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9F" w:rsidRDefault="0045089F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center"/>
        <w:rPr>
          <w:rFonts w:ascii="Georgia" w:hAnsi="Georgia" w:cs="Arial"/>
          <w:b/>
          <w:sz w:val="32"/>
        </w:rPr>
      </w:pP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center"/>
        <w:rPr>
          <w:rFonts w:ascii="Georgia" w:hAnsi="Georgia" w:cs="Arial"/>
          <w:b/>
          <w:sz w:val="32"/>
          <w:szCs w:val="32"/>
        </w:rPr>
      </w:pPr>
      <w:r w:rsidRPr="0045089F">
        <w:rPr>
          <w:rFonts w:ascii="Georgia" w:hAnsi="Georgia" w:cs="Arial"/>
          <w:b/>
          <w:sz w:val="32"/>
          <w:szCs w:val="32"/>
        </w:rPr>
        <w:t>PARISH COUNCIL OF HATHERSAGE</w:t>
      </w: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center"/>
        <w:rPr>
          <w:rFonts w:ascii="Georgia" w:hAnsi="Georgia" w:cs="Arial"/>
          <w:sz w:val="32"/>
          <w:szCs w:val="32"/>
        </w:rPr>
      </w:pPr>
    </w:p>
    <w:p w:rsidR="00CC26D5" w:rsidRPr="0045089F" w:rsidRDefault="00CC26D5" w:rsidP="00CC26D5">
      <w:pPr>
        <w:pStyle w:val="Heading7"/>
        <w:jc w:val="center"/>
        <w:rPr>
          <w:rFonts w:ascii="Georgia" w:hAnsi="Georgia"/>
          <w:szCs w:val="32"/>
        </w:rPr>
      </w:pPr>
      <w:r w:rsidRPr="0045089F">
        <w:rPr>
          <w:rFonts w:ascii="Georgia" w:hAnsi="Georgia"/>
          <w:szCs w:val="32"/>
        </w:rPr>
        <w:t xml:space="preserve">NOTICE OF VACANCY </w:t>
      </w:r>
    </w:p>
    <w:p w:rsidR="00CC26D5" w:rsidRPr="0045089F" w:rsidRDefault="00CC26D5" w:rsidP="00CC26D5">
      <w:pPr>
        <w:pStyle w:val="Heading7"/>
        <w:jc w:val="center"/>
        <w:rPr>
          <w:rFonts w:ascii="Georgia" w:hAnsi="Georgia"/>
          <w:szCs w:val="32"/>
        </w:rPr>
      </w:pPr>
      <w:r w:rsidRPr="0045089F">
        <w:rPr>
          <w:rFonts w:ascii="Georgia" w:hAnsi="Georgia"/>
          <w:szCs w:val="32"/>
        </w:rPr>
        <w:t>IN THE OFFICE OF PARISH COUNCILLOR</w:t>
      </w: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jc w:val="both"/>
        <w:rPr>
          <w:rFonts w:ascii="Arial" w:hAnsi="Arial" w:cs="Arial"/>
          <w:sz w:val="32"/>
          <w:szCs w:val="32"/>
          <w:u w:val="single"/>
        </w:rPr>
      </w:pPr>
    </w:p>
    <w:p w:rsid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b/>
          <w:bCs/>
          <w:sz w:val="28"/>
          <w:szCs w:val="28"/>
        </w:rPr>
        <w:t>NOTICE IS HEREBY GIVEN</w:t>
      </w:r>
      <w:r w:rsidRPr="0045089F">
        <w:rPr>
          <w:rFonts w:ascii="Georgia" w:hAnsi="Georgia" w:cs="Arial"/>
          <w:sz w:val="28"/>
          <w:szCs w:val="28"/>
        </w:rPr>
        <w:t xml:space="preserve"> pursuant to</w:t>
      </w:r>
      <w:r w:rsidR="0045089F">
        <w:rPr>
          <w:rFonts w:ascii="Georgia" w:hAnsi="Georgia" w:cs="Arial"/>
          <w:sz w:val="28"/>
          <w:szCs w:val="28"/>
        </w:rPr>
        <w:t xml:space="preserve"> </w:t>
      </w:r>
      <w:r w:rsidRPr="0045089F">
        <w:rPr>
          <w:rFonts w:ascii="Georgia" w:hAnsi="Georgia" w:cs="Arial"/>
          <w:sz w:val="28"/>
          <w:szCs w:val="28"/>
        </w:rPr>
        <w:t>Section 87(2) of the</w:t>
      </w:r>
    </w:p>
    <w:p w:rsid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Local Government Act 1972</w:t>
      </w:r>
      <w:r w:rsidR="0045089F">
        <w:rPr>
          <w:rFonts w:ascii="Georgia" w:hAnsi="Georgia" w:cs="Arial"/>
          <w:sz w:val="28"/>
          <w:szCs w:val="28"/>
        </w:rPr>
        <w:t xml:space="preserve"> </w:t>
      </w:r>
      <w:r w:rsidRPr="0045089F">
        <w:rPr>
          <w:rFonts w:ascii="Georgia" w:hAnsi="Georgia" w:cs="Arial"/>
          <w:sz w:val="28"/>
          <w:szCs w:val="28"/>
        </w:rPr>
        <w:t xml:space="preserve">that </w:t>
      </w:r>
      <w:r w:rsidRPr="0045089F">
        <w:rPr>
          <w:rFonts w:ascii="Georgia" w:hAnsi="Georgia" w:cs="Arial"/>
          <w:b/>
          <w:sz w:val="28"/>
          <w:szCs w:val="28"/>
        </w:rPr>
        <w:t>ONE</w:t>
      </w:r>
      <w:r w:rsidRPr="0045089F">
        <w:rPr>
          <w:rFonts w:ascii="Georgia" w:hAnsi="Georgia" w:cs="Arial"/>
          <w:sz w:val="28"/>
          <w:szCs w:val="28"/>
        </w:rPr>
        <w:t xml:space="preserve"> CASUAL VACANCY</w:t>
      </w:r>
    </w:p>
    <w:p w:rsidR="00CC26D5" w:rsidRP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exists in the</w:t>
      </w:r>
      <w:r w:rsidR="0045089F">
        <w:rPr>
          <w:rFonts w:ascii="Georgia" w:hAnsi="Georgia" w:cs="Arial"/>
          <w:sz w:val="28"/>
          <w:szCs w:val="28"/>
        </w:rPr>
        <w:t xml:space="preserve"> </w:t>
      </w:r>
      <w:r w:rsidRPr="0045089F">
        <w:rPr>
          <w:rFonts w:ascii="Georgia" w:hAnsi="Georgia" w:cs="Arial"/>
          <w:sz w:val="28"/>
          <w:szCs w:val="28"/>
        </w:rPr>
        <w:t>office of Councillor for the said Parish Council.</w:t>
      </w: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Georgia" w:hAnsi="Georgia" w:cs="Arial"/>
          <w:sz w:val="28"/>
          <w:szCs w:val="28"/>
        </w:rPr>
      </w:pPr>
    </w:p>
    <w:p w:rsid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An election to fill the vacancy will be arranged on</w:t>
      </w:r>
      <w:r w:rsidR="0045089F">
        <w:rPr>
          <w:rFonts w:ascii="Georgia" w:hAnsi="Georgia" w:cs="Arial"/>
          <w:sz w:val="28"/>
          <w:szCs w:val="28"/>
        </w:rPr>
        <w:t xml:space="preserve"> </w:t>
      </w:r>
      <w:r w:rsidRPr="0045089F">
        <w:rPr>
          <w:rFonts w:ascii="Georgia" w:hAnsi="Georgia" w:cs="Arial"/>
          <w:sz w:val="28"/>
          <w:szCs w:val="28"/>
        </w:rPr>
        <w:t xml:space="preserve">receipt of a </w:t>
      </w:r>
    </w:p>
    <w:p w:rsid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valid request in writing from</w:t>
      </w:r>
      <w:r w:rsidR="0045089F">
        <w:rPr>
          <w:rFonts w:ascii="Georgia" w:hAnsi="Georgia" w:cs="Arial"/>
          <w:sz w:val="28"/>
          <w:szCs w:val="28"/>
        </w:rPr>
        <w:t xml:space="preserve"> </w:t>
      </w:r>
      <w:r w:rsidRPr="0045089F">
        <w:rPr>
          <w:rFonts w:ascii="Georgia" w:hAnsi="Georgia" w:cs="Arial"/>
          <w:sz w:val="28"/>
          <w:szCs w:val="28"/>
        </w:rPr>
        <w:t xml:space="preserve">ten local government </w:t>
      </w:r>
    </w:p>
    <w:p w:rsidR="00CC26D5" w:rsidRP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electors for the Parish.</w:t>
      </w: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</w:p>
    <w:p w:rsidR="0045089F" w:rsidRP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If no such request is made, the vacancy will be</w:t>
      </w:r>
    </w:p>
    <w:p w:rsidR="00CC26D5" w:rsidRPr="0045089F" w:rsidRDefault="00CC26D5" w:rsidP="0045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sz w:val="28"/>
          <w:szCs w:val="28"/>
        </w:rPr>
      </w:pPr>
      <w:r w:rsidRPr="0045089F">
        <w:rPr>
          <w:rFonts w:ascii="Georgia" w:hAnsi="Georgia" w:cs="Arial"/>
          <w:sz w:val="28"/>
          <w:szCs w:val="28"/>
        </w:rPr>
        <w:t>filled by co-option by the Parish Council.</w:t>
      </w: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36"/>
          <w:szCs w:val="36"/>
        </w:rPr>
      </w:pPr>
    </w:p>
    <w:p w:rsid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Requests for such an election should be addressed to: </w:t>
      </w:r>
    </w:p>
    <w:p w:rsidR="0045089F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The Returning Officer, </w:t>
      </w:r>
    </w:p>
    <w:p w:rsidR="0045089F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Derbyshire Dales District Council, </w:t>
      </w:r>
    </w:p>
    <w:p w:rsidR="0045089F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Town Hall, </w:t>
      </w:r>
    </w:p>
    <w:p w:rsidR="0045089F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Matlock, </w:t>
      </w:r>
    </w:p>
    <w:p w:rsidR="0045089F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Derbyshire, </w:t>
      </w:r>
    </w:p>
    <w:p w:rsidR="0045089F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DE4 3NN, </w:t>
      </w:r>
    </w:p>
    <w:p w:rsidR="00CC26D5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to arrive not later than </w:t>
      </w:r>
      <w:r w:rsidR="006216B8">
        <w:rPr>
          <w:rFonts w:ascii="Georgia" w:hAnsi="Georgia" w:cs="Arial"/>
          <w:sz w:val="28"/>
          <w:szCs w:val="28"/>
        </w:rPr>
        <w:t>1</w:t>
      </w:r>
      <w:r w:rsidR="006216B8" w:rsidRPr="006216B8">
        <w:rPr>
          <w:rFonts w:ascii="Georgia" w:hAnsi="Georgia" w:cs="Arial"/>
          <w:sz w:val="28"/>
          <w:szCs w:val="28"/>
          <w:vertAlign w:val="superscript"/>
        </w:rPr>
        <w:t>st</w:t>
      </w:r>
      <w:r w:rsidR="006216B8">
        <w:rPr>
          <w:rFonts w:ascii="Georgia" w:hAnsi="Georgia" w:cs="Arial"/>
          <w:sz w:val="28"/>
          <w:szCs w:val="28"/>
        </w:rPr>
        <w:t xml:space="preserve"> December 2015</w:t>
      </w:r>
    </w:p>
    <w:p w:rsidR="00CC26D5" w:rsidRPr="0045089F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36"/>
          <w:szCs w:val="36"/>
        </w:rPr>
      </w:pPr>
    </w:p>
    <w:p w:rsidR="006216B8" w:rsidRDefault="00CC26D5" w:rsidP="00621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>Date:</w:t>
      </w:r>
      <w:r w:rsidR="006216B8">
        <w:rPr>
          <w:rFonts w:ascii="Georgia" w:hAnsi="Georgia" w:cs="Arial"/>
          <w:sz w:val="28"/>
          <w:szCs w:val="28"/>
        </w:rPr>
        <w:t xml:space="preserve"> 10th</w:t>
      </w:r>
      <w:r w:rsidR="008241F0">
        <w:rPr>
          <w:rFonts w:ascii="Georgia" w:hAnsi="Georgia" w:cs="Arial"/>
          <w:sz w:val="28"/>
          <w:szCs w:val="28"/>
        </w:rPr>
        <w:t xml:space="preserve"> </w:t>
      </w:r>
      <w:r w:rsidR="002B5D09">
        <w:rPr>
          <w:rFonts w:ascii="Georgia" w:hAnsi="Georgia" w:cs="Arial"/>
          <w:sz w:val="28"/>
          <w:szCs w:val="28"/>
        </w:rPr>
        <w:t>November</w:t>
      </w:r>
      <w:r w:rsidR="008241F0">
        <w:rPr>
          <w:rFonts w:ascii="Georgia" w:hAnsi="Georgia" w:cs="Arial"/>
          <w:sz w:val="28"/>
          <w:szCs w:val="28"/>
        </w:rPr>
        <w:t xml:space="preserve"> 2015</w:t>
      </w:r>
    </w:p>
    <w:p w:rsidR="00CC26D5" w:rsidRPr="006F04FA" w:rsidRDefault="006216B8" w:rsidP="00621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Signed:</w:t>
      </w:r>
      <w:r>
        <w:rPr>
          <w:rFonts w:ascii="Georgia" w:hAnsi="Georgia" w:cs="Arial"/>
          <w:noProof/>
          <w:sz w:val="28"/>
          <w:szCs w:val="28"/>
          <w:lang w:eastAsia="en-GB"/>
        </w:rPr>
        <w:drawing>
          <wp:inline distT="0" distB="0" distL="0" distR="0">
            <wp:extent cx="215265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6D5" w:rsidRPr="006F04FA" w:rsidRDefault="00CC26D5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8"/>
          <w:szCs w:val="28"/>
        </w:rPr>
      </w:pPr>
      <w:r w:rsidRPr="006F04FA">
        <w:rPr>
          <w:rFonts w:ascii="Georgia" w:hAnsi="Georgia" w:cs="Arial"/>
          <w:sz w:val="28"/>
          <w:szCs w:val="28"/>
        </w:rPr>
        <w:t xml:space="preserve">                        Allyson Jones</w:t>
      </w:r>
    </w:p>
    <w:p w:rsidR="00CC26D5" w:rsidRPr="0045089F" w:rsidRDefault="006F04FA" w:rsidP="00CC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28"/>
          <w:szCs w:val="28"/>
        </w:rPr>
        <w:t xml:space="preserve">        </w:t>
      </w:r>
      <w:r w:rsidRPr="006F04FA">
        <w:rPr>
          <w:rFonts w:ascii="Georgia" w:hAnsi="Georgia" w:cs="Arial"/>
          <w:sz w:val="28"/>
          <w:szCs w:val="28"/>
        </w:rPr>
        <w:t>Clerk to Hathersage Parish Council</w:t>
      </w:r>
    </w:p>
    <w:p w:rsidR="000413B3" w:rsidRDefault="000413B3"/>
    <w:sectPr w:rsidR="000413B3" w:rsidSect="00041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26D5"/>
    <w:rsid w:val="000413B3"/>
    <w:rsid w:val="002B5D09"/>
    <w:rsid w:val="00332FAF"/>
    <w:rsid w:val="0045089F"/>
    <w:rsid w:val="006216B8"/>
    <w:rsid w:val="006F04FA"/>
    <w:rsid w:val="00793A46"/>
    <w:rsid w:val="008241F0"/>
    <w:rsid w:val="00830E55"/>
    <w:rsid w:val="0084713C"/>
    <w:rsid w:val="0095561C"/>
    <w:rsid w:val="00A57521"/>
    <w:rsid w:val="00B13F12"/>
    <w:rsid w:val="00CC26D5"/>
    <w:rsid w:val="00E02D14"/>
    <w:rsid w:val="00EF3EEF"/>
    <w:rsid w:val="00EF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D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CC26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ind w:left="567" w:hanging="567"/>
      <w:jc w:val="both"/>
      <w:outlineLvl w:val="6"/>
    </w:pPr>
    <w:rPr>
      <w:rFonts w:ascii="Arial Rounded MT Bold" w:hAnsi="Arial Rounded MT Bold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C26D5"/>
    <w:rPr>
      <w:rFonts w:ascii="Arial Rounded MT Bold" w:eastAsia="Times New Roman" w:hAnsi="Arial Rounded MT Bold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chris wilkinson</cp:lastModifiedBy>
  <cp:revision>2</cp:revision>
  <cp:lastPrinted>2015-11-03T15:39:00Z</cp:lastPrinted>
  <dcterms:created xsi:type="dcterms:W3CDTF">2015-11-11T14:04:00Z</dcterms:created>
  <dcterms:modified xsi:type="dcterms:W3CDTF">2015-11-11T14:04:00Z</dcterms:modified>
</cp:coreProperties>
</file>