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D0" w:rsidRDefault="00FA29F5" w:rsidP="00C03314">
      <w:pPr>
        <w:ind w:hanging="397"/>
        <w:contextualSpacing/>
        <w:jc w:val="center"/>
        <w:rPr>
          <w:b/>
          <w:sz w:val="32"/>
          <w:szCs w:val="32"/>
        </w:rPr>
      </w:pPr>
      <w:r w:rsidRPr="00E965D0">
        <w:rPr>
          <w:b/>
          <w:sz w:val="32"/>
          <w:szCs w:val="32"/>
        </w:rPr>
        <w:t>HATHERSAGE PARISH COUNCIL</w:t>
      </w:r>
    </w:p>
    <w:p w:rsidR="00F02B72" w:rsidRDefault="00FA29F5" w:rsidP="00C03314">
      <w:pPr>
        <w:ind w:hanging="397"/>
        <w:contextualSpacing/>
        <w:jc w:val="center"/>
      </w:pPr>
      <w:r w:rsidRPr="00E965D0">
        <w:t xml:space="preserve">Minutes of </w:t>
      </w:r>
      <w:r w:rsidR="008247FA" w:rsidRPr="00E965D0">
        <w:t>the</w:t>
      </w:r>
      <w:r w:rsidRPr="00E965D0">
        <w:t xml:space="preserve"> </w:t>
      </w:r>
      <w:r w:rsidR="002E0EA0" w:rsidRPr="00E965D0">
        <w:t xml:space="preserve">Swimming Pool Committee </w:t>
      </w:r>
      <w:r w:rsidRPr="00E965D0">
        <w:t xml:space="preserve">Meeting held at </w:t>
      </w:r>
      <w:r w:rsidR="00371998">
        <w:t xml:space="preserve">the </w:t>
      </w:r>
    </w:p>
    <w:p w:rsidR="00FA29F5" w:rsidRPr="00E965D0" w:rsidRDefault="00861DD1" w:rsidP="00C03314">
      <w:pPr>
        <w:ind w:hanging="397"/>
        <w:contextualSpacing/>
        <w:jc w:val="center"/>
      </w:pPr>
      <w:r>
        <w:t>Pool Office</w:t>
      </w:r>
      <w:r w:rsidR="00371998">
        <w:t xml:space="preserve">, </w:t>
      </w:r>
      <w:r w:rsidR="00FA29F5" w:rsidRPr="00E965D0">
        <w:t>at 7.</w:t>
      </w:r>
      <w:r w:rsidR="002E0EA0" w:rsidRPr="00E965D0">
        <w:t>0</w:t>
      </w:r>
      <w:r w:rsidR="00FA29F5" w:rsidRPr="00E965D0">
        <w:t xml:space="preserve">0 p.m. on </w:t>
      </w:r>
      <w:r>
        <w:t>1</w:t>
      </w:r>
      <w:r w:rsidR="00651266">
        <w:t>0</w:t>
      </w:r>
      <w:r w:rsidR="001C5F74" w:rsidRPr="00651266">
        <w:rPr>
          <w:vertAlign w:val="superscript"/>
        </w:rPr>
        <w:t>th</w:t>
      </w:r>
      <w:r w:rsidR="00651266">
        <w:t xml:space="preserve"> May</w:t>
      </w:r>
      <w:r w:rsidR="002B762E">
        <w:t xml:space="preserve"> 2016.</w:t>
      </w:r>
      <w:r w:rsidR="00ED73BF">
        <w:t xml:space="preserve"> </w:t>
      </w:r>
    </w:p>
    <w:tbl>
      <w:tblPr>
        <w:tblW w:w="0" w:type="auto"/>
        <w:tblLook w:val="04A0"/>
      </w:tblPr>
      <w:tblGrid>
        <w:gridCol w:w="967"/>
        <w:gridCol w:w="397"/>
        <w:gridCol w:w="9318"/>
      </w:tblGrid>
      <w:tr w:rsidR="00FC4908" w:rsidRPr="00E965D0" w:rsidTr="003B1493">
        <w:trPr>
          <w:trHeight w:hRule="exact" w:val="284"/>
        </w:trPr>
        <w:tc>
          <w:tcPr>
            <w:tcW w:w="0" w:type="auto"/>
            <w:gridSpan w:val="2"/>
          </w:tcPr>
          <w:p w:rsidR="00F84D70" w:rsidRPr="00702190" w:rsidRDefault="0027368D" w:rsidP="00C03314">
            <w:pPr>
              <w:contextualSpacing/>
              <w:rPr>
                <w:sz w:val="22"/>
                <w:szCs w:val="22"/>
              </w:rPr>
            </w:pPr>
            <w:r w:rsidRPr="00702190">
              <w:rPr>
                <w:sz w:val="22"/>
                <w:szCs w:val="22"/>
              </w:rPr>
              <w:t>Present:</w:t>
            </w:r>
          </w:p>
        </w:tc>
        <w:tc>
          <w:tcPr>
            <w:tcW w:w="0" w:type="auto"/>
          </w:tcPr>
          <w:p w:rsidR="00F84D70" w:rsidRPr="00702190" w:rsidRDefault="0027368D" w:rsidP="0065126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702190">
              <w:rPr>
                <w:sz w:val="22"/>
                <w:szCs w:val="22"/>
              </w:rPr>
              <w:t>Councillors</w:t>
            </w:r>
            <w:r w:rsidR="00976940">
              <w:rPr>
                <w:sz w:val="22"/>
                <w:szCs w:val="22"/>
              </w:rPr>
              <w:t xml:space="preserve"> </w:t>
            </w:r>
            <w:r w:rsidR="00567CD1">
              <w:rPr>
                <w:sz w:val="22"/>
                <w:szCs w:val="22"/>
              </w:rPr>
              <w:t xml:space="preserve">; </w:t>
            </w:r>
            <w:r w:rsidR="00371998">
              <w:rPr>
                <w:sz w:val="22"/>
                <w:szCs w:val="22"/>
              </w:rPr>
              <w:t>D Jackson</w:t>
            </w:r>
            <w:r w:rsidR="00845A2F">
              <w:rPr>
                <w:sz w:val="22"/>
                <w:szCs w:val="22"/>
              </w:rPr>
              <w:t xml:space="preserve"> (Chair)</w:t>
            </w:r>
            <w:r w:rsidR="007B683E">
              <w:rPr>
                <w:sz w:val="22"/>
                <w:szCs w:val="22"/>
              </w:rPr>
              <w:t>;</w:t>
            </w:r>
            <w:r w:rsidR="008F14B6">
              <w:rPr>
                <w:sz w:val="22"/>
                <w:szCs w:val="22"/>
              </w:rPr>
              <w:t xml:space="preserve"> </w:t>
            </w:r>
            <w:r w:rsidR="00484B60">
              <w:rPr>
                <w:sz w:val="22"/>
                <w:szCs w:val="22"/>
              </w:rPr>
              <w:t>P Mander;</w:t>
            </w:r>
            <w:r w:rsidR="00F75AB5">
              <w:rPr>
                <w:sz w:val="22"/>
                <w:szCs w:val="22"/>
              </w:rPr>
              <w:t xml:space="preserve"> </w:t>
            </w:r>
            <w:r w:rsidR="004D5CF4">
              <w:rPr>
                <w:sz w:val="22"/>
                <w:szCs w:val="22"/>
              </w:rPr>
              <w:t xml:space="preserve">J Marsden; H </w:t>
            </w:r>
            <w:r w:rsidR="00567CD1">
              <w:rPr>
                <w:sz w:val="22"/>
                <w:szCs w:val="22"/>
              </w:rPr>
              <w:t>Rodger</w:t>
            </w:r>
            <w:r w:rsidR="00ED73BF">
              <w:rPr>
                <w:sz w:val="22"/>
                <w:szCs w:val="22"/>
              </w:rPr>
              <w:t>s</w:t>
            </w:r>
            <w:r w:rsidR="000B378C">
              <w:rPr>
                <w:sz w:val="22"/>
                <w:szCs w:val="22"/>
              </w:rPr>
              <w:t>;</w:t>
            </w:r>
            <w:r w:rsidR="00651266">
              <w:rPr>
                <w:sz w:val="22"/>
                <w:szCs w:val="22"/>
              </w:rPr>
              <w:t xml:space="preserve"> </w:t>
            </w:r>
          </w:p>
        </w:tc>
      </w:tr>
      <w:tr w:rsidR="00FC4908" w:rsidRPr="00E965D0" w:rsidTr="003B1493">
        <w:tc>
          <w:tcPr>
            <w:tcW w:w="0" w:type="auto"/>
            <w:gridSpan w:val="2"/>
          </w:tcPr>
          <w:p w:rsidR="00F84D70" w:rsidRPr="00702190" w:rsidRDefault="0027368D" w:rsidP="00D0167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702190">
              <w:rPr>
                <w:sz w:val="22"/>
                <w:szCs w:val="22"/>
              </w:rPr>
              <w:t>In attendance:</w:t>
            </w:r>
          </w:p>
        </w:tc>
        <w:tc>
          <w:tcPr>
            <w:tcW w:w="0" w:type="auto"/>
          </w:tcPr>
          <w:p w:rsidR="002E0EA0" w:rsidRPr="00702190" w:rsidRDefault="00861DD1" w:rsidP="0065126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 Jones (Clerk)</w:t>
            </w:r>
            <w:r w:rsidR="00230710">
              <w:rPr>
                <w:sz w:val="22"/>
                <w:szCs w:val="22"/>
              </w:rPr>
              <w:t>;</w:t>
            </w:r>
            <w:r w:rsidR="00230710" w:rsidRPr="00702190">
              <w:rPr>
                <w:sz w:val="22"/>
                <w:szCs w:val="22"/>
              </w:rPr>
              <w:t xml:space="preserve"> </w:t>
            </w:r>
            <w:r w:rsidR="00371998">
              <w:rPr>
                <w:sz w:val="22"/>
                <w:szCs w:val="22"/>
              </w:rPr>
              <w:t>CF Cave (Finance Officer)</w:t>
            </w:r>
            <w:r w:rsidR="00A916CE">
              <w:rPr>
                <w:sz w:val="22"/>
                <w:szCs w:val="22"/>
              </w:rPr>
              <w:t>;</w:t>
            </w:r>
            <w:r w:rsidR="00651266">
              <w:rPr>
                <w:sz w:val="22"/>
                <w:szCs w:val="22"/>
              </w:rPr>
              <w:t xml:space="preserve"> and Mike Wellington (Pool Manager)</w:t>
            </w:r>
          </w:p>
        </w:tc>
      </w:tr>
      <w:tr w:rsidR="00FC4908" w:rsidRPr="00E965D0" w:rsidTr="003B1493">
        <w:trPr>
          <w:trHeight w:val="283"/>
        </w:trPr>
        <w:tc>
          <w:tcPr>
            <w:tcW w:w="0" w:type="auto"/>
          </w:tcPr>
          <w:p w:rsidR="007A1A80" w:rsidRPr="00702190" w:rsidRDefault="00651266" w:rsidP="00861DD1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001/16</w:t>
            </w:r>
          </w:p>
        </w:tc>
        <w:tc>
          <w:tcPr>
            <w:tcW w:w="0" w:type="auto"/>
          </w:tcPr>
          <w:p w:rsidR="007A1A80" w:rsidRPr="00702190" w:rsidRDefault="007A1A80" w:rsidP="00DD542B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26CE7" w:rsidRPr="00702190" w:rsidRDefault="008F14B6" w:rsidP="0065126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Apologies for </w:t>
            </w:r>
            <w:r w:rsidR="00567CD1">
              <w:rPr>
                <w:sz w:val="22"/>
                <w:szCs w:val="22"/>
              </w:rPr>
              <w:t xml:space="preserve">absence were received from </w:t>
            </w:r>
            <w:r w:rsidR="00651266">
              <w:rPr>
                <w:sz w:val="22"/>
                <w:szCs w:val="22"/>
              </w:rPr>
              <w:t xml:space="preserve">Cllrs Bridget Hanley; Pauline Whitney and Stuart Turner; Ashley Watts (Professional Adviser) </w:t>
            </w:r>
            <w:r w:rsidR="00861DD1">
              <w:rPr>
                <w:sz w:val="22"/>
                <w:szCs w:val="22"/>
              </w:rPr>
              <w:t>C M Wilkinson</w:t>
            </w:r>
            <w:r w:rsidR="00861DD1" w:rsidRPr="00702190">
              <w:rPr>
                <w:sz w:val="22"/>
                <w:szCs w:val="22"/>
              </w:rPr>
              <w:t xml:space="preserve"> (</w:t>
            </w:r>
            <w:r w:rsidR="00861DD1">
              <w:rPr>
                <w:sz w:val="22"/>
                <w:szCs w:val="22"/>
              </w:rPr>
              <w:t xml:space="preserve">Asst. </w:t>
            </w:r>
            <w:r w:rsidR="00861DD1" w:rsidRPr="00702190">
              <w:rPr>
                <w:sz w:val="22"/>
                <w:szCs w:val="22"/>
              </w:rPr>
              <w:t>Clerk)</w:t>
            </w:r>
            <w:r w:rsidR="00861DD1">
              <w:rPr>
                <w:sz w:val="22"/>
                <w:szCs w:val="22"/>
              </w:rPr>
              <w:t>; G. Foy (Pool Assistant Manager)</w:t>
            </w:r>
          </w:p>
        </w:tc>
      </w:tr>
      <w:tr w:rsidR="00FC4908" w:rsidRPr="00E965D0" w:rsidTr="003B1493">
        <w:trPr>
          <w:trHeight w:val="283"/>
        </w:trPr>
        <w:tc>
          <w:tcPr>
            <w:tcW w:w="0" w:type="auto"/>
          </w:tcPr>
          <w:p w:rsidR="00E26CE7" w:rsidRDefault="00C71AA9" w:rsidP="00C71AA9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002/16</w:t>
            </w:r>
          </w:p>
        </w:tc>
        <w:tc>
          <w:tcPr>
            <w:tcW w:w="0" w:type="auto"/>
          </w:tcPr>
          <w:p w:rsidR="00E26CE7" w:rsidRPr="00702190" w:rsidRDefault="00E26CE7" w:rsidP="00DD542B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26CE7" w:rsidRPr="00702190" w:rsidRDefault="00C71AA9" w:rsidP="00C71AA9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no variation in the order of business.</w:t>
            </w:r>
          </w:p>
        </w:tc>
      </w:tr>
      <w:tr w:rsidR="00FC4908" w:rsidRPr="00E965D0" w:rsidTr="003B1493">
        <w:trPr>
          <w:trHeight w:val="283"/>
        </w:trPr>
        <w:tc>
          <w:tcPr>
            <w:tcW w:w="0" w:type="auto"/>
          </w:tcPr>
          <w:p w:rsidR="00A64BD4" w:rsidRPr="00702190" w:rsidRDefault="00C05424" w:rsidP="001C5F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  <w:r w:rsidR="00276D10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A64BD4" w:rsidRPr="00702190" w:rsidRDefault="00A64BD4" w:rsidP="00A64BD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048F" w:rsidRPr="00702190" w:rsidRDefault="00C05424" w:rsidP="00C0542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Wellington</w:t>
            </w:r>
            <w:r w:rsidR="001C5F74">
              <w:rPr>
                <w:sz w:val="22"/>
                <w:szCs w:val="22"/>
              </w:rPr>
              <w:t xml:space="preserve"> </w:t>
            </w:r>
            <w:r w:rsidR="00A60584">
              <w:rPr>
                <w:sz w:val="22"/>
                <w:szCs w:val="22"/>
              </w:rPr>
              <w:t>d</w:t>
            </w:r>
            <w:r w:rsidR="004A2F49">
              <w:rPr>
                <w:sz w:val="22"/>
                <w:szCs w:val="22"/>
              </w:rPr>
              <w:t xml:space="preserve">eclared an interest because of </w:t>
            </w:r>
            <w:r w:rsidR="00861DD1">
              <w:rPr>
                <w:sz w:val="22"/>
                <w:szCs w:val="22"/>
              </w:rPr>
              <w:t>his</w:t>
            </w:r>
            <w:r w:rsidR="00A60584">
              <w:rPr>
                <w:sz w:val="22"/>
                <w:szCs w:val="22"/>
              </w:rPr>
              <w:t xml:space="preserve"> employment at the pool.</w:t>
            </w:r>
          </w:p>
        </w:tc>
      </w:tr>
      <w:tr w:rsidR="00AB282D" w:rsidRPr="00E965D0" w:rsidTr="003B1493">
        <w:trPr>
          <w:trHeight w:val="283"/>
        </w:trPr>
        <w:tc>
          <w:tcPr>
            <w:tcW w:w="0" w:type="auto"/>
          </w:tcPr>
          <w:p w:rsidR="00AB282D" w:rsidRDefault="00AB282D" w:rsidP="001C5F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004/16</w:t>
            </w:r>
          </w:p>
        </w:tc>
        <w:tc>
          <w:tcPr>
            <w:tcW w:w="0" w:type="auto"/>
          </w:tcPr>
          <w:p w:rsidR="00AB282D" w:rsidRPr="00702190" w:rsidRDefault="00AB282D" w:rsidP="00A64BD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B282D" w:rsidRDefault="00AB282D" w:rsidP="00C0542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no public participation.</w:t>
            </w:r>
          </w:p>
        </w:tc>
      </w:tr>
      <w:tr w:rsidR="00FC4908" w:rsidRPr="00E965D0" w:rsidTr="003B1493">
        <w:trPr>
          <w:trHeight w:val="283"/>
        </w:trPr>
        <w:tc>
          <w:tcPr>
            <w:tcW w:w="0" w:type="auto"/>
          </w:tcPr>
          <w:p w:rsidR="00A64BD4" w:rsidRPr="00702190" w:rsidRDefault="00AB282D" w:rsidP="00861DD1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  <w:r w:rsidR="00276D10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A64BD4" w:rsidRPr="00702190" w:rsidRDefault="00A64BD4" w:rsidP="00A64BD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64BD4" w:rsidRPr="00702190" w:rsidRDefault="00A64BD4" w:rsidP="00276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564679">
              <w:rPr>
                <w:rFonts w:cs="Arial"/>
                <w:sz w:val="22"/>
                <w:szCs w:val="22"/>
              </w:rPr>
              <w:t>The Minutes</w:t>
            </w:r>
            <w:r w:rsidRPr="00702190">
              <w:rPr>
                <w:rFonts w:cs="Arial"/>
                <w:sz w:val="22"/>
                <w:szCs w:val="22"/>
              </w:rPr>
              <w:t xml:space="preserve"> of the SPC meeting of </w:t>
            </w:r>
            <w:r w:rsidR="00276D10">
              <w:rPr>
                <w:rFonts w:cs="Arial"/>
                <w:sz w:val="22"/>
                <w:szCs w:val="22"/>
              </w:rPr>
              <w:t>12</w:t>
            </w:r>
            <w:r w:rsidR="00276D10" w:rsidRPr="00276D10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276D10">
              <w:rPr>
                <w:rFonts w:cs="Arial"/>
                <w:sz w:val="22"/>
                <w:szCs w:val="22"/>
              </w:rPr>
              <w:t xml:space="preserve"> April</w:t>
            </w:r>
            <w:r w:rsidR="00861DD1">
              <w:rPr>
                <w:rFonts w:cs="Arial"/>
                <w:sz w:val="22"/>
                <w:szCs w:val="22"/>
              </w:rPr>
              <w:t xml:space="preserve"> </w:t>
            </w:r>
            <w:r w:rsidR="001C5F74">
              <w:rPr>
                <w:rFonts w:cs="Arial"/>
                <w:sz w:val="22"/>
                <w:szCs w:val="22"/>
              </w:rPr>
              <w:t>2106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02190">
              <w:rPr>
                <w:rFonts w:cs="Arial"/>
                <w:sz w:val="22"/>
                <w:szCs w:val="22"/>
              </w:rPr>
              <w:t>had been circulated</w:t>
            </w:r>
            <w:r w:rsidR="004A2F49">
              <w:rPr>
                <w:rFonts w:cs="Arial"/>
                <w:sz w:val="22"/>
                <w:szCs w:val="22"/>
              </w:rPr>
              <w:t>. The minutes</w:t>
            </w:r>
            <w:r w:rsidRPr="00702190">
              <w:rPr>
                <w:rFonts w:cs="Arial"/>
                <w:sz w:val="22"/>
                <w:szCs w:val="22"/>
              </w:rPr>
              <w:t xml:space="preserve"> </w:t>
            </w:r>
            <w:r w:rsidRPr="00702190">
              <w:rPr>
                <w:sz w:val="22"/>
                <w:szCs w:val="22"/>
              </w:rPr>
              <w:t xml:space="preserve">were </w:t>
            </w:r>
            <w:r w:rsidRPr="00702190">
              <w:rPr>
                <w:rFonts w:cs="Arial"/>
                <w:sz w:val="22"/>
                <w:szCs w:val="22"/>
              </w:rPr>
              <w:t>app</w:t>
            </w:r>
            <w:r>
              <w:rPr>
                <w:rFonts w:cs="Arial"/>
                <w:sz w:val="22"/>
                <w:szCs w:val="22"/>
              </w:rPr>
              <w:t>roved and signed by the Chair</w:t>
            </w:r>
            <w:r w:rsidRPr="00702190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FC4908" w:rsidRPr="00E965D0" w:rsidTr="003B1493">
        <w:trPr>
          <w:trHeight w:val="283"/>
        </w:trPr>
        <w:tc>
          <w:tcPr>
            <w:tcW w:w="0" w:type="auto"/>
          </w:tcPr>
          <w:p w:rsidR="00B172FB" w:rsidRDefault="00AB282D" w:rsidP="00276D10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  <w:r w:rsidR="00B172FB">
              <w:rPr>
                <w:sz w:val="22"/>
                <w:szCs w:val="22"/>
              </w:rPr>
              <w:t>/1</w:t>
            </w:r>
            <w:r w:rsidR="00276D1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B172FB" w:rsidRDefault="00B172FB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172FB" w:rsidRPr="003217EE" w:rsidRDefault="00861DD1" w:rsidP="00861D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 w:rsidRPr="003217EE">
              <w:rPr>
                <w:b/>
                <w:sz w:val="22"/>
                <w:szCs w:val="22"/>
              </w:rPr>
              <w:t xml:space="preserve">Marketing/Advertising/Fundraising. </w:t>
            </w:r>
          </w:p>
        </w:tc>
      </w:tr>
      <w:tr w:rsidR="00B172FB" w:rsidRPr="00E965D0" w:rsidTr="003B1493">
        <w:trPr>
          <w:trHeight w:val="283"/>
        </w:trPr>
        <w:tc>
          <w:tcPr>
            <w:tcW w:w="0" w:type="auto"/>
          </w:tcPr>
          <w:p w:rsidR="00B172FB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  <w:r w:rsidR="00621B84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B172FB" w:rsidRDefault="00C75A3C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</w:p>
        </w:tc>
        <w:tc>
          <w:tcPr>
            <w:tcW w:w="0" w:type="auto"/>
          </w:tcPr>
          <w:p w:rsidR="00621B84" w:rsidRDefault="00861DD1" w:rsidP="00276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80</w:t>
            </w:r>
            <w:r w:rsidRPr="00861DD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anniversary event on Sunday 24</w:t>
            </w:r>
            <w:r w:rsidRPr="00861DD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July will </w:t>
            </w:r>
            <w:r w:rsidR="00276D10">
              <w:rPr>
                <w:sz w:val="22"/>
                <w:szCs w:val="22"/>
              </w:rPr>
              <w:t xml:space="preserve">be on a 1936 nostalgia/fashion theme. 80 year olds in particular will be encouraged to attend. The </w:t>
            </w:r>
            <w:r>
              <w:rPr>
                <w:sz w:val="22"/>
                <w:szCs w:val="22"/>
              </w:rPr>
              <w:t>children’s dance class</w:t>
            </w:r>
            <w:r w:rsidR="00276D10">
              <w:rPr>
                <w:sz w:val="22"/>
                <w:szCs w:val="22"/>
              </w:rPr>
              <w:t xml:space="preserve"> (2.15 – 2.30 pm</w:t>
            </w:r>
            <w:r w:rsidR="00621B84">
              <w:rPr>
                <w:sz w:val="22"/>
                <w:szCs w:val="22"/>
              </w:rPr>
              <w:t>)</w:t>
            </w:r>
            <w:r w:rsidR="00276D10">
              <w:rPr>
                <w:sz w:val="22"/>
                <w:szCs w:val="22"/>
              </w:rPr>
              <w:t xml:space="preserve"> will now be on the grass rather than the bandstand due to H &amp; S issues.</w:t>
            </w:r>
          </w:p>
          <w:p w:rsidR="00C75A3C" w:rsidRDefault="00621B84" w:rsidP="00276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Refreshments will be afternoon tea, cloudy lemonade, ginger beer and similar. There will be bunting. A letter will be sent to all neighbours to notify and invite them- ‘we’d be delighted to see you.’</w:t>
            </w:r>
            <w:r w:rsidR="00276D10">
              <w:rPr>
                <w:sz w:val="22"/>
                <w:szCs w:val="22"/>
              </w:rPr>
              <w:t xml:space="preserve"> </w:t>
            </w:r>
            <w:r w:rsidR="00861DD1">
              <w:rPr>
                <w:sz w:val="22"/>
                <w:szCs w:val="22"/>
              </w:rPr>
              <w:t xml:space="preserve"> </w:t>
            </w:r>
            <w:r w:rsidR="00E33440">
              <w:rPr>
                <w:sz w:val="22"/>
                <w:szCs w:val="22"/>
              </w:rPr>
              <w:t>There will be a press release after the event.</w:t>
            </w:r>
          </w:p>
          <w:p w:rsidR="00B172FB" w:rsidRDefault="00C75A3C" w:rsidP="00276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discussed that a restriction of 120 attendees may not be required if they are not in the pool. Extra staff will be on duty. DCC, DDDC, High Peak representatives, a representative from the Elsie Lawrence Trust and Sir Hugh and Lady Ruby Sykes are all to be invited.</w:t>
            </w:r>
          </w:p>
        </w:tc>
      </w:tr>
      <w:tr w:rsidR="00316A38" w:rsidRPr="00E965D0" w:rsidTr="003B1493">
        <w:trPr>
          <w:trHeight w:val="283"/>
        </w:trPr>
        <w:tc>
          <w:tcPr>
            <w:tcW w:w="0" w:type="auto"/>
          </w:tcPr>
          <w:p w:rsidR="00316A38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  <w:r w:rsidR="00316A38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316A38" w:rsidRDefault="00316A38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</w:p>
        </w:tc>
        <w:tc>
          <w:tcPr>
            <w:tcW w:w="0" w:type="auto"/>
          </w:tcPr>
          <w:p w:rsidR="00316A38" w:rsidRDefault="00316A38" w:rsidP="00046B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agreed that it would be a valuable resource to get the history of the pool down on audio tape. There is Heritage Lottery funding available for this sort of project. It might be </w:t>
            </w:r>
            <w:r w:rsidR="005255DB">
              <w:rPr>
                <w:sz w:val="22"/>
                <w:szCs w:val="22"/>
              </w:rPr>
              <w:t>of interest to St. Michael</w:t>
            </w:r>
            <w:r w:rsidR="00046BEA">
              <w:rPr>
                <w:sz w:val="22"/>
                <w:szCs w:val="22"/>
              </w:rPr>
              <w:t>’</w:t>
            </w:r>
            <w:r w:rsidR="005255DB">
              <w:rPr>
                <w:sz w:val="22"/>
                <w:szCs w:val="22"/>
              </w:rPr>
              <w:t xml:space="preserve">s </w:t>
            </w:r>
            <w:r w:rsidR="00046BEA">
              <w:rPr>
                <w:sz w:val="22"/>
                <w:szCs w:val="22"/>
              </w:rPr>
              <w:t>Primary School. The Clerk to write to the Head teacher. (</w:t>
            </w:r>
            <w:r w:rsidR="00046BEA" w:rsidRPr="00046BEA">
              <w:rPr>
                <w:i/>
                <w:sz w:val="22"/>
                <w:szCs w:val="22"/>
              </w:rPr>
              <w:t>done</w:t>
            </w:r>
            <w:r w:rsidR="00046BEA">
              <w:rPr>
                <w:sz w:val="22"/>
                <w:szCs w:val="22"/>
              </w:rPr>
              <w:t>)</w:t>
            </w:r>
          </w:p>
        </w:tc>
      </w:tr>
      <w:tr w:rsidR="00B77829" w:rsidRPr="00E965D0" w:rsidTr="003B1493">
        <w:trPr>
          <w:trHeight w:val="283"/>
        </w:trPr>
        <w:tc>
          <w:tcPr>
            <w:tcW w:w="0" w:type="auto"/>
          </w:tcPr>
          <w:p w:rsidR="00B77829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  <w:r w:rsidR="00046BEA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B77829" w:rsidRDefault="00CC19DB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</w:t>
            </w:r>
          </w:p>
        </w:tc>
        <w:tc>
          <w:tcPr>
            <w:tcW w:w="0" w:type="auto"/>
          </w:tcPr>
          <w:p w:rsidR="00B77829" w:rsidRDefault="00046BEA" w:rsidP="00A94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are to set up a ‘Memories of the Pool’ box at the pool where pool users can post notes of their memories of special events (e.g. it’s where I met my wife …etc.) to be collated into a printed or website collection.</w:t>
            </w:r>
          </w:p>
        </w:tc>
      </w:tr>
      <w:tr w:rsidR="00E33440" w:rsidRPr="00E965D0" w:rsidTr="003B1493">
        <w:trPr>
          <w:trHeight w:val="283"/>
        </w:trPr>
        <w:tc>
          <w:tcPr>
            <w:tcW w:w="0" w:type="auto"/>
          </w:tcPr>
          <w:p w:rsidR="00E33440" w:rsidRDefault="00E33440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006/16</w:t>
            </w:r>
          </w:p>
        </w:tc>
        <w:tc>
          <w:tcPr>
            <w:tcW w:w="0" w:type="auto"/>
          </w:tcPr>
          <w:p w:rsidR="00E33440" w:rsidRDefault="00E33440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</w:t>
            </w:r>
          </w:p>
        </w:tc>
        <w:tc>
          <w:tcPr>
            <w:tcW w:w="0" w:type="auto"/>
          </w:tcPr>
          <w:p w:rsidR="00E33440" w:rsidRDefault="00E33440" w:rsidP="00A94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agreed to repeat the 2015 Cheese and Wine/consultation event later in the year.</w:t>
            </w:r>
          </w:p>
        </w:tc>
      </w:tr>
      <w:tr w:rsidR="00E45DA6" w:rsidRPr="00E965D0" w:rsidTr="003B1493">
        <w:trPr>
          <w:trHeight w:val="283"/>
        </w:trPr>
        <w:tc>
          <w:tcPr>
            <w:tcW w:w="0" w:type="auto"/>
          </w:tcPr>
          <w:p w:rsidR="00E45DA6" w:rsidRDefault="00AB282D" w:rsidP="00046BEA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A4681D">
              <w:rPr>
                <w:sz w:val="22"/>
                <w:szCs w:val="22"/>
              </w:rPr>
              <w:t>/1</w:t>
            </w:r>
            <w:r w:rsidR="00046BE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E45DA6" w:rsidRDefault="00E45DA6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45DA6" w:rsidRPr="003217EE" w:rsidRDefault="00A4681D" w:rsidP="00A46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217EE">
              <w:rPr>
                <w:b/>
                <w:sz w:val="22"/>
                <w:szCs w:val="22"/>
              </w:rPr>
              <w:t>Plant /Machinery/Operational Matters.</w:t>
            </w:r>
          </w:p>
        </w:tc>
      </w:tr>
      <w:tr w:rsidR="004C50D1" w:rsidRPr="00E965D0" w:rsidTr="003B1493">
        <w:trPr>
          <w:trHeight w:val="283"/>
        </w:trPr>
        <w:tc>
          <w:tcPr>
            <w:tcW w:w="0" w:type="auto"/>
          </w:tcPr>
          <w:p w:rsidR="004C50D1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046BEA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4C50D1" w:rsidRDefault="004C50D1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</w:p>
        </w:tc>
        <w:tc>
          <w:tcPr>
            <w:tcW w:w="0" w:type="auto"/>
          </w:tcPr>
          <w:p w:rsidR="004C50D1" w:rsidRDefault="00046BEA" w:rsidP="00A46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are no issues with plant or machinery.</w:t>
            </w:r>
          </w:p>
        </w:tc>
      </w:tr>
      <w:tr w:rsidR="004C50D1" w:rsidRPr="00E965D0" w:rsidTr="003B1493">
        <w:trPr>
          <w:trHeight w:val="283"/>
        </w:trPr>
        <w:tc>
          <w:tcPr>
            <w:tcW w:w="0" w:type="auto"/>
          </w:tcPr>
          <w:p w:rsidR="004C50D1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046BEA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4C50D1" w:rsidRDefault="004C50D1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</w:p>
        </w:tc>
        <w:tc>
          <w:tcPr>
            <w:tcW w:w="0" w:type="auto"/>
          </w:tcPr>
          <w:p w:rsidR="004C50D1" w:rsidRDefault="00046BEA" w:rsidP="00046BE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approved that the lockers nee</w:t>
            </w:r>
            <w:r w:rsidR="002A02B4">
              <w:rPr>
                <w:sz w:val="22"/>
                <w:szCs w:val="22"/>
              </w:rPr>
              <w:t>d bases which are £367.50 + VAT. The lockers themselves are on 2 days delivery.</w:t>
            </w:r>
          </w:p>
        </w:tc>
      </w:tr>
      <w:tr w:rsidR="004C50D1" w:rsidRPr="00E965D0" w:rsidTr="003B1493">
        <w:trPr>
          <w:trHeight w:val="283"/>
        </w:trPr>
        <w:tc>
          <w:tcPr>
            <w:tcW w:w="0" w:type="auto"/>
          </w:tcPr>
          <w:p w:rsidR="004C50D1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2A02B4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4C50D1" w:rsidRDefault="002A02B4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</w:t>
            </w:r>
          </w:p>
        </w:tc>
        <w:tc>
          <w:tcPr>
            <w:tcW w:w="0" w:type="auto"/>
          </w:tcPr>
          <w:p w:rsidR="004C50D1" w:rsidRDefault="002A02B4" w:rsidP="00A46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quote has yet been received for the pool cover.</w:t>
            </w:r>
          </w:p>
        </w:tc>
      </w:tr>
      <w:tr w:rsidR="004C50D1" w:rsidRPr="00E965D0" w:rsidTr="003B1493">
        <w:trPr>
          <w:trHeight w:val="283"/>
        </w:trPr>
        <w:tc>
          <w:tcPr>
            <w:tcW w:w="0" w:type="auto"/>
          </w:tcPr>
          <w:p w:rsidR="004C50D1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2A02B4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4C50D1" w:rsidRDefault="002A02B4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</w:t>
            </w:r>
          </w:p>
        </w:tc>
        <w:tc>
          <w:tcPr>
            <w:tcW w:w="0" w:type="auto"/>
          </w:tcPr>
          <w:p w:rsidR="004C50D1" w:rsidRDefault="002A02B4" w:rsidP="00A46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quotes have been requested for fencing (the area immediately next to the solarium is not to be included.)</w:t>
            </w:r>
          </w:p>
        </w:tc>
      </w:tr>
      <w:tr w:rsidR="004C50D1" w:rsidRPr="00E965D0" w:rsidTr="003B1493">
        <w:trPr>
          <w:trHeight w:val="283"/>
        </w:trPr>
        <w:tc>
          <w:tcPr>
            <w:tcW w:w="0" w:type="auto"/>
          </w:tcPr>
          <w:p w:rsidR="004C50D1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2A02B4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4C50D1" w:rsidRDefault="002A02B4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</w:t>
            </w:r>
          </w:p>
        </w:tc>
        <w:tc>
          <w:tcPr>
            <w:tcW w:w="0" w:type="auto"/>
          </w:tcPr>
          <w:p w:rsidR="004C50D1" w:rsidRDefault="002A02B4" w:rsidP="00A46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Repainting of the solarium woodwork around the windows is ongoing, and re-puttying as needed. Some windows need replacing.</w:t>
            </w:r>
          </w:p>
        </w:tc>
      </w:tr>
      <w:tr w:rsidR="009113D9" w:rsidRPr="00E965D0" w:rsidTr="003B1493">
        <w:trPr>
          <w:trHeight w:val="283"/>
        </w:trPr>
        <w:tc>
          <w:tcPr>
            <w:tcW w:w="0" w:type="auto"/>
          </w:tcPr>
          <w:p w:rsidR="009113D9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2A02B4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F90490" w:rsidRDefault="002A02B4" w:rsidP="00E45DA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</w:t>
            </w:r>
          </w:p>
        </w:tc>
        <w:tc>
          <w:tcPr>
            <w:tcW w:w="0" w:type="auto"/>
          </w:tcPr>
          <w:p w:rsidR="009113D9" w:rsidRDefault="002A02B4" w:rsidP="00A94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have been no further leaks reported in the café.</w:t>
            </w:r>
          </w:p>
        </w:tc>
      </w:tr>
      <w:tr w:rsidR="00F90490" w:rsidRPr="00E965D0" w:rsidTr="002A02B4">
        <w:trPr>
          <w:trHeight w:hRule="exact" w:val="283"/>
        </w:trPr>
        <w:tc>
          <w:tcPr>
            <w:tcW w:w="0" w:type="auto"/>
          </w:tcPr>
          <w:p w:rsidR="00F90490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  <w:r w:rsidR="002A02B4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F90490" w:rsidRDefault="002A02B4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.7</w:t>
            </w:r>
          </w:p>
        </w:tc>
        <w:tc>
          <w:tcPr>
            <w:tcW w:w="0" w:type="auto"/>
          </w:tcPr>
          <w:p w:rsidR="00560F70" w:rsidRPr="00560F70" w:rsidRDefault="002A02B4" w:rsidP="00560F70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Ops Jobs List has been completed.</w:t>
            </w:r>
          </w:p>
        </w:tc>
      </w:tr>
      <w:tr w:rsidR="00F90490" w:rsidRPr="00E965D0" w:rsidTr="003B1493">
        <w:trPr>
          <w:trHeight w:val="283"/>
        </w:trPr>
        <w:tc>
          <w:tcPr>
            <w:tcW w:w="0" w:type="auto"/>
          </w:tcPr>
          <w:p w:rsidR="00F90490" w:rsidRDefault="002A02B4" w:rsidP="00AB282D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AB28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F90490" w:rsidRDefault="00F90490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90490" w:rsidRDefault="002A02B4" w:rsidP="00F904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923B12">
              <w:rPr>
                <w:b/>
                <w:sz w:val="22"/>
                <w:szCs w:val="22"/>
              </w:rPr>
              <w:t>Clerk’s Report/Correspondence</w:t>
            </w:r>
            <w:r w:rsidR="00AB282D">
              <w:rPr>
                <w:b/>
                <w:sz w:val="22"/>
                <w:szCs w:val="22"/>
              </w:rPr>
              <w:t xml:space="preserve"> – </w:t>
            </w:r>
            <w:r w:rsidR="00AB282D" w:rsidRPr="00AB282D">
              <w:rPr>
                <w:sz w:val="22"/>
                <w:szCs w:val="22"/>
              </w:rPr>
              <w:t>nothing to report.</w:t>
            </w:r>
          </w:p>
        </w:tc>
      </w:tr>
      <w:tr w:rsidR="00923B12" w:rsidRPr="00E965D0" w:rsidTr="003B1493">
        <w:trPr>
          <w:trHeight w:val="283"/>
        </w:trPr>
        <w:tc>
          <w:tcPr>
            <w:tcW w:w="0" w:type="auto"/>
          </w:tcPr>
          <w:p w:rsidR="00923B12" w:rsidRDefault="00AB282D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009/16</w:t>
            </w:r>
          </w:p>
        </w:tc>
        <w:tc>
          <w:tcPr>
            <w:tcW w:w="0" w:type="auto"/>
          </w:tcPr>
          <w:p w:rsidR="00923B12" w:rsidRDefault="00923B12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23B12" w:rsidRPr="003217EE" w:rsidRDefault="00923B12" w:rsidP="00923B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 w:rsidRPr="003217EE">
              <w:rPr>
                <w:b/>
                <w:sz w:val="22"/>
                <w:szCs w:val="22"/>
              </w:rPr>
              <w:t>Solarium Development and Funding.</w:t>
            </w:r>
          </w:p>
        </w:tc>
      </w:tr>
      <w:tr w:rsidR="00923B12" w:rsidRPr="00E965D0" w:rsidTr="003B1493">
        <w:trPr>
          <w:trHeight w:val="283"/>
        </w:trPr>
        <w:tc>
          <w:tcPr>
            <w:tcW w:w="0" w:type="auto"/>
          </w:tcPr>
          <w:p w:rsidR="00923B12" w:rsidRDefault="00AB282D" w:rsidP="00AB282D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3F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043FBB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23B12" w:rsidRDefault="00043FBB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</w:p>
        </w:tc>
        <w:tc>
          <w:tcPr>
            <w:tcW w:w="0" w:type="auto"/>
          </w:tcPr>
          <w:p w:rsidR="00043FBB" w:rsidRDefault="00AB282D" w:rsidP="00CD41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site visit had been carried out to a recently installed solar voltaic roof and the committee recommended that this system be installed for the solarium. The grey colour preferred. </w:t>
            </w:r>
            <w:r w:rsidR="00CD41FC">
              <w:rPr>
                <w:sz w:val="22"/>
                <w:szCs w:val="22"/>
              </w:rPr>
              <w:t>It was queried whether it would be self-cleaning or if it would need cleaning perhaps once a year.</w:t>
            </w:r>
          </w:p>
        </w:tc>
      </w:tr>
      <w:tr w:rsidR="00CD41FC" w:rsidRPr="00E965D0" w:rsidTr="003B1493">
        <w:trPr>
          <w:trHeight w:val="283"/>
        </w:trPr>
        <w:tc>
          <w:tcPr>
            <w:tcW w:w="0" w:type="auto"/>
          </w:tcPr>
          <w:p w:rsidR="00CD41FC" w:rsidRDefault="00CD41FC" w:rsidP="00AB282D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009/16</w:t>
            </w:r>
          </w:p>
        </w:tc>
        <w:tc>
          <w:tcPr>
            <w:tcW w:w="0" w:type="auto"/>
          </w:tcPr>
          <w:p w:rsidR="00CD41FC" w:rsidRDefault="00CD41FC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</w:p>
        </w:tc>
        <w:tc>
          <w:tcPr>
            <w:tcW w:w="0" w:type="auto"/>
          </w:tcPr>
          <w:p w:rsidR="00CD41FC" w:rsidRDefault="00CD41FC" w:rsidP="00043F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Jackson was delegated to contact John Keeley of PDNPA and ask if Planning Permission would be required for the work.</w:t>
            </w:r>
          </w:p>
        </w:tc>
      </w:tr>
      <w:tr w:rsidR="00CD41FC" w:rsidRPr="00E965D0" w:rsidTr="003B1493">
        <w:trPr>
          <w:trHeight w:val="283"/>
        </w:trPr>
        <w:tc>
          <w:tcPr>
            <w:tcW w:w="0" w:type="auto"/>
          </w:tcPr>
          <w:p w:rsidR="00CD41FC" w:rsidRDefault="00CD41FC" w:rsidP="00AB282D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009/16</w:t>
            </w:r>
          </w:p>
        </w:tc>
        <w:tc>
          <w:tcPr>
            <w:tcW w:w="0" w:type="auto"/>
          </w:tcPr>
          <w:p w:rsidR="00CD41FC" w:rsidRDefault="00CD41FC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.3</w:t>
            </w:r>
          </w:p>
        </w:tc>
        <w:tc>
          <w:tcPr>
            <w:tcW w:w="0" w:type="auto"/>
          </w:tcPr>
          <w:p w:rsidR="00CD41FC" w:rsidRDefault="00CD41FC" w:rsidP="00CD41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Gedye’s letter including his quote 14140-Pool Repairs @ £2,235 + VAT and Printing Expenses £9 + VAT had been circulated and was approved. Cllr Jackson was delegated to instruct Simon to proceed on the principle of going with the solar voltaic roof system.</w:t>
            </w:r>
          </w:p>
        </w:tc>
      </w:tr>
      <w:tr w:rsidR="00043FBB" w:rsidRPr="00E965D0" w:rsidTr="003B1493">
        <w:trPr>
          <w:trHeight w:val="283"/>
        </w:trPr>
        <w:tc>
          <w:tcPr>
            <w:tcW w:w="0" w:type="auto"/>
          </w:tcPr>
          <w:p w:rsidR="00043FBB" w:rsidRDefault="00043FBB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43FBB" w:rsidRDefault="00043FBB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43FBB" w:rsidRDefault="00043FBB" w:rsidP="00923B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043FBB" w:rsidRDefault="00043FBB" w:rsidP="00923B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CD41FC" w:rsidRDefault="00CD41FC" w:rsidP="00923B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043FBB" w:rsidRDefault="00043FBB" w:rsidP="00923B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043FBB" w:rsidRDefault="00043FBB" w:rsidP="00E334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Page 1 of 2: Chairman’s initials: ……………………………. Date: </w:t>
            </w:r>
            <w:r w:rsidR="00E33440">
              <w:rPr>
                <w:sz w:val="22"/>
                <w:szCs w:val="22"/>
              </w:rPr>
              <w:t>14</w:t>
            </w:r>
            <w:r w:rsidR="00E33440" w:rsidRPr="00E33440">
              <w:rPr>
                <w:sz w:val="22"/>
                <w:szCs w:val="22"/>
                <w:vertAlign w:val="superscript"/>
              </w:rPr>
              <w:t>th</w:t>
            </w:r>
            <w:r w:rsidR="00E33440">
              <w:rPr>
                <w:sz w:val="22"/>
                <w:szCs w:val="22"/>
              </w:rPr>
              <w:t xml:space="preserve"> June </w:t>
            </w:r>
            <w:r>
              <w:rPr>
                <w:sz w:val="22"/>
                <w:szCs w:val="22"/>
              </w:rPr>
              <w:t>2016</w:t>
            </w:r>
          </w:p>
        </w:tc>
      </w:tr>
      <w:tr w:rsidR="00A57138" w:rsidRPr="00E965D0" w:rsidTr="003B1493">
        <w:trPr>
          <w:trHeight w:val="283"/>
        </w:trPr>
        <w:tc>
          <w:tcPr>
            <w:tcW w:w="0" w:type="auto"/>
          </w:tcPr>
          <w:p w:rsidR="00A57138" w:rsidRDefault="00E33440" w:rsidP="00E33440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009</w:t>
            </w:r>
            <w:r w:rsidR="00A5713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57138" w:rsidRDefault="00E33440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.4</w:t>
            </w:r>
          </w:p>
        </w:tc>
        <w:tc>
          <w:tcPr>
            <w:tcW w:w="0" w:type="auto"/>
          </w:tcPr>
          <w:p w:rsidR="00A57138" w:rsidRPr="00E33440" w:rsidRDefault="00E33440" w:rsidP="00487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 w:rsidRPr="00E33440">
              <w:rPr>
                <w:sz w:val="22"/>
                <w:szCs w:val="22"/>
              </w:rPr>
              <w:t xml:space="preserve">Keith Groom’s </w:t>
            </w:r>
            <w:r>
              <w:rPr>
                <w:sz w:val="22"/>
                <w:szCs w:val="22"/>
              </w:rPr>
              <w:t>fee for structural engineering of £350 + VAT was approved. Cllr Jackson to instruct Keith to proceed.</w:t>
            </w:r>
          </w:p>
        </w:tc>
      </w:tr>
      <w:tr w:rsidR="00E33440" w:rsidRPr="00E965D0" w:rsidTr="003B1493">
        <w:trPr>
          <w:trHeight w:val="283"/>
        </w:trPr>
        <w:tc>
          <w:tcPr>
            <w:tcW w:w="0" w:type="auto"/>
          </w:tcPr>
          <w:p w:rsidR="00E33440" w:rsidRDefault="00E33440" w:rsidP="00E33440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009/16</w:t>
            </w:r>
          </w:p>
        </w:tc>
        <w:tc>
          <w:tcPr>
            <w:tcW w:w="0" w:type="auto"/>
          </w:tcPr>
          <w:p w:rsidR="00E33440" w:rsidRDefault="00E33440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.5</w:t>
            </w:r>
          </w:p>
        </w:tc>
        <w:tc>
          <w:tcPr>
            <w:tcW w:w="0" w:type="auto"/>
          </w:tcPr>
          <w:p w:rsidR="00E33440" w:rsidRPr="00E33440" w:rsidRDefault="00E33440" w:rsidP="00487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agreed that all exterior ply will be replaced with marine ply.</w:t>
            </w:r>
          </w:p>
        </w:tc>
      </w:tr>
      <w:tr w:rsidR="00043FBB" w:rsidRPr="00E965D0" w:rsidTr="003B1493">
        <w:trPr>
          <w:trHeight w:val="283"/>
        </w:trPr>
        <w:tc>
          <w:tcPr>
            <w:tcW w:w="0" w:type="auto"/>
          </w:tcPr>
          <w:p w:rsidR="00043FBB" w:rsidRDefault="00E33440" w:rsidP="00043FBB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009/16</w:t>
            </w:r>
          </w:p>
        </w:tc>
        <w:tc>
          <w:tcPr>
            <w:tcW w:w="0" w:type="auto"/>
          </w:tcPr>
          <w:p w:rsidR="00043FBB" w:rsidRDefault="00E33440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.6</w:t>
            </w:r>
          </w:p>
        </w:tc>
        <w:tc>
          <w:tcPr>
            <w:tcW w:w="0" w:type="auto"/>
          </w:tcPr>
          <w:p w:rsidR="00043FBB" w:rsidRDefault="00E33440" w:rsidP="00487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Mander will research further for quotes for a hydraulic lift as it was felt the quote received of £40k was out of all proportion to the size of lift required.</w:t>
            </w:r>
          </w:p>
        </w:tc>
      </w:tr>
      <w:tr w:rsidR="00E33440" w:rsidRPr="00E965D0" w:rsidTr="003B1493">
        <w:trPr>
          <w:trHeight w:val="283"/>
        </w:trPr>
        <w:tc>
          <w:tcPr>
            <w:tcW w:w="0" w:type="auto"/>
          </w:tcPr>
          <w:p w:rsidR="00E33440" w:rsidRDefault="00851888" w:rsidP="00043FBB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010/16</w:t>
            </w:r>
          </w:p>
        </w:tc>
        <w:tc>
          <w:tcPr>
            <w:tcW w:w="0" w:type="auto"/>
          </w:tcPr>
          <w:p w:rsidR="00E33440" w:rsidRDefault="00E33440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3440" w:rsidRPr="00851888" w:rsidRDefault="00851888" w:rsidP="004877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 w:rsidRPr="00851888">
              <w:rPr>
                <w:b/>
                <w:sz w:val="22"/>
                <w:szCs w:val="22"/>
              </w:rPr>
              <w:t>Staffing</w:t>
            </w:r>
          </w:p>
        </w:tc>
      </w:tr>
      <w:tr w:rsidR="00E33440" w:rsidRPr="00E965D0" w:rsidTr="003B1493">
        <w:trPr>
          <w:trHeight w:val="283"/>
        </w:trPr>
        <w:tc>
          <w:tcPr>
            <w:tcW w:w="0" w:type="auto"/>
          </w:tcPr>
          <w:p w:rsidR="00E33440" w:rsidRDefault="00851888" w:rsidP="00043FBB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010/16</w:t>
            </w:r>
          </w:p>
        </w:tc>
        <w:tc>
          <w:tcPr>
            <w:tcW w:w="0" w:type="auto"/>
          </w:tcPr>
          <w:p w:rsidR="00E33440" w:rsidRDefault="00E33440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3440" w:rsidRDefault="00851888" w:rsidP="008518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staffing arrangements are good. Rob Wilman left as planned </w:t>
            </w:r>
            <w:bookmarkStart w:id="0" w:name="_GoBack"/>
            <w:bookmarkEnd w:id="0"/>
            <w:r>
              <w:rPr>
                <w:sz w:val="22"/>
                <w:szCs w:val="22"/>
              </w:rPr>
              <w:t>and was given a letter of thanks. Lucy Wilman has started her training to be able to take swimming lessons. There is a big demand for swimming lessons but Mike anticipates that staffing will be sufficient when Lucy completes her training. This will be reviewed in June.</w:t>
            </w:r>
          </w:p>
        </w:tc>
      </w:tr>
      <w:tr w:rsidR="00A57138" w:rsidRPr="00E965D0" w:rsidTr="003B1493">
        <w:trPr>
          <w:trHeight w:val="283"/>
        </w:trPr>
        <w:tc>
          <w:tcPr>
            <w:tcW w:w="0" w:type="auto"/>
          </w:tcPr>
          <w:p w:rsidR="00A57138" w:rsidRDefault="00851888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E33440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A57138" w:rsidRDefault="00A57138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7138" w:rsidRPr="003217EE" w:rsidRDefault="00641AE3" w:rsidP="00EF7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b/>
                <w:sz w:val="22"/>
                <w:szCs w:val="22"/>
              </w:rPr>
            </w:pPr>
            <w:r w:rsidRPr="003217EE">
              <w:rPr>
                <w:b/>
                <w:sz w:val="22"/>
                <w:szCs w:val="22"/>
              </w:rPr>
              <w:t>Finance</w:t>
            </w:r>
          </w:p>
        </w:tc>
      </w:tr>
      <w:tr w:rsidR="00641AE3" w:rsidRPr="00E965D0" w:rsidTr="003B1493">
        <w:trPr>
          <w:trHeight w:val="283"/>
        </w:trPr>
        <w:tc>
          <w:tcPr>
            <w:tcW w:w="0" w:type="auto"/>
          </w:tcPr>
          <w:p w:rsidR="00641AE3" w:rsidRDefault="00851888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E33440">
              <w:rPr>
                <w:sz w:val="22"/>
                <w:szCs w:val="22"/>
              </w:rPr>
              <w:t>/16</w:t>
            </w:r>
          </w:p>
        </w:tc>
        <w:tc>
          <w:tcPr>
            <w:tcW w:w="0" w:type="auto"/>
          </w:tcPr>
          <w:p w:rsidR="00641AE3" w:rsidRDefault="00641AE3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</w:t>
            </w:r>
          </w:p>
        </w:tc>
        <w:tc>
          <w:tcPr>
            <w:tcW w:w="0" w:type="auto"/>
          </w:tcPr>
          <w:p w:rsidR="00641AE3" w:rsidRDefault="00E33440" w:rsidP="00EF7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Season ticket sales 2016 are 705 –v- 744 2015 to date.</w:t>
            </w:r>
          </w:p>
        </w:tc>
      </w:tr>
      <w:tr w:rsidR="00641AE3" w:rsidRPr="00E965D0" w:rsidTr="003B1493">
        <w:trPr>
          <w:trHeight w:val="283"/>
        </w:trPr>
        <w:tc>
          <w:tcPr>
            <w:tcW w:w="0" w:type="auto"/>
          </w:tcPr>
          <w:p w:rsidR="00641AE3" w:rsidRDefault="00851888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011/16</w:t>
            </w:r>
          </w:p>
        </w:tc>
        <w:tc>
          <w:tcPr>
            <w:tcW w:w="0" w:type="auto"/>
          </w:tcPr>
          <w:p w:rsidR="00641AE3" w:rsidRDefault="00851888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</w:t>
            </w:r>
          </w:p>
        </w:tc>
        <w:tc>
          <w:tcPr>
            <w:tcW w:w="0" w:type="auto"/>
          </w:tcPr>
          <w:p w:rsidR="00641AE3" w:rsidRDefault="00851888" w:rsidP="00EF73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takings are down on last year which is not surprising as the weather has not been so good.</w:t>
            </w:r>
          </w:p>
        </w:tc>
      </w:tr>
      <w:tr w:rsidR="003217EE" w:rsidRPr="00E965D0" w:rsidTr="003B1493">
        <w:trPr>
          <w:trHeight w:val="283"/>
        </w:trPr>
        <w:tc>
          <w:tcPr>
            <w:tcW w:w="0" w:type="auto"/>
          </w:tcPr>
          <w:p w:rsidR="003217EE" w:rsidRDefault="00851888" w:rsidP="00851888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012/16</w:t>
            </w:r>
          </w:p>
        </w:tc>
        <w:tc>
          <w:tcPr>
            <w:tcW w:w="0" w:type="auto"/>
          </w:tcPr>
          <w:p w:rsidR="003217EE" w:rsidRDefault="003217EE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217EE" w:rsidRDefault="003217EE" w:rsidP="008518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next meeting of the Swimming Pool Committee will be on Tuesday </w:t>
            </w:r>
            <w:r w:rsidR="00851888">
              <w:rPr>
                <w:sz w:val="22"/>
                <w:szCs w:val="22"/>
              </w:rPr>
              <w:t>14</w:t>
            </w:r>
            <w:r w:rsidR="00851888" w:rsidRPr="00851888">
              <w:rPr>
                <w:sz w:val="22"/>
                <w:szCs w:val="22"/>
                <w:vertAlign w:val="superscript"/>
              </w:rPr>
              <w:t>th</w:t>
            </w:r>
            <w:r w:rsidR="00851888">
              <w:rPr>
                <w:sz w:val="22"/>
                <w:szCs w:val="22"/>
              </w:rPr>
              <w:t xml:space="preserve"> June</w:t>
            </w:r>
            <w:r>
              <w:rPr>
                <w:sz w:val="22"/>
                <w:szCs w:val="22"/>
              </w:rPr>
              <w:t xml:space="preserve"> 2016 from 7.00 pm at the Pool Office. </w:t>
            </w:r>
          </w:p>
        </w:tc>
      </w:tr>
      <w:tr w:rsidR="003217EE" w:rsidRPr="00E965D0" w:rsidTr="003B1493">
        <w:trPr>
          <w:trHeight w:val="283"/>
        </w:trPr>
        <w:tc>
          <w:tcPr>
            <w:tcW w:w="0" w:type="auto"/>
          </w:tcPr>
          <w:p w:rsidR="003217EE" w:rsidRDefault="00851888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013/16</w:t>
            </w:r>
          </w:p>
        </w:tc>
        <w:tc>
          <w:tcPr>
            <w:tcW w:w="0" w:type="auto"/>
          </w:tcPr>
          <w:p w:rsidR="003217EE" w:rsidRDefault="003217EE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217EE" w:rsidRDefault="003217EE" w:rsidP="008518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further items were noted for the </w:t>
            </w:r>
            <w:r w:rsidR="00851888">
              <w:rPr>
                <w:sz w:val="22"/>
                <w:szCs w:val="22"/>
              </w:rPr>
              <w:t>June</w:t>
            </w:r>
            <w:r>
              <w:rPr>
                <w:sz w:val="22"/>
                <w:szCs w:val="22"/>
              </w:rPr>
              <w:t xml:space="preserve"> agenda.</w:t>
            </w:r>
          </w:p>
        </w:tc>
      </w:tr>
      <w:tr w:rsidR="00FC4908" w:rsidRPr="00E965D0" w:rsidTr="003B1493">
        <w:trPr>
          <w:trHeight w:val="283"/>
        </w:trPr>
        <w:tc>
          <w:tcPr>
            <w:tcW w:w="0" w:type="auto"/>
          </w:tcPr>
          <w:p w:rsidR="003B4374" w:rsidRDefault="003B4374" w:rsidP="00EF73C6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B4374" w:rsidRDefault="003B4374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B4374" w:rsidRDefault="003B4374" w:rsidP="00A57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4908" w:rsidRPr="00E965D0" w:rsidTr="003B1493">
        <w:trPr>
          <w:trHeight w:val="283"/>
        </w:trPr>
        <w:tc>
          <w:tcPr>
            <w:tcW w:w="0" w:type="auto"/>
          </w:tcPr>
          <w:p w:rsidR="003B4374" w:rsidRDefault="003B4374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  <w:p w:rsidR="00A57138" w:rsidRDefault="00A57138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B4374" w:rsidRDefault="003B4374" w:rsidP="003B4374">
            <w:pPr>
              <w:spacing w:after="0" w:line="24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7138" w:rsidRDefault="00A57138" w:rsidP="003B4374">
            <w:pPr>
              <w:spacing w:after="0" w:line="240" w:lineRule="auto"/>
              <w:contextualSpacing/>
              <w:jc w:val="left"/>
              <w:rPr>
                <w:rFonts w:cs="Tahoma"/>
                <w:sz w:val="22"/>
                <w:szCs w:val="22"/>
              </w:rPr>
            </w:pPr>
          </w:p>
          <w:p w:rsidR="003B4374" w:rsidRDefault="003B4374" w:rsidP="003B4374">
            <w:pPr>
              <w:spacing w:after="0" w:line="240" w:lineRule="auto"/>
              <w:contextualSpacing/>
              <w:jc w:val="left"/>
              <w:rPr>
                <w:rFonts w:cs="Tahoma"/>
                <w:sz w:val="22"/>
                <w:szCs w:val="22"/>
              </w:rPr>
            </w:pPr>
            <w:r w:rsidRPr="00702190">
              <w:rPr>
                <w:rFonts w:cs="Tahoma"/>
                <w:sz w:val="22"/>
                <w:szCs w:val="22"/>
              </w:rPr>
              <w:t xml:space="preserve">The meeting closed </w:t>
            </w:r>
            <w:r>
              <w:rPr>
                <w:rFonts w:cs="Tahoma"/>
                <w:sz w:val="22"/>
                <w:szCs w:val="22"/>
              </w:rPr>
              <w:t>at 8.</w:t>
            </w:r>
            <w:r w:rsidR="00851888">
              <w:rPr>
                <w:rFonts w:cs="Tahoma"/>
                <w:sz w:val="22"/>
                <w:szCs w:val="22"/>
              </w:rPr>
              <w:t>00</w:t>
            </w:r>
            <w:r w:rsidRPr="00702190">
              <w:rPr>
                <w:rFonts w:cs="Tahoma"/>
                <w:sz w:val="22"/>
                <w:szCs w:val="22"/>
              </w:rPr>
              <w:t xml:space="preserve"> pm</w:t>
            </w:r>
            <w:r>
              <w:rPr>
                <w:rFonts w:cs="Tahoma"/>
                <w:sz w:val="22"/>
                <w:szCs w:val="22"/>
              </w:rPr>
              <w:t>.</w:t>
            </w:r>
          </w:p>
          <w:p w:rsidR="003B4374" w:rsidRDefault="003B4374" w:rsidP="003B4374">
            <w:pPr>
              <w:spacing w:after="0" w:line="240" w:lineRule="auto"/>
              <w:contextualSpacing/>
              <w:jc w:val="left"/>
              <w:rPr>
                <w:rFonts w:cs="Tahoma"/>
                <w:sz w:val="22"/>
                <w:szCs w:val="22"/>
              </w:rPr>
            </w:pPr>
          </w:p>
          <w:p w:rsidR="003217EE" w:rsidRDefault="003217EE" w:rsidP="003B4374">
            <w:pPr>
              <w:spacing w:after="0" w:line="240" w:lineRule="auto"/>
              <w:contextualSpacing/>
              <w:jc w:val="left"/>
              <w:rPr>
                <w:rFonts w:cs="Tahoma"/>
                <w:sz w:val="22"/>
                <w:szCs w:val="22"/>
              </w:rPr>
            </w:pPr>
          </w:p>
          <w:p w:rsidR="003217EE" w:rsidRDefault="003217EE" w:rsidP="003B4374">
            <w:pPr>
              <w:spacing w:after="0" w:line="240" w:lineRule="auto"/>
              <w:contextualSpacing/>
              <w:jc w:val="left"/>
              <w:rPr>
                <w:rFonts w:cs="Tahoma"/>
                <w:sz w:val="22"/>
                <w:szCs w:val="22"/>
              </w:rPr>
            </w:pPr>
          </w:p>
          <w:p w:rsidR="003B4374" w:rsidRDefault="003B4374" w:rsidP="003B4374">
            <w:pPr>
              <w:spacing w:after="0" w:line="240" w:lineRule="auto"/>
              <w:contextualSpacing/>
              <w:jc w:val="left"/>
              <w:rPr>
                <w:rFonts w:cs="Tahoma"/>
                <w:sz w:val="22"/>
                <w:szCs w:val="22"/>
              </w:rPr>
            </w:pPr>
          </w:p>
          <w:p w:rsidR="003B4374" w:rsidRDefault="003B4374" w:rsidP="003B4374">
            <w:pPr>
              <w:spacing w:after="0" w:line="240" w:lineRule="auto"/>
              <w:contextualSpacing/>
              <w:jc w:val="left"/>
              <w:rPr>
                <w:rFonts w:cs="Tahoma"/>
                <w:sz w:val="22"/>
                <w:szCs w:val="22"/>
              </w:rPr>
            </w:pPr>
          </w:p>
          <w:p w:rsidR="003B4374" w:rsidRDefault="003B4374" w:rsidP="00851888">
            <w:pPr>
              <w:spacing w:after="0" w:line="240" w:lineRule="auto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Page </w:t>
            </w:r>
            <w:r w:rsidR="004E5754">
              <w:rPr>
                <w:rFonts w:cs="Tahoma"/>
                <w:sz w:val="22"/>
                <w:szCs w:val="22"/>
              </w:rPr>
              <w:t>2</w:t>
            </w:r>
            <w:r>
              <w:rPr>
                <w:rFonts w:cs="Tahoma"/>
                <w:sz w:val="22"/>
                <w:szCs w:val="22"/>
              </w:rPr>
              <w:t xml:space="preserve"> of </w:t>
            </w:r>
            <w:r w:rsidR="004E5754">
              <w:rPr>
                <w:rFonts w:cs="Tahoma"/>
                <w:sz w:val="22"/>
                <w:szCs w:val="22"/>
              </w:rPr>
              <w:t>2</w:t>
            </w:r>
            <w:r>
              <w:rPr>
                <w:rFonts w:cs="Tahoma"/>
                <w:sz w:val="22"/>
                <w:szCs w:val="22"/>
              </w:rPr>
              <w:t xml:space="preserve">: Chair’s Signature ………………………………………….  Date: </w:t>
            </w:r>
            <w:r w:rsidR="00A57138">
              <w:rPr>
                <w:rFonts w:cs="Tahoma"/>
                <w:sz w:val="22"/>
                <w:szCs w:val="22"/>
              </w:rPr>
              <w:t>1</w:t>
            </w:r>
            <w:r w:rsidR="00851888">
              <w:rPr>
                <w:rFonts w:cs="Tahoma"/>
                <w:sz w:val="22"/>
                <w:szCs w:val="22"/>
              </w:rPr>
              <w:t>4</w:t>
            </w:r>
            <w:r w:rsidR="00A57138">
              <w:rPr>
                <w:rFonts w:cs="Tahoma"/>
                <w:sz w:val="22"/>
                <w:szCs w:val="22"/>
              </w:rPr>
              <w:t xml:space="preserve">th </w:t>
            </w:r>
            <w:r w:rsidR="00851888">
              <w:rPr>
                <w:rFonts w:cs="Tahoma"/>
                <w:sz w:val="22"/>
                <w:szCs w:val="22"/>
              </w:rPr>
              <w:t>June</w:t>
            </w:r>
            <w:r>
              <w:rPr>
                <w:rFonts w:cs="Tahoma"/>
                <w:sz w:val="22"/>
                <w:szCs w:val="22"/>
              </w:rPr>
              <w:t xml:space="preserve"> 2016.</w:t>
            </w:r>
          </w:p>
        </w:tc>
      </w:tr>
    </w:tbl>
    <w:p w:rsidR="00500A1D" w:rsidRDefault="00500A1D" w:rsidP="00564679"/>
    <w:p w:rsidR="00A926EC" w:rsidRDefault="00A926EC" w:rsidP="00564679"/>
    <w:p w:rsidR="00A926EC" w:rsidRDefault="00A926EC" w:rsidP="00564679"/>
    <w:sectPr w:rsidR="00A926EC" w:rsidSect="00500A1D">
      <w:pgSz w:w="11906" w:h="16838" w:code="9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94" w:rsidRDefault="000A6694" w:rsidP="00476488">
      <w:pPr>
        <w:spacing w:after="0" w:line="240" w:lineRule="auto"/>
      </w:pPr>
      <w:r>
        <w:separator/>
      </w:r>
    </w:p>
  </w:endnote>
  <w:endnote w:type="continuationSeparator" w:id="1">
    <w:p w:rsidR="000A6694" w:rsidRDefault="000A6694" w:rsidP="0047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94" w:rsidRDefault="000A6694" w:rsidP="00476488">
      <w:pPr>
        <w:spacing w:after="0" w:line="240" w:lineRule="auto"/>
      </w:pPr>
      <w:r>
        <w:separator/>
      </w:r>
    </w:p>
  </w:footnote>
  <w:footnote w:type="continuationSeparator" w:id="1">
    <w:p w:rsidR="000A6694" w:rsidRDefault="000A6694" w:rsidP="0047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BE6"/>
    <w:multiLevelType w:val="hybridMultilevel"/>
    <w:tmpl w:val="8506D228"/>
    <w:lvl w:ilvl="0" w:tplc="002A83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4BE1"/>
    <w:multiLevelType w:val="multilevel"/>
    <w:tmpl w:val="544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6140E"/>
    <w:multiLevelType w:val="hybridMultilevel"/>
    <w:tmpl w:val="3AFA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2CE3"/>
    <w:multiLevelType w:val="multilevel"/>
    <w:tmpl w:val="A736686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88653F"/>
    <w:multiLevelType w:val="hybridMultilevel"/>
    <w:tmpl w:val="EDB8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3F74"/>
    <w:multiLevelType w:val="multilevel"/>
    <w:tmpl w:val="F62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247984"/>
    <w:multiLevelType w:val="hybridMultilevel"/>
    <w:tmpl w:val="9E5A7B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7DF5"/>
    <w:multiLevelType w:val="multilevel"/>
    <w:tmpl w:val="F880F8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4BB4FF1"/>
    <w:multiLevelType w:val="hybridMultilevel"/>
    <w:tmpl w:val="5218E6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2001"/>
    <w:multiLevelType w:val="hybridMultilevel"/>
    <w:tmpl w:val="838C0C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F02ED"/>
    <w:multiLevelType w:val="hybridMultilevel"/>
    <w:tmpl w:val="782CACEA"/>
    <w:lvl w:ilvl="0" w:tplc="DD78D2F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F44A2"/>
    <w:multiLevelType w:val="hybridMultilevel"/>
    <w:tmpl w:val="9DD6A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140C3"/>
    <w:multiLevelType w:val="multilevel"/>
    <w:tmpl w:val="5EA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0A235F"/>
    <w:multiLevelType w:val="hybridMultilevel"/>
    <w:tmpl w:val="66D6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06640"/>
    <w:multiLevelType w:val="hybridMultilevel"/>
    <w:tmpl w:val="E53A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44C5D"/>
    <w:multiLevelType w:val="multilevel"/>
    <w:tmpl w:val="7E5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DD6C6A"/>
    <w:multiLevelType w:val="hybridMultilevel"/>
    <w:tmpl w:val="EB8C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34234"/>
    <w:multiLevelType w:val="hybridMultilevel"/>
    <w:tmpl w:val="1F1E1E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4F4DB5"/>
    <w:multiLevelType w:val="hybridMultilevel"/>
    <w:tmpl w:val="AE74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E2796"/>
    <w:multiLevelType w:val="multilevel"/>
    <w:tmpl w:val="A852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67E39"/>
    <w:multiLevelType w:val="multilevel"/>
    <w:tmpl w:val="55E8FC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43E10AA"/>
    <w:multiLevelType w:val="multilevel"/>
    <w:tmpl w:val="F23A64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B8C511C"/>
    <w:multiLevelType w:val="multilevel"/>
    <w:tmpl w:val="D93C958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0E44C6A"/>
    <w:multiLevelType w:val="hybridMultilevel"/>
    <w:tmpl w:val="FF8EB6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C0072"/>
    <w:multiLevelType w:val="hybridMultilevel"/>
    <w:tmpl w:val="808271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AF12CC"/>
    <w:multiLevelType w:val="hybridMultilevel"/>
    <w:tmpl w:val="A2147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0745E"/>
    <w:multiLevelType w:val="hybridMultilevel"/>
    <w:tmpl w:val="123E18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2"/>
  </w:num>
  <w:num w:numId="6">
    <w:abstractNumId w:val="11"/>
  </w:num>
  <w:num w:numId="7">
    <w:abstractNumId w:val="23"/>
  </w:num>
  <w:num w:numId="8">
    <w:abstractNumId w:val="16"/>
  </w:num>
  <w:num w:numId="9">
    <w:abstractNumId w:val="4"/>
  </w:num>
  <w:num w:numId="10">
    <w:abstractNumId w:val="10"/>
  </w:num>
  <w:num w:numId="11">
    <w:abstractNumId w:val="26"/>
  </w:num>
  <w:num w:numId="12">
    <w:abstractNumId w:val="25"/>
  </w:num>
  <w:num w:numId="13">
    <w:abstractNumId w:val="14"/>
  </w:num>
  <w:num w:numId="14">
    <w:abstractNumId w:val="17"/>
  </w:num>
  <w:num w:numId="15">
    <w:abstractNumId w:val="24"/>
  </w:num>
  <w:num w:numId="16">
    <w:abstractNumId w:val="13"/>
  </w:num>
  <w:num w:numId="17">
    <w:abstractNumId w:val="6"/>
  </w:num>
  <w:num w:numId="18">
    <w:abstractNumId w:val="8"/>
  </w:num>
  <w:num w:numId="19">
    <w:abstractNumId w:val="9"/>
  </w:num>
  <w:num w:numId="20">
    <w:abstractNumId w:val="3"/>
  </w:num>
  <w:num w:numId="21">
    <w:abstractNumId w:val="20"/>
  </w:num>
  <w:num w:numId="22">
    <w:abstractNumId w:val="7"/>
  </w:num>
  <w:num w:numId="23">
    <w:abstractNumId w:val="21"/>
  </w:num>
  <w:num w:numId="24">
    <w:abstractNumId w:val="22"/>
  </w:num>
  <w:num w:numId="25">
    <w:abstractNumId w:val="0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29F5"/>
    <w:rsid w:val="00005F19"/>
    <w:rsid w:val="00021DC8"/>
    <w:rsid w:val="00023A4F"/>
    <w:rsid w:val="00024F71"/>
    <w:rsid w:val="00027DB1"/>
    <w:rsid w:val="0003103E"/>
    <w:rsid w:val="0003592D"/>
    <w:rsid w:val="00036F03"/>
    <w:rsid w:val="000402CA"/>
    <w:rsid w:val="000406FF"/>
    <w:rsid w:val="000413B3"/>
    <w:rsid w:val="000418C1"/>
    <w:rsid w:val="0004318A"/>
    <w:rsid w:val="00043B00"/>
    <w:rsid w:val="00043FBB"/>
    <w:rsid w:val="00046BEA"/>
    <w:rsid w:val="00047D2D"/>
    <w:rsid w:val="000516A3"/>
    <w:rsid w:val="00054773"/>
    <w:rsid w:val="000547D5"/>
    <w:rsid w:val="00061483"/>
    <w:rsid w:val="00063C42"/>
    <w:rsid w:val="0006478C"/>
    <w:rsid w:val="00065A62"/>
    <w:rsid w:val="000671D0"/>
    <w:rsid w:val="000725FB"/>
    <w:rsid w:val="00073976"/>
    <w:rsid w:val="00077077"/>
    <w:rsid w:val="000776FD"/>
    <w:rsid w:val="0008069A"/>
    <w:rsid w:val="00085032"/>
    <w:rsid w:val="00085CFF"/>
    <w:rsid w:val="0009011F"/>
    <w:rsid w:val="00090554"/>
    <w:rsid w:val="00094A8A"/>
    <w:rsid w:val="00097048"/>
    <w:rsid w:val="0009757E"/>
    <w:rsid w:val="000A0B80"/>
    <w:rsid w:val="000A1834"/>
    <w:rsid w:val="000A3AA4"/>
    <w:rsid w:val="000A4B70"/>
    <w:rsid w:val="000A5674"/>
    <w:rsid w:val="000A6694"/>
    <w:rsid w:val="000A6C25"/>
    <w:rsid w:val="000A7B52"/>
    <w:rsid w:val="000B20B0"/>
    <w:rsid w:val="000B2143"/>
    <w:rsid w:val="000B378C"/>
    <w:rsid w:val="000B39C0"/>
    <w:rsid w:val="000B4776"/>
    <w:rsid w:val="000C2235"/>
    <w:rsid w:val="000C65DA"/>
    <w:rsid w:val="000C7588"/>
    <w:rsid w:val="000D233E"/>
    <w:rsid w:val="000D453A"/>
    <w:rsid w:val="000D7895"/>
    <w:rsid w:val="000E2465"/>
    <w:rsid w:val="000E28FF"/>
    <w:rsid w:val="000E3506"/>
    <w:rsid w:val="000E644A"/>
    <w:rsid w:val="000E6B1C"/>
    <w:rsid w:val="000F16CE"/>
    <w:rsid w:val="000F2DA8"/>
    <w:rsid w:val="000F54FF"/>
    <w:rsid w:val="00101336"/>
    <w:rsid w:val="00102FE0"/>
    <w:rsid w:val="001032DD"/>
    <w:rsid w:val="001057CF"/>
    <w:rsid w:val="00105DCD"/>
    <w:rsid w:val="00105E3C"/>
    <w:rsid w:val="00105FCB"/>
    <w:rsid w:val="00106AED"/>
    <w:rsid w:val="00107367"/>
    <w:rsid w:val="00111018"/>
    <w:rsid w:val="001124B1"/>
    <w:rsid w:val="00114DCC"/>
    <w:rsid w:val="00115DA2"/>
    <w:rsid w:val="0012003A"/>
    <w:rsid w:val="0012166B"/>
    <w:rsid w:val="00122A6F"/>
    <w:rsid w:val="00123823"/>
    <w:rsid w:val="00123A86"/>
    <w:rsid w:val="00124487"/>
    <w:rsid w:val="001259DA"/>
    <w:rsid w:val="001263A5"/>
    <w:rsid w:val="00126B9C"/>
    <w:rsid w:val="001316CC"/>
    <w:rsid w:val="00134EC8"/>
    <w:rsid w:val="00134FDB"/>
    <w:rsid w:val="00136E4B"/>
    <w:rsid w:val="0013787A"/>
    <w:rsid w:val="00137AEE"/>
    <w:rsid w:val="00141698"/>
    <w:rsid w:val="0014305E"/>
    <w:rsid w:val="001436B0"/>
    <w:rsid w:val="001456D7"/>
    <w:rsid w:val="00146B14"/>
    <w:rsid w:val="00147914"/>
    <w:rsid w:val="001532D9"/>
    <w:rsid w:val="00155347"/>
    <w:rsid w:val="00161277"/>
    <w:rsid w:val="0016442C"/>
    <w:rsid w:val="001750A8"/>
    <w:rsid w:val="0017666D"/>
    <w:rsid w:val="00177F48"/>
    <w:rsid w:val="00180AEA"/>
    <w:rsid w:val="00180F60"/>
    <w:rsid w:val="0018259E"/>
    <w:rsid w:val="00183DD5"/>
    <w:rsid w:val="00190BC5"/>
    <w:rsid w:val="0019495E"/>
    <w:rsid w:val="001A1101"/>
    <w:rsid w:val="001A4881"/>
    <w:rsid w:val="001A6E19"/>
    <w:rsid w:val="001A7A5F"/>
    <w:rsid w:val="001B08B9"/>
    <w:rsid w:val="001B1076"/>
    <w:rsid w:val="001B6820"/>
    <w:rsid w:val="001C0484"/>
    <w:rsid w:val="001C2799"/>
    <w:rsid w:val="001C3F30"/>
    <w:rsid w:val="001C42D9"/>
    <w:rsid w:val="001C5DD5"/>
    <w:rsid w:val="001C5F74"/>
    <w:rsid w:val="001C715D"/>
    <w:rsid w:val="001D0221"/>
    <w:rsid w:val="001D07D8"/>
    <w:rsid w:val="001D11D8"/>
    <w:rsid w:val="001D3878"/>
    <w:rsid w:val="001D389E"/>
    <w:rsid w:val="001D3C5F"/>
    <w:rsid w:val="001E4ED7"/>
    <w:rsid w:val="001E65AF"/>
    <w:rsid w:val="001E796D"/>
    <w:rsid w:val="001F036B"/>
    <w:rsid w:val="001F167D"/>
    <w:rsid w:val="001F18AE"/>
    <w:rsid w:val="001F20C3"/>
    <w:rsid w:val="001F5187"/>
    <w:rsid w:val="001F558B"/>
    <w:rsid w:val="001F5EE1"/>
    <w:rsid w:val="00201EC3"/>
    <w:rsid w:val="00203015"/>
    <w:rsid w:val="002054EB"/>
    <w:rsid w:val="00205E38"/>
    <w:rsid w:val="00207338"/>
    <w:rsid w:val="0021150A"/>
    <w:rsid w:val="002146F6"/>
    <w:rsid w:val="00215D63"/>
    <w:rsid w:val="00216454"/>
    <w:rsid w:val="00220B1B"/>
    <w:rsid w:val="0022703D"/>
    <w:rsid w:val="00230710"/>
    <w:rsid w:val="002323B3"/>
    <w:rsid w:val="00236DBB"/>
    <w:rsid w:val="002406DA"/>
    <w:rsid w:val="0024155D"/>
    <w:rsid w:val="00241F15"/>
    <w:rsid w:val="00246403"/>
    <w:rsid w:val="00247A18"/>
    <w:rsid w:val="002505D3"/>
    <w:rsid w:val="00252B53"/>
    <w:rsid w:val="002534B6"/>
    <w:rsid w:val="0025359B"/>
    <w:rsid w:val="00257478"/>
    <w:rsid w:val="00257EC8"/>
    <w:rsid w:val="0026088F"/>
    <w:rsid w:val="00260FB5"/>
    <w:rsid w:val="00262836"/>
    <w:rsid w:val="00264C62"/>
    <w:rsid w:val="00264E35"/>
    <w:rsid w:val="0026502B"/>
    <w:rsid w:val="00265387"/>
    <w:rsid w:val="00265FB5"/>
    <w:rsid w:val="0026693F"/>
    <w:rsid w:val="00267418"/>
    <w:rsid w:val="002676BD"/>
    <w:rsid w:val="00270A32"/>
    <w:rsid w:val="00272628"/>
    <w:rsid w:val="00272A1B"/>
    <w:rsid w:val="0027368D"/>
    <w:rsid w:val="002756EF"/>
    <w:rsid w:val="00276D10"/>
    <w:rsid w:val="0027736D"/>
    <w:rsid w:val="002773E4"/>
    <w:rsid w:val="00277CAC"/>
    <w:rsid w:val="002824E1"/>
    <w:rsid w:val="0028299A"/>
    <w:rsid w:val="0028300D"/>
    <w:rsid w:val="002860CF"/>
    <w:rsid w:val="002861F3"/>
    <w:rsid w:val="00290A0B"/>
    <w:rsid w:val="0029157E"/>
    <w:rsid w:val="00292EBE"/>
    <w:rsid w:val="00293D72"/>
    <w:rsid w:val="002946F8"/>
    <w:rsid w:val="002959F5"/>
    <w:rsid w:val="0029761B"/>
    <w:rsid w:val="002A02B4"/>
    <w:rsid w:val="002A134B"/>
    <w:rsid w:val="002A2290"/>
    <w:rsid w:val="002A5257"/>
    <w:rsid w:val="002A52E1"/>
    <w:rsid w:val="002A684C"/>
    <w:rsid w:val="002A6919"/>
    <w:rsid w:val="002A69EE"/>
    <w:rsid w:val="002B104C"/>
    <w:rsid w:val="002B1EDB"/>
    <w:rsid w:val="002B541C"/>
    <w:rsid w:val="002B5910"/>
    <w:rsid w:val="002B5C2A"/>
    <w:rsid w:val="002B762E"/>
    <w:rsid w:val="002C048F"/>
    <w:rsid w:val="002C08F1"/>
    <w:rsid w:val="002C09FF"/>
    <w:rsid w:val="002C0B31"/>
    <w:rsid w:val="002C1927"/>
    <w:rsid w:val="002C2BD5"/>
    <w:rsid w:val="002C30B9"/>
    <w:rsid w:val="002C7E0C"/>
    <w:rsid w:val="002D07F1"/>
    <w:rsid w:val="002D0DDF"/>
    <w:rsid w:val="002D1E82"/>
    <w:rsid w:val="002D228D"/>
    <w:rsid w:val="002D49DB"/>
    <w:rsid w:val="002D5271"/>
    <w:rsid w:val="002D550E"/>
    <w:rsid w:val="002D6AA6"/>
    <w:rsid w:val="002D730F"/>
    <w:rsid w:val="002E0EA0"/>
    <w:rsid w:val="002E1E68"/>
    <w:rsid w:val="002E5395"/>
    <w:rsid w:val="002E5E0C"/>
    <w:rsid w:val="002F1510"/>
    <w:rsid w:val="002F3BA7"/>
    <w:rsid w:val="002F503B"/>
    <w:rsid w:val="002F5729"/>
    <w:rsid w:val="002F5C6B"/>
    <w:rsid w:val="002F701B"/>
    <w:rsid w:val="002F70D0"/>
    <w:rsid w:val="0030197A"/>
    <w:rsid w:val="00303C16"/>
    <w:rsid w:val="003069E7"/>
    <w:rsid w:val="00311EC2"/>
    <w:rsid w:val="00312CD6"/>
    <w:rsid w:val="00312F65"/>
    <w:rsid w:val="003153B2"/>
    <w:rsid w:val="00316113"/>
    <w:rsid w:val="00316A38"/>
    <w:rsid w:val="0031783D"/>
    <w:rsid w:val="003203DB"/>
    <w:rsid w:val="00321544"/>
    <w:rsid w:val="003217EE"/>
    <w:rsid w:val="00322CA5"/>
    <w:rsid w:val="00324491"/>
    <w:rsid w:val="003250D2"/>
    <w:rsid w:val="0032545A"/>
    <w:rsid w:val="00325BB3"/>
    <w:rsid w:val="0032642A"/>
    <w:rsid w:val="003279C1"/>
    <w:rsid w:val="00332FAF"/>
    <w:rsid w:val="003340CC"/>
    <w:rsid w:val="00334ABE"/>
    <w:rsid w:val="00336683"/>
    <w:rsid w:val="003374B5"/>
    <w:rsid w:val="0033771A"/>
    <w:rsid w:val="00337A02"/>
    <w:rsid w:val="00340928"/>
    <w:rsid w:val="00340B89"/>
    <w:rsid w:val="00340D1B"/>
    <w:rsid w:val="00340F1E"/>
    <w:rsid w:val="00341189"/>
    <w:rsid w:val="00341C65"/>
    <w:rsid w:val="00343ED8"/>
    <w:rsid w:val="00350D6D"/>
    <w:rsid w:val="0035553C"/>
    <w:rsid w:val="00355B1C"/>
    <w:rsid w:val="00355E22"/>
    <w:rsid w:val="0035612E"/>
    <w:rsid w:val="00356802"/>
    <w:rsid w:val="00356B69"/>
    <w:rsid w:val="00356C65"/>
    <w:rsid w:val="00357129"/>
    <w:rsid w:val="00360CDE"/>
    <w:rsid w:val="00360ECE"/>
    <w:rsid w:val="0036351A"/>
    <w:rsid w:val="003661AE"/>
    <w:rsid w:val="003662AE"/>
    <w:rsid w:val="00367184"/>
    <w:rsid w:val="00370A58"/>
    <w:rsid w:val="00371998"/>
    <w:rsid w:val="00377B21"/>
    <w:rsid w:val="0038145F"/>
    <w:rsid w:val="00382F89"/>
    <w:rsid w:val="00383501"/>
    <w:rsid w:val="003862B2"/>
    <w:rsid w:val="00387FE4"/>
    <w:rsid w:val="00392860"/>
    <w:rsid w:val="00393E55"/>
    <w:rsid w:val="003945AC"/>
    <w:rsid w:val="00395CED"/>
    <w:rsid w:val="003977D2"/>
    <w:rsid w:val="003A0AEF"/>
    <w:rsid w:val="003A34A4"/>
    <w:rsid w:val="003A4437"/>
    <w:rsid w:val="003A5C2D"/>
    <w:rsid w:val="003A7BCB"/>
    <w:rsid w:val="003B1493"/>
    <w:rsid w:val="003B234E"/>
    <w:rsid w:val="003B3765"/>
    <w:rsid w:val="003B3AEA"/>
    <w:rsid w:val="003B4374"/>
    <w:rsid w:val="003C1E33"/>
    <w:rsid w:val="003C3918"/>
    <w:rsid w:val="003C73B0"/>
    <w:rsid w:val="003D01A9"/>
    <w:rsid w:val="003D7727"/>
    <w:rsid w:val="003D7BA3"/>
    <w:rsid w:val="003E0F84"/>
    <w:rsid w:val="003E5C63"/>
    <w:rsid w:val="003F32AD"/>
    <w:rsid w:val="003F58E2"/>
    <w:rsid w:val="003F5B78"/>
    <w:rsid w:val="003F79F6"/>
    <w:rsid w:val="00400EBA"/>
    <w:rsid w:val="00400ECD"/>
    <w:rsid w:val="00401536"/>
    <w:rsid w:val="00403CD3"/>
    <w:rsid w:val="004050C7"/>
    <w:rsid w:val="004059E3"/>
    <w:rsid w:val="004061DA"/>
    <w:rsid w:val="004123D6"/>
    <w:rsid w:val="004137F9"/>
    <w:rsid w:val="00415FFE"/>
    <w:rsid w:val="004168C5"/>
    <w:rsid w:val="00420EA8"/>
    <w:rsid w:val="0042403F"/>
    <w:rsid w:val="0042555D"/>
    <w:rsid w:val="00427772"/>
    <w:rsid w:val="00427844"/>
    <w:rsid w:val="00433FC2"/>
    <w:rsid w:val="004358BC"/>
    <w:rsid w:val="004409DA"/>
    <w:rsid w:val="004451B6"/>
    <w:rsid w:val="00456FFE"/>
    <w:rsid w:val="00460D9F"/>
    <w:rsid w:val="00463FE0"/>
    <w:rsid w:val="00466953"/>
    <w:rsid w:val="00474C9E"/>
    <w:rsid w:val="00476488"/>
    <w:rsid w:val="00484181"/>
    <w:rsid w:val="004842C1"/>
    <w:rsid w:val="00484B60"/>
    <w:rsid w:val="004858C9"/>
    <w:rsid w:val="00487707"/>
    <w:rsid w:val="00491F74"/>
    <w:rsid w:val="004964FA"/>
    <w:rsid w:val="004A0482"/>
    <w:rsid w:val="004A08CA"/>
    <w:rsid w:val="004A0C28"/>
    <w:rsid w:val="004A2D21"/>
    <w:rsid w:val="004A2F49"/>
    <w:rsid w:val="004A3497"/>
    <w:rsid w:val="004A724C"/>
    <w:rsid w:val="004B25EE"/>
    <w:rsid w:val="004B28F7"/>
    <w:rsid w:val="004B5E36"/>
    <w:rsid w:val="004B610A"/>
    <w:rsid w:val="004C008D"/>
    <w:rsid w:val="004C16C8"/>
    <w:rsid w:val="004C4600"/>
    <w:rsid w:val="004C50D1"/>
    <w:rsid w:val="004C7B9B"/>
    <w:rsid w:val="004D5CF4"/>
    <w:rsid w:val="004E2CF8"/>
    <w:rsid w:val="004E4340"/>
    <w:rsid w:val="004E5578"/>
    <w:rsid w:val="004E56D2"/>
    <w:rsid w:val="004E56F3"/>
    <w:rsid w:val="004E5754"/>
    <w:rsid w:val="004F1E61"/>
    <w:rsid w:val="004F2BD0"/>
    <w:rsid w:val="004F36A1"/>
    <w:rsid w:val="004F414B"/>
    <w:rsid w:val="004F6BFE"/>
    <w:rsid w:val="00500A1D"/>
    <w:rsid w:val="00500ADB"/>
    <w:rsid w:val="00500D09"/>
    <w:rsid w:val="005067AE"/>
    <w:rsid w:val="005074C5"/>
    <w:rsid w:val="00507862"/>
    <w:rsid w:val="0051532C"/>
    <w:rsid w:val="00516C68"/>
    <w:rsid w:val="005255DB"/>
    <w:rsid w:val="005270CD"/>
    <w:rsid w:val="005300E3"/>
    <w:rsid w:val="005308C2"/>
    <w:rsid w:val="00532967"/>
    <w:rsid w:val="00533355"/>
    <w:rsid w:val="00536CB0"/>
    <w:rsid w:val="00541453"/>
    <w:rsid w:val="00542AC3"/>
    <w:rsid w:val="00542C6E"/>
    <w:rsid w:val="00547071"/>
    <w:rsid w:val="005475E3"/>
    <w:rsid w:val="00547BAD"/>
    <w:rsid w:val="0055142A"/>
    <w:rsid w:val="00552053"/>
    <w:rsid w:val="00553B67"/>
    <w:rsid w:val="00555133"/>
    <w:rsid w:val="00560F70"/>
    <w:rsid w:val="00560FD7"/>
    <w:rsid w:val="005613BC"/>
    <w:rsid w:val="00562C6A"/>
    <w:rsid w:val="00564679"/>
    <w:rsid w:val="00566E6E"/>
    <w:rsid w:val="00567CD1"/>
    <w:rsid w:val="00571BE8"/>
    <w:rsid w:val="00573F7B"/>
    <w:rsid w:val="005749DF"/>
    <w:rsid w:val="005771A8"/>
    <w:rsid w:val="0058029F"/>
    <w:rsid w:val="0058481B"/>
    <w:rsid w:val="00584CBE"/>
    <w:rsid w:val="0058736C"/>
    <w:rsid w:val="00590597"/>
    <w:rsid w:val="005911D5"/>
    <w:rsid w:val="005924F6"/>
    <w:rsid w:val="00592571"/>
    <w:rsid w:val="0059400D"/>
    <w:rsid w:val="00594CD8"/>
    <w:rsid w:val="005975C8"/>
    <w:rsid w:val="005A183D"/>
    <w:rsid w:val="005A559D"/>
    <w:rsid w:val="005A7B40"/>
    <w:rsid w:val="005B0259"/>
    <w:rsid w:val="005B0E26"/>
    <w:rsid w:val="005B50A6"/>
    <w:rsid w:val="005B68B1"/>
    <w:rsid w:val="005B7B69"/>
    <w:rsid w:val="005C0850"/>
    <w:rsid w:val="005C1ECD"/>
    <w:rsid w:val="005C2604"/>
    <w:rsid w:val="005C2747"/>
    <w:rsid w:val="005C28F9"/>
    <w:rsid w:val="005D04A3"/>
    <w:rsid w:val="005E1103"/>
    <w:rsid w:val="005E1782"/>
    <w:rsid w:val="005E1BCB"/>
    <w:rsid w:val="005E2886"/>
    <w:rsid w:val="005E2D86"/>
    <w:rsid w:val="005F3476"/>
    <w:rsid w:val="005F465D"/>
    <w:rsid w:val="005F6C46"/>
    <w:rsid w:val="005F7AEA"/>
    <w:rsid w:val="006026F7"/>
    <w:rsid w:val="00606BF7"/>
    <w:rsid w:val="00613E5C"/>
    <w:rsid w:val="00614140"/>
    <w:rsid w:val="00616A90"/>
    <w:rsid w:val="00617254"/>
    <w:rsid w:val="00617FCC"/>
    <w:rsid w:val="00621835"/>
    <w:rsid w:val="00621B84"/>
    <w:rsid w:val="0062334A"/>
    <w:rsid w:val="00625070"/>
    <w:rsid w:val="006260DB"/>
    <w:rsid w:val="00630401"/>
    <w:rsid w:val="00632D3A"/>
    <w:rsid w:val="006333CD"/>
    <w:rsid w:val="0063508A"/>
    <w:rsid w:val="00635C2E"/>
    <w:rsid w:val="0063744A"/>
    <w:rsid w:val="00641AE3"/>
    <w:rsid w:val="00641E2D"/>
    <w:rsid w:val="0064331D"/>
    <w:rsid w:val="00643B42"/>
    <w:rsid w:val="006472DE"/>
    <w:rsid w:val="0065057D"/>
    <w:rsid w:val="00651266"/>
    <w:rsid w:val="006515AF"/>
    <w:rsid w:val="00656F97"/>
    <w:rsid w:val="006571D9"/>
    <w:rsid w:val="00670705"/>
    <w:rsid w:val="00670996"/>
    <w:rsid w:val="00670F81"/>
    <w:rsid w:val="00671968"/>
    <w:rsid w:val="006745CD"/>
    <w:rsid w:val="00680B1D"/>
    <w:rsid w:val="00680B7C"/>
    <w:rsid w:val="00681CEC"/>
    <w:rsid w:val="0068238F"/>
    <w:rsid w:val="006828A2"/>
    <w:rsid w:val="00683FBE"/>
    <w:rsid w:val="00687B7E"/>
    <w:rsid w:val="00690410"/>
    <w:rsid w:val="00690E6F"/>
    <w:rsid w:val="00692E87"/>
    <w:rsid w:val="00694778"/>
    <w:rsid w:val="00694E83"/>
    <w:rsid w:val="0069767C"/>
    <w:rsid w:val="006B1D08"/>
    <w:rsid w:val="006B1DD3"/>
    <w:rsid w:val="006B5919"/>
    <w:rsid w:val="006B61AD"/>
    <w:rsid w:val="006C1619"/>
    <w:rsid w:val="006C30D7"/>
    <w:rsid w:val="006C34D2"/>
    <w:rsid w:val="006C6749"/>
    <w:rsid w:val="006D0844"/>
    <w:rsid w:val="006D5693"/>
    <w:rsid w:val="006D5695"/>
    <w:rsid w:val="006E03EA"/>
    <w:rsid w:val="006E2D11"/>
    <w:rsid w:val="006E4134"/>
    <w:rsid w:val="006E62DE"/>
    <w:rsid w:val="006E6FE2"/>
    <w:rsid w:val="006E7BBC"/>
    <w:rsid w:val="006E7C88"/>
    <w:rsid w:val="006E7EBE"/>
    <w:rsid w:val="006F080B"/>
    <w:rsid w:val="006F0AD1"/>
    <w:rsid w:val="006F22DF"/>
    <w:rsid w:val="006F3BD2"/>
    <w:rsid w:val="006F4438"/>
    <w:rsid w:val="006F4C40"/>
    <w:rsid w:val="006F7D57"/>
    <w:rsid w:val="00702190"/>
    <w:rsid w:val="00703231"/>
    <w:rsid w:val="007051E5"/>
    <w:rsid w:val="0070569A"/>
    <w:rsid w:val="0071071E"/>
    <w:rsid w:val="00710EDA"/>
    <w:rsid w:val="00710FB5"/>
    <w:rsid w:val="007117CD"/>
    <w:rsid w:val="00712A60"/>
    <w:rsid w:val="0071413F"/>
    <w:rsid w:val="00716441"/>
    <w:rsid w:val="00717283"/>
    <w:rsid w:val="00720A24"/>
    <w:rsid w:val="00724267"/>
    <w:rsid w:val="00725848"/>
    <w:rsid w:val="00725C83"/>
    <w:rsid w:val="007261DF"/>
    <w:rsid w:val="00742079"/>
    <w:rsid w:val="00743BEC"/>
    <w:rsid w:val="00744152"/>
    <w:rsid w:val="00744D5D"/>
    <w:rsid w:val="00747306"/>
    <w:rsid w:val="00750501"/>
    <w:rsid w:val="0075346F"/>
    <w:rsid w:val="00753761"/>
    <w:rsid w:val="00753E4B"/>
    <w:rsid w:val="00757933"/>
    <w:rsid w:val="00760150"/>
    <w:rsid w:val="00761145"/>
    <w:rsid w:val="007627A6"/>
    <w:rsid w:val="007628B6"/>
    <w:rsid w:val="00773708"/>
    <w:rsid w:val="00776FC9"/>
    <w:rsid w:val="007816A5"/>
    <w:rsid w:val="00786157"/>
    <w:rsid w:val="00787590"/>
    <w:rsid w:val="00787C72"/>
    <w:rsid w:val="00793CBF"/>
    <w:rsid w:val="0079543A"/>
    <w:rsid w:val="00796451"/>
    <w:rsid w:val="007A1A80"/>
    <w:rsid w:val="007A3ACC"/>
    <w:rsid w:val="007A491A"/>
    <w:rsid w:val="007A4B9D"/>
    <w:rsid w:val="007A717D"/>
    <w:rsid w:val="007A7DE9"/>
    <w:rsid w:val="007B1C2E"/>
    <w:rsid w:val="007B2997"/>
    <w:rsid w:val="007B2A66"/>
    <w:rsid w:val="007B3226"/>
    <w:rsid w:val="007B5174"/>
    <w:rsid w:val="007B683E"/>
    <w:rsid w:val="007B7F2A"/>
    <w:rsid w:val="007C0F3B"/>
    <w:rsid w:val="007C1FBD"/>
    <w:rsid w:val="007C6930"/>
    <w:rsid w:val="007C7077"/>
    <w:rsid w:val="007C7D8F"/>
    <w:rsid w:val="007D1330"/>
    <w:rsid w:val="007D34BE"/>
    <w:rsid w:val="007D4533"/>
    <w:rsid w:val="007D64FA"/>
    <w:rsid w:val="007E21A3"/>
    <w:rsid w:val="007E39DD"/>
    <w:rsid w:val="007F384B"/>
    <w:rsid w:val="007F4C2A"/>
    <w:rsid w:val="00801769"/>
    <w:rsid w:val="00803F60"/>
    <w:rsid w:val="00804C19"/>
    <w:rsid w:val="008061B7"/>
    <w:rsid w:val="00811646"/>
    <w:rsid w:val="00812CBE"/>
    <w:rsid w:val="0081330E"/>
    <w:rsid w:val="00817AB5"/>
    <w:rsid w:val="00821E07"/>
    <w:rsid w:val="008247FA"/>
    <w:rsid w:val="00832159"/>
    <w:rsid w:val="00833980"/>
    <w:rsid w:val="0083799C"/>
    <w:rsid w:val="00837E8B"/>
    <w:rsid w:val="008402B6"/>
    <w:rsid w:val="00840FFD"/>
    <w:rsid w:val="00841A18"/>
    <w:rsid w:val="00841C69"/>
    <w:rsid w:val="00845A2F"/>
    <w:rsid w:val="00851888"/>
    <w:rsid w:val="008543C1"/>
    <w:rsid w:val="00855271"/>
    <w:rsid w:val="00856606"/>
    <w:rsid w:val="0085787A"/>
    <w:rsid w:val="00861DD1"/>
    <w:rsid w:val="00861FEC"/>
    <w:rsid w:val="0086364A"/>
    <w:rsid w:val="0087364C"/>
    <w:rsid w:val="0087681F"/>
    <w:rsid w:val="00883012"/>
    <w:rsid w:val="00883EB1"/>
    <w:rsid w:val="0088563F"/>
    <w:rsid w:val="008916A5"/>
    <w:rsid w:val="00891F73"/>
    <w:rsid w:val="00892E16"/>
    <w:rsid w:val="00893B2F"/>
    <w:rsid w:val="008969A1"/>
    <w:rsid w:val="00896C54"/>
    <w:rsid w:val="008A12B9"/>
    <w:rsid w:val="008A2846"/>
    <w:rsid w:val="008B02C3"/>
    <w:rsid w:val="008B03AD"/>
    <w:rsid w:val="008B5101"/>
    <w:rsid w:val="008D422D"/>
    <w:rsid w:val="008E1193"/>
    <w:rsid w:val="008E55A8"/>
    <w:rsid w:val="008E5FB4"/>
    <w:rsid w:val="008F14B6"/>
    <w:rsid w:val="008F2AAC"/>
    <w:rsid w:val="00903334"/>
    <w:rsid w:val="009066D0"/>
    <w:rsid w:val="00911273"/>
    <w:rsid w:val="009113D9"/>
    <w:rsid w:val="009126E2"/>
    <w:rsid w:val="009137CB"/>
    <w:rsid w:val="00913FDE"/>
    <w:rsid w:val="0091565B"/>
    <w:rsid w:val="00915D1C"/>
    <w:rsid w:val="00916A1B"/>
    <w:rsid w:val="00916A7B"/>
    <w:rsid w:val="00917665"/>
    <w:rsid w:val="00921AEA"/>
    <w:rsid w:val="00923B12"/>
    <w:rsid w:val="00925FD9"/>
    <w:rsid w:val="00927626"/>
    <w:rsid w:val="009347EF"/>
    <w:rsid w:val="00936179"/>
    <w:rsid w:val="00936786"/>
    <w:rsid w:val="00940B16"/>
    <w:rsid w:val="009445B8"/>
    <w:rsid w:val="0094496D"/>
    <w:rsid w:val="009474BB"/>
    <w:rsid w:val="00957182"/>
    <w:rsid w:val="009575A5"/>
    <w:rsid w:val="00964018"/>
    <w:rsid w:val="00970A36"/>
    <w:rsid w:val="00970EB8"/>
    <w:rsid w:val="009725F5"/>
    <w:rsid w:val="00976940"/>
    <w:rsid w:val="00990192"/>
    <w:rsid w:val="00990C5B"/>
    <w:rsid w:val="00990CF0"/>
    <w:rsid w:val="009934AC"/>
    <w:rsid w:val="009940D3"/>
    <w:rsid w:val="00995073"/>
    <w:rsid w:val="0099638C"/>
    <w:rsid w:val="009A1E25"/>
    <w:rsid w:val="009A3C35"/>
    <w:rsid w:val="009A5C56"/>
    <w:rsid w:val="009A5D1B"/>
    <w:rsid w:val="009B0059"/>
    <w:rsid w:val="009B0A9A"/>
    <w:rsid w:val="009B0B5A"/>
    <w:rsid w:val="009B1A24"/>
    <w:rsid w:val="009B3247"/>
    <w:rsid w:val="009B3327"/>
    <w:rsid w:val="009B652B"/>
    <w:rsid w:val="009D0C14"/>
    <w:rsid w:val="009D2844"/>
    <w:rsid w:val="009D374C"/>
    <w:rsid w:val="009D3D20"/>
    <w:rsid w:val="009E0AE0"/>
    <w:rsid w:val="009E1BD2"/>
    <w:rsid w:val="009E47A3"/>
    <w:rsid w:val="009E5693"/>
    <w:rsid w:val="009E7273"/>
    <w:rsid w:val="009F066F"/>
    <w:rsid w:val="009F55CC"/>
    <w:rsid w:val="009F645D"/>
    <w:rsid w:val="00A02203"/>
    <w:rsid w:val="00A04851"/>
    <w:rsid w:val="00A0508D"/>
    <w:rsid w:val="00A059DF"/>
    <w:rsid w:val="00A06FA1"/>
    <w:rsid w:val="00A11F8E"/>
    <w:rsid w:val="00A12F9E"/>
    <w:rsid w:val="00A13A13"/>
    <w:rsid w:val="00A16146"/>
    <w:rsid w:val="00A16A77"/>
    <w:rsid w:val="00A17DEF"/>
    <w:rsid w:val="00A3031D"/>
    <w:rsid w:val="00A304FE"/>
    <w:rsid w:val="00A329DA"/>
    <w:rsid w:val="00A34020"/>
    <w:rsid w:val="00A3511E"/>
    <w:rsid w:val="00A40830"/>
    <w:rsid w:val="00A43ECA"/>
    <w:rsid w:val="00A4681D"/>
    <w:rsid w:val="00A478D0"/>
    <w:rsid w:val="00A5186F"/>
    <w:rsid w:val="00A53E3F"/>
    <w:rsid w:val="00A57138"/>
    <w:rsid w:val="00A57B99"/>
    <w:rsid w:val="00A60584"/>
    <w:rsid w:val="00A64BD4"/>
    <w:rsid w:val="00A66901"/>
    <w:rsid w:val="00A66927"/>
    <w:rsid w:val="00A709B7"/>
    <w:rsid w:val="00A72447"/>
    <w:rsid w:val="00A72E8B"/>
    <w:rsid w:val="00A76721"/>
    <w:rsid w:val="00A76CF8"/>
    <w:rsid w:val="00A80E4A"/>
    <w:rsid w:val="00A81CDD"/>
    <w:rsid w:val="00A83024"/>
    <w:rsid w:val="00A835C5"/>
    <w:rsid w:val="00A87B07"/>
    <w:rsid w:val="00A87C50"/>
    <w:rsid w:val="00A87D71"/>
    <w:rsid w:val="00A90B2B"/>
    <w:rsid w:val="00A916CE"/>
    <w:rsid w:val="00A926EC"/>
    <w:rsid w:val="00A93208"/>
    <w:rsid w:val="00A944E4"/>
    <w:rsid w:val="00A975C7"/>
    <w:rsid w:val="00AA192F"/>
    <w:rsid w:val="00AA21B3"/>
    <w:rsid w:val="00AA2A9D"/>
    <w:rsid w:val="00AA34EC"/>
    <w:rsid w:val="00AA69F8"/>
    <w:rsid w:val="00AA7868"/>
    <w:rsid w:val="00AB0723"/>
    <w:rsid w:val="00AB27F1"/>
    <w:rsid w:val="00AB282D"/>
    <w:rsid w:val="00AB6D0E"/>
    <w:rsid w:val="00AB6D7E"/>
    <w:rsid w:val="00AD1354"/>
    <w:rsid w:val="00AD13D0"/>
    <w:rsid w:val="00AD213F"/>
    <w:rsid w:val="00AD2BE3"/>
    <w:rsid w:val="00AD2C12"/>
    <w:rsid w:val="00AD34E5"/>
    <w:rsid w:val="00AD4B3F"/>
    <w:rsid w:val="00AD75AB"/>
    <w:rsid w:val="00AE302C"/>
    <w:rsid w:val="00AE667C"/>
    <w:rsid w:val="00AE671D"/>
    <w:rsid w:val="00AE6F15"/>
    <w:rsid w:val="00AF5C01"/>
    <w:rsid w:val="00AF7B66"/>
    <w:rsid w:val="00B00045"/>
    <w:rsid w:val="00B006A9"/>
    <w:rsid w:val="00B00D7B"/>
    <w:rsid w:val="00B06C6F"/>
    <w:rsid w:val="00B07AA6"/>
    <w:rsid w:val="00B10DB2"/>
    <w:rsid w:val="00B10ED0"/>
    <w:rsid w:val="00B172DB"/>
    <w:rsid w:val="00B172FB"/>
    <w:rsid w:val="00B20E41"/>
    <w:rsid w:val="00B23A51"/>
    <w:rsid w:val="00B2729D"/>
    <w:rsid w:val="00B319A3"/>
    <w:rsid w:val="00B320EF"/>
    <w:rsid w:val="00B34CE2"/>
    <w:rsid w:val="00B3606D"/>
    <w:rsid w:val="00B50C44"/>
    <w:rsid w:val="00B540ED"/>
    <w:rsid w:val="00B5419D"/>
    <w:rsid w:val="00B557F0"/>
    <w:rsid w:val="00B55FFB"/>
    <w:rsid w:val="00B5674F"/>
    <w:rsid w:val="00B61ACC"/>
    <w:rsid w:val="00B63D4B"/>
    <w:rsid w:val="00B64AD1"/>
    <w:rsid w:val="00B64C0E"/>
    <w:rsid w:val="00B65E7C"/>
    <w:rsid w:val="00B66D5D"/>
    <w:rsid w:val="00B67BB5"/>
    <w:rsid w:val="00B71A05"/>
    <w:rsid w:val="00B71DAF"/>
    <w:rsid w:val="00B74372"/>
    <w:rsid w:val="00B76D0E"/>
    <w:rsid w:val="00B77108"/>
    <w:rsid w:val="00B77829"/>
    <w:rsid w:val="00B804EB"/>
    <w:rsid w:val="00B819BA"/>
    <w:rsid w:val="00B854B8"/>
    <w:rsid w:val="00B939FA"/>
    <w:rsid w:val="00B94F54"/>
    <w:rsid w:val="00B958DD"/>
    <w:rsid w:val="00B95A94"/>
    <w:rsid w:val="00B9647B"/>
    <w:rsid w:val="00B970C7"/>
    <w:rsid w:val="00BA190E"/>
    <w:rsid w:val="00BA287D"/>
    <w:rsid w:val="00BA2E3A"/>
    <w:rsid w:val="00BA7109"/>
    <w:rsid w:val="00BA7A46"/>
    <w:rsid w:val="00BB0137"/>
    <w:rsid w:val="00BB0EC0"/>
    <w:rsid w:val="00BB30DA"/>
    <w:rsid w:val="00BB4E12"/>
    <w:rsid w:val="00BB5D84"/>
    <w:rsid w:val="00BB6474"/>
    <w:rsid w:val="00BB734E"/>
    <w:rsid w:val="00BC1784"/>
    <w:rsid w:val="00BC5562"/>
    <w:rsid w:val="00BC58FE"/>
    <w:rsid w:val="00BD73D4"/>
    <w:rsid w:val="00BE0023"/>
    <w:rsid w:val="00BE3784"/>
    <w:rsid w:val="00BE4C4B"/>
    <w:rsid w:val="00BE7291"/>
    <w:rsid w:val="00BE767F"/>
    <w:rsid w:val="00BF2421"/>
    <w:rsid w:val="00BF2E9A"/>
    <w:rsid w:val="00BF3F60"/>
    <w:rsid w:val="00BF6CC4"/>
    <w:rsid w:val="00C00F95"/>
    <w:rsid w:val="00C01CF5"/>
    <w:rsid w:val="00C028D6"/>
    <w:rsid w:val="00C03314"/>
    <w:rsid w:val="00C0390E"/>
    <w:rsid w:val="00C03DA1"/>
    <w:rsid w:val="00C04B04"/>
    <w:rsid w:val="00C05424"/>
    <w:rsid w:val="00C0662E"/>
    <w:rsid w:val="00C0726D"/>
    <w:rsid w:val="00C07BAF"/>
    <w:rsid w:val="00C11BF7"/>
    <w:rsid w:val="00C11D3C"/>
    <w:rsid w:val="00C12F1F"/>
    <w:rsid w:val="00C15EA5"/>
    <w:rsid w:val="00C16DED"/>
    <w:rsid w:val="00C26725"/>
    <w:rsid w:val="00C26B8F"/>
    <w:rsid w:val="00C26CD2"/>
    <w:rsid w:val="00C26F16"/>
    <w:rsid w:val="00C30203"/>
    <w:rsid w:val="00C30C8D"/>
    <w:rsid w:val="00C338FE"/>
    <w:rsid w:val="00C44DCA"/>
    <w:rsid w:val="00C453C9"/>
    <w:rsid w:val="00C47A33"/>
    <w:rsid w:val="00C511DF"/>
    <w:rsid w:val="00C516C0"/>
    <w:rsid w:val="00C51C3A"/>
    <w:rsid w:val="00C55AEF"/>
    <w:rsid w:val="00C568EC"/>
    <w:rsid w:val="00C5694A"/>
    <w:rsid w:val="00C57814"/>
    <w:rsid w:val="00C60A36"/>
    <w:rsid w:val="00C63AAB"/>
    <w:rsid w:val="00C64EE1"/>
    <w:rsid w:val="00C664D1"/>
    <w:rsid w:val="00C70D61"/>
    <w:rsid w:val="00C71AA9"/>
    <w:rsid w:val="00C72D2D"/>
    <w:rsid w:val="00C755D9"/>
    <w:rsid w:val="00C75A3C"/>
    <w:rsid w:val="00C77158"/>
    <w:rsid w:val="00C7778F"/>
    <w:rsid w:val="00C80A07"/>
    <w:rsid w:val="00C813DE"/>
    <w:rsid w:val="00C81D84"/>
    <w:rsid w:val="00C84371"/>
    <w:rsid w:val="00C86837"/>
    <w:rsid w:val="00C876E7"/>
    <w:rsid w:val="00C9059A"/>
    <w:rsid w:val="00C90C3F"/>
    <w:rsid w:val="00C925D1"/>
    <w:rsid w:val="00C949F1"/>
    <w:rsid w:val="00C97A27"/>
    <w:rsid w:val="00CA1D17"/>
    <w:rsid w:val="00CA5463"/>
    <w:rsid w:val="00CB0943"/>
    <w:rsid w:val="00CB0BB4"/>
    <w:rsid w:val="00CB2637"/>
    <w:rsid w:val="00CB5615"/>
    <w:rsid w:val="00CC04B6"/>
    <w:rsid w:val="00CC19DB"/>
    <w:rsid w:val="00CC1AF5"/>
    <w:rsid w:val="00CD0E47"/>
    <w:rsid w:val="00CD2B05"/>
    <w:rsid w:val="00CD41FC"/>
    <w:rsid w:val="00CD442B"/>
    <w:rsid w:val="00CD7B68"/>
    <w:rsid w:val="00CE6D13"/>
    <w:rsid w:val="00CF0445"/>
    <w:rsid w:val="00CF1D7E"/>
    <w:rsid w:val="00CF3B7A"/>
    <w:rsid w:val="00CF4A14"/>
    <w:rsid w:val="00CF4B84"/>
    <w:rsid w:val="00CF4FCC"/>
    <w:rsid w:val="00CF5AA9"/>
    <w:rsid w:val="00CF5F8B"/>
    <w:rsid w:val="00D01676"/>
    <w:rsid w:val="00D05822"/>
    <w:rsid w:val="00D07564"/>
    <w:rsid w:val="00D12322"/>
    <w:rsid w:val="00D13AF7"/>
    <w:rsid w:val="00D23858"/>
    <w:rsid w:val="00D25B51"/>
    <w:rsid w:val="00D25E19"/>
    <w:rsid w:val="00D3141D"/>
    <w:rsid w:val="00D33CFE"/>
    <w:rsid w:val="00D33F95"/>
    <w:rsid w:val="00D3508F"/>
    <w:rsid w:val="00D403BA"/>
    <w:rsid w:val="00D40DEB"/>
    <w:rsid w:val="00D42427"/>
    <w:rsid w:val="00D428F3"/>
    <w:rsid w:val="00D433DA"/>
    <w:rsid w:val="00D439C3"/>
    <w:rsid w:val="00D457D8"/>
    <w:rsid w:val="00D474A0"/>
    <w:rsid w:val="00D47F66"/>
    <w:rsid w:val="00D51C7E"/>
    <w:rsid w:val="00D54A12"/>
    <w:rsid w:val="00D55253"/>
    <w:rsid w:val="00D556E7"/>
    <w:rsid w:val="00D56817"/>
    <w:rsid w:val="00D57115"/>
    <w:rsid w:val="00D63B30"/>
    <w:rsid w:val="00D64C65"/>
    <w:rsid w:val="00D65ED6"/>
    <w:rsid w:val="00D66017"/>
    <w:rsid w:val="00D70C77"/>
    <w:rsid w:val="00D72D9B"/>
    <w:rsid w:val="00D738E4"/>
    <w:rsid w:val="00D74AA1"/>
    <w:rsid w:val="00D76515"/>
    <w:rsid w:val="00D84E5A"/>
    <w:rsid w:val="00D85569"/>
    <w:rsid w:val="00D855A9"/>
    <w:rsid w:val="00D861FB"/>
    <w:rsid w:val="00D86A25"/>
    <w:rsid w:val="00D9187C"/>
    <w:rsid w:val="00D931C4"/>
    <w:rsid w:val="00D95157"/>
    <w:rsid w:val="00D95942"/>
    <w:rsid w:val="00DA06FD"/>
    <w:rsid w:val="00DA1526"/>
    <w:rsid w:val="00DA244B"/>
    <w:rsid w:val="00DA37BC"/>
    <w:rsid w:val="00DA5389"/>
    <w:rsid w:val="00DA734D"/>
    <w:rsid w:val="00DB1F20"/>
    <w:rsid w:val="00DB2232"/>
    <w:rsid w:val="00DB7C84"/>
    <w:rsid w:val="00DC5ED8"/>
    <w:rsid w:val="00DD05D4"/>
    <w:rsid w:val="00DD23DD"/>
    <w:rsid w:val="00DD5186"/>
    <w:rsid w:val="00DD542B"/>
    <w:rsid w:val="00DD5CDC"/>
    <w:rsid w:val="00DD5DAD"/>
    <w:rsid w:val="00DE3774"/>
    <w:rsid w:val="00DE5D8D"/>
    <w:rsid w:val="00DE60FD"/>
    <w:rsid w:val="00DE712A"/>
    <w:rsid w:val="00DF03BD"/>
    <w:rsid w:val="00DF30F0"/>
    <w:rsid w:val="00DF45FF"/>
    <w:rsid w:val="00DF5196"/>
    <w:rsid w:val="00DF63FF"/>
    <w:rsid w:val="00DF6FA7"/>
    <w:rsid w:val="00E00DB3"/>
    <w:rsid w:val="00E0179E"/>
    <w:rsid w:val="00E02250"/>
    <w:rsid w:val="00E062AD"/>
    <w:rsid w:val="00E06602"/>
    <w:rsid w:val="00E07144"/>
    <w:rsid w:val="00E07152"/>
    <w:rsid w:val="00E125DF"/>
    <w:rsid w:val="00E169F5"/>
    <w:rsid w:val="00E172B1"/>
    <w:rsid w:val="00E218AE"/>
    <w:rsid w:val="00E21DBB"/>
    <w:rsid w:val="00E26CE7"/>
    <w:rsid w:val="00E27DB0"/>
    <w:rsid w:val="00E3126E"/>
    <w:rsid w:val="00E329FF"/>
    <w:rsid w:val="00E33440"/>
    <w:rsid w:val="00E338C0"/>
    <w:rsid w:val="00E35E97"/>
    <w:rsid w:val="00E36821"/>
    <w:rsid w:val="00E37227"/>
    <w:rsid w:val="00E43FD2"/>
    <w:rsid w:val="00E45DA6"/>
    <w:rsid w:val="00E470DE"/>
    <w:rsid w:val="00E51D78"/>
    <w:rsid w:val="00E52AB9"/>
    <w:rsid w:val="00E55975"/>
    <w:rsid w:val="00E5623D"/>
    <w:rsid w:val="00E56C0D"/>
    <w:rsid w:val="00E574ED"/>
    <w:rsid w:val="00E60DE9"/>
    <w:rsid w:val="00E62055"/>
    <w:rsid w:val="00E63022"/>
    <w:rsid w:val="00E66FE1"/>
    <w:rsid w:val="00E73628"/>
    <w:rsid w:val="00E74B50"/>
    <w:rsid w:val="00E77141"/>
    <w:rsid w:val="00E8256E"/>
    <w:rsid w:val="00E87242"/>
    <w:rsid w:val="00E904BB"/>
    <w:rsid w:val="00E91DFB"/>
    <w:rsid w:val="00E95675"/>
    <w:rsid w:val="00E959B1"/>
    <w:rsid w:val="00E965D0"/>
    <w:rsid w:val="00EA2365"/>
    <w:rsid w:val="00EA2886"/>
    <w:rsid w:val="00EA2D5C"/>
    <w:rsid w:val="00EA446E"/>
    <w:rsid w:val="00EA4954"/>
    <w:rsid w:val="00EA4DC7"/>
    <w:rsid w:val="00EA5E04"/>
    <w:rsid w:val="00EA7C76"/>
    <w:rsid w:val="00EB1024"/>
    <w:rsid w:val="00EB2229"/>
    <w:rsid w:val="00EB5B11"/>
    <w:rsid w:val="00EC026A"/>
    <w:rsid w:val="00EC1465"/>
    <w:rsid w:val="00EC1B02"/>
    <w:rsid w:val="00EC3199"/>
    <w:rsid w:val="00EC3575"/>
    <w:rsid w:val="00EC6DEA"/>
    <w:rsid w:val="00ED0A84"/>
    <w:rsid w:val="00ED0DA5"/>
    <w:rsid w:val="00ED2E5B"/>
    <w:rsid w:val="00ED31BA"/>
    <w:rsid w:val="00ED42C2"/>
    <w:rsid w:val="00ED73BF"/>
    <w:rsid w:val="00EE66CA"/>
    <w:rsid w:val="00EF2936"/>
    <w:rsid w:val="00EF2AC9"/>
    <w:rsid w:val="00EF3104"/>
    <w:rsid w:val="00EF3EEF"/>
    <w:rsid w:val="00EF4C35"/>
    <w:rsid w:val="00EF73C6"/>
    <w:rsid w:val="00F02B72"/>
    <w:rsid w:val="00F0500B"/>
    <w:rsid w:val="00F11111"/>
    <w:rsid w:val="00F20DBA"/>
    <w:rsid w:val="00F27D22"/>
    <w:rsid w:val="00F3039A"/>
    <w:rsid w:val="00F40281"/>
    <w:rsid w:val="00F43696"/>
    <w:rsid w:val="00F449CA"/>
    <w:rsid w:val="00F50292"/>
    <w:rsid w:val="00F55B8B"/>
    <w:rsid w:val="00F56576"/>
    <w:rsid w:val="00F569CB"/>
    <w:rsid w:val="00F57F96"/>
    <w:rsid w:val="00F614B5"/>
    <w:rsid w:val="00F617DF"/>
    <w:rsid w:val="00F65F3F"/>
    <w:rsid w:val="00F70A1A"/>
    <w:rsid w:val="00F71C22"/>
    <w:rsid w:val="00F71ECF"/>
    <w:rsid w:val="00F73932"/>
    <w:rsid w:val="00F75AB5"/>
    <w:rsid w:val="00F80522"/>
    <w:rsid w:val="00F83704"/>
    <w:rsid w:val="00F84D70"/>
    <w:rsid w:val="00F85623"/>
    <w:rsid w:val="00F86824"/>
    <w:rsid w:val="00F86A11"/>
    <w:rsid w:val="00F86B2E"/>
    <w:rsid w:val="00F87BDE"/>
    <w:rsid w:val="00F90490"/>
    <w:rsid w:val="00F918AF"/>
    <w:rsid w:val="00F91C21"/>
    <w:rsid w:val="00F97F7A"/>
    <w:rsid w:val="00FA1A2E"/>
    <w:rsid w:val="00FA28F8"/>
    <w:rsid w:val="00FA29F5"/>
    <w:rsid w:val="00FA2F93"/>
    <w:rsid w:val="00FA54A4"/>
    <w:rsid w:val="00FA54B1"/>
    <w:rsid w:val="00FA63B4"/>
    <w:rsid w:val="00FA67CC"/>
    <w:rsid w:val="00FB0003"/>
    <w:rsid w:val="00FB0DA9"/>
    <w:rsid w:val="00FB54B7"/>
    <w:rsid w:val="00FB58E7"/>
    <w:rsid w:val="00FB5AF0"/>
    <w:rsid w:val="00FB697F"/>
    <w:rsid w:val="00FB6D08"/>
    <w:rsid w:val="00FC0311"/>
    <w:rsid w:val="00FC3988"/>
    <w:rsid w:val="00FC4123"/>
    <w:rsid w:val="00FC4908"/>
    <w:rsid w:val="00FC7B46"/>
    <w:rsid w:val="00FD47AB"/>
    <w:rsid w:val="00FD5A03"/>
    <w:rsid w:val="00FE09EE"/>
    <w:rsid w:val="00FE1090"/>
    <w:rsid w:val="00FE16AF"/>
    <w:rsid w:val="00FE2889"/>
    <w:rsid w:val="00FE4F14"/>
    <w:rsid w:val="00FF47D1"/>
    <w:rsid w:val="00FF762B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B3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2844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64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4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6488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76488"/>
    <w:pPr>
      <w:jc w:val="both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rsid w:val="00476488"/>
    <w:rPr>
      <w:rFonts w:ascii="Calibri" w:eastAsia="Times New Roman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80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57129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357129"/>
    <w:pPr>
      <w:spacing w:after="324" w:line="240" w:lineRule="auto"/>
      <w:jc w:val="left"/>
    </w:pPr>
    <w:rPr>
      <w:rFonts w:ascii="Times New Roman" w:eastAsia="Times New Roman" w:hAnsi="Times New Roman"/>
      <w:lang w:eastAsia="en-GB"/>
    </w:rPr>
  </w:style>
  <w:style w:type="character" w:customStyle="1" w:styleId="ecx917283608-07062013">
    <w:name w:val="ecx917283608-07062013"/>
    <w:basedOn w:val="DefaultParagraphFont"/>
    <w:rsid w:val="00357129"/>
  </w:style>
  <w:style w:type="paragraph" w:styleId="NormalWeb">
    <w:name w:val="Normal (Web)"/>
    <w:basedOn w:val="Normal"/>
    <w:uiPriority w:val="99"/>
    <w:unhideWhenUsed/>
    <w:rsid w:val="00427772"/>
    <w:pPr>
      <w:spacing w:after="324" w:line="240" w:lineRule="auto"/>
      <w:jc w:val="left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159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D73D4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D73D4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12A60"/>
    <w:pPr>
      <w:ind w:left="720"/>
      <w:contextualSpacing/>
      <w:jc w:val="left"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1Char">
    <w:name w:val="Heading 1 Char"/>
    <w:link w:val="Heading1"/>
    <w:rsid w:val="009D2844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9D28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u w:val="single"/>
    </w:rPr>
  </w:style>
  <w:style w:type="character" w:customStyle="1" w:styleId="TitleChar">
    <w:name w:val="Title Char"/>
    <w:link w:val="Title"/>
    <w:rsid w:val="009D2844"/>
    <w:rPr>
      <w:rFonts w:ascii="Times New Roman" w:eastAsia="Times New Roman" w:hAnsi="Times New Roman"/>
      <w:b/>
      <w:bCs/>
      <w:sz w:val="28"/>
      <w:u w:val="single"/>
      <w:lang w:eastAsia="en-US"/>
    </w:rPr>
  </w:style>
  <w:style w:type="paragraph" w:styleId="BodyTextIndent">
    <w:name w:val="Body Text Indent"/>
    <w:basedOn w:val="Normal"/>
    <w:link w:val="BodyTextIndentChar"/>
    <w:semiHidden/>
    <w:rsid w:val="009D2844"/>
    <w:pPr>
      <w:spacing w:after="0" w:line="240" w:lineRule="auto"/>
      <w:ind w:left="720" w:hanging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semiHidden/>
    <w:rsid w:val="009D2844"/>
    <w:rPr>
      <w:rFonts w:ascii="Times New Roman" w:eastAsia="Times New Roman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9D2844"/>
    <w:pPr>
      <w:tabs>
        <w:tab w:val="left" w:pos="720"/>
      </w:tabs>
      <w:spacing w:after="0" w:line="240" w:lineRule="auto"/>
      <w:ind w:left="1440" w:hanging="144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link w:val="BodyTextIndent2"/>
    <w:semiHidden/>
    <w:rsid w:val="009D2844"/>
    <w:rPr>
      <w:rFonts w:ascii="Times New Roman" w:eastAsia="Times New Roman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9D2844"/>
    <w:pPr>
      <w:tabs>
        <w:tab w:val="left" w:pos="720"/>
        <w:tab w:val="left" w:pos="1440"/>
        <w:tab w:val="left" w:pos="2160"/>
      </w:tabs>
      <w:spacing w:after="0" w:line="240" w:lineRule="auto"/>
      <w:ind w:left="2160" w:hanging="2160"/>
    </w:pPr>
    <w:rPr>
      <w:rFonts w:ascii="Times New Roman" w:eastAsia="Times New Roman" w:hAnsi="Times New Roman"/>
      <w:szCs w:val="20"/>
    </w:rPr>
  </w:style>
  <w:style w:type="character" w:customStyle="1" w:styleId="BodyTextIndent3Char">
    <w:name w:val="Body Text Indent 3 Char"/>
    <w:link w:val="BodyTextIndent3"/>
    <w:semiHidden/>
    <w:rsid w:val="009D284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1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23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72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7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65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92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7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4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33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132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84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51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9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4020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4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60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3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0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7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63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968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3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15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02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7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56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18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74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00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2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08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98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43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67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42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88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195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0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43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198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801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5182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53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41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63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54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21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2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5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37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5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2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85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75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39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22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3533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08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09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E1FC-1B32-4873-9DE4-A2372FD4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chris wilkinson</cp:lastModifiedBy>
  <cp:revision>2</cp:revision>
  <cp:lastPrinted>2015-12-01T17:45:00Z</cp:lastPrinted>
  <dcterms:created xsi:type="dcterms:W3CDTF">2016-06-23T12:52:00Z</dcterms:created>
  <dcterms:modified xsi:type="dcterms:W3CDTF">2016-06-23T12:52:00Z</dcterms:modified>
</cp:coreProperties>
</file>