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69347E2F"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r w:rsidR="003C60AD">
        <w:rPr>
          <w:rFonts w:ascii="Cambria" w:hAnsi="Cambria"/>
          <w:i/>
          <w:sz w:val="22"/>
          <w:szCs w:val="22"/>
        </w:rPr>
        <w:t xml:space="preserve"> </w:t>
      </w:r>
    </w:p>
    <w:p w14:paraId="2357C227" w14:textId="77777777" w:rsidR="00A364C8" w:rsidRDefault="00A364C8" w:rsidP="00403EB4">
      <w:pPr>
        <w:rPr>
          <w:rFonts w:ascii="Cambria" w:hAnsi="Cambria"/>
          <w:sz w:val="22"/>
          <w:szCs w:val="22"/>
        </w:rPr>
      </w:pPr>
    </w:p>
    <w:p w14:paraId="7482C949" w14:textId="1DCB8270" w:rsidR="00EA264D" w:rsidRPr="00A364C8" w:rsidRDefault="003F3611" w:rsidP="00A364C8">
      <w:pPr>
        <w:jc w:val="center"/>
        <w:rPr>
          <w:rFonts w:ascii="Cambria" w:hAnsi="Cambria"/>
          <w:sz w:val="28"/>
          <w:szCs w:val="28"/>
        </w:rPr>
      </w:pPr>
      <w:r w:rsidRPr="00A364C8">
        <w:rPr>
          <w:rFonts w:ascii="Cambria" w:hAnsi="Cambria"/>
          <w:sz w:val="28"/>
          <w:szCs w:val="28"/>
        </w:rPr>
        <w:t>Minutes of H</w:t>
      </w:r>
      <w:r w:rsidR="00A364C8" w:rsidRPr="00A364C8">
        <w:rPr>
          <w:rFonts w:ascii="Cambria" w:hAnsi="Cambria"/>
          <w:sz w:val="28"/>
          <w:szCs w:val="28"/>
        </w:rPr>
        <w:t>R Committee Meeting</w:t>
      </w:r>
    </w:p>
    <w:p w14:paraId="78DC6C90" w14:textId="77777777" w:rsidR="003F3611" w:rsidRDefault="003F3611" w:rsidP="003576DA">
      <w:pPr>
        <w:rPr>
          <w:rFonts w:ascii="Cambria" w:hAnsi="Cambria"/>
          <w:sz w:val="22"/>
          <w:szCs w:val="22"/>
        </w:rPr>
      </w:pPr>
    </w:p>
    <w:p w14:paraId="6128F908" w14:textId="6F99C30B" w:rsidR="003576DA" w:rsidRDefault="003576DA" w:rsidP="003576DA">
      <w:pPr>
        <w:rPr>
          <w:rFonts w:ascii="Cambria" w:hAnsi="Cambria"/>
          <w:sz w:val="22"/>
          <w:szCs w:val="22"/>
        </w:rPr>
      </w:pPr>
      <w:r w:rsidRPr="00911195">
        <w:rPr>
          <w:rFonts w:ascii="Cambria" w:hAnsi="Cambria"/>
          <w:sz w:val="22"/>
          <w:szCs w:val="22"/>
        </w:rPr>
        <w:t xml:space="preserve">Meeting held at the </w:t>
      </w:r>
      <w:r>
        <w:rPr>
          <w:rFonts w:ascii="Cambria" w:hAnsi="Cambria"/>
          <w:sz w:val="22"/>
          <w:szCs w:val="22"/>
        </w:rPr>
        <w:t>Heart of Hathersage, Main</w:t>
      </w:r>
      <w:r w:rsidRPr="00911195">
        <w:rPr>
          <w:rFonts w:ascii="Cambria" w:hAnsi="Cambria"/>
          <w:sz w:val="22"/>
          <w:szCs w:val="22"/>
        </w:rPr>
        <w:t xml:space="preserve"> Road, Hathersage</w:t>
      </w:r>
      <w:r w:rsidR="00B228D2">
        <w:rPr>
          <w:rFonts w:ascii="Cambria" w:hAnsi="Cambria"/>
          <w:sz w:val="22"/>
          <w:szCs w:val="22"/>
        </w:rPr>
        <w:t>.</w:t>
      </w:r>
    </w:p>
    <w:p w14:paraId="7BE692E7" w14:textId="77777777" w:rsidR="003576DA" w:rsidRPr="00911195" w:rsidRDefault="003576DA" w:rsidP="003576DA">
      <w:pPr>
        <w:rPr>
          <w:rFonts w:ascii="Cambria" w:hAnsi="Cambria"/>
          <w:sz w:val="22"/>
          <w:szCs w:val="22"/>
        </w:rPr>
      </w:pPr>
      <w:r w:rsidRPr="00911195">
        <w:rPr>
          <w:rFonts w:ascii="Cambria" w:hAnsi="Cambria"/>
          <w:sz w:val="22"/>
          <w:szCs w:val="22"/>
        </w:rPr>
        <w:t xml:space="preserve">7.00 p.m. on </w:t>
      </w:r>
      <w:r>
        <w:rPr>
          <w:rFonts w:ascii="Cambria" w:hAnsi="Cambria"/>
          <w:sz w:val="22"/>
          <w:szCs w:val="22"/>
        </w:rPr>
        <w:t>21</w:t>
      </w:r>
      <w:r w:rsidRPr="00343018">
        <w:rPr>
          <w:rFonts w:ascii="Cambria" w:hAnsi="Cambria"/>
          <w:sz w:val="22"/>
          <w:szCs w:val="22"/>
          <w:vertAlign w:val="superscript"/>
        </w:rPr>
        <w:t>st</w:t>
      </w:r>
      <w:r>
        <w:rPr>
          <w:rFonts w:ascii="Cambria" w:hAnsi="Cambria"/>
          <w:sz w:val="22"/>
          <w:szCs w:val="22"/>
        </w:rPr>
        <w:t xml:space="preserve"> May</w:t>
      </w:r>
      <w:r w:rsidRPr="00911195">
        <w:rPr>
          <w:rFonts w:ascii="Cambria" w:hAnsi="Cambria"/>
          <w:sz w:val="22"/>
          <w:szCs w:val="22"/>
        </w:rPr>
        <w:t xml:space="preserve"> 2019.</w:t>
      </w:r>
    </w:p>
    <w:p w14:paraId="579E9071" w14:textId="77777777" w:rsidR="003576DA" w:rsidRPr="00911195" w:rsidRDefault="003576DA" w:rsidP="003576DA">
      <w:pPr>
        <w:jc w:val="center"/>
        <w:rPr>
          <w:rFonts w:ascii="Cambria" w:hAnsi="Cambria"/>
          <w:sz w:val="22"/>
          <w:szCs w:val="22"/>
        </w:rPr>
      </w:pPr>
    </w:p>
    <w:p w14:paraId="791827DF" w14:textId="2CE860D9" w:rsidR="003576DA" w:rsidRPr="00911195" w:rsidRDefault="003576DA" w:rsidP="003576DA">
      <w:pPr>
        <w:rPr>
          <w:rFonts w:ascii="Cambria" w:hAnsi="Cambria"/>
          <w:sz w:val="22"/>
          <w:szCs w:val="22"/>
        </w:rPr>
      </w:pPr>
      <w:r w:rsidRPr="00911195">
        <w:rPr>
          <w:rFonts w:ascii="Cambria" w:hAnsi="Cambria"/>
          <w:sz w:val="22"/>
          <w:szCs w:val="22"/>
        </w:rPr>
        <w:t>Present:</w:t>
      </w:r>
      <w:r w:rsidRPr="00911195">
        <w:rPr>
          <w:rFonts w:ascii="Cambria" w:hAnsi="Cambria"/>
          <w:sz w:val="22"/>
          <w:szCs w:val="22"/>
        </w:rPr>
        <w:tab/>
        <w:t xml:space="preserve">Councillors B Hanley, H Rodgers, </w:t>
      </w:r>
      <w:r>
        <w:rPr>
          <w:rFonts w:ascii="Cambria" w:hAnsi="Cambria"/>
          <w:sz w:val="22"/>
          <w:szCs w:val="22"/>
        </w:rPr>
        <w:t>Jane Marsden, W Hanley,</w:t>
      </w:r>
    </w:p>
    <w:p w14:paraId="2EBE9AA3" w14:textId="1A9C9AAA" w:rsidR="003576DA" w:rsidRDefault="003576DA" w:rsidP="003576DA">
      <w:pPr>
        <w:rPr>
          <w:rFonts w:ascii="Cambria" w:hAnsi="Cambria"/>
          <w:sz w:val="22"/>
          <w:szCs w:val="22"/>
        </w:rPr>
      </w:pPr>
      <w:r w:rsidRPr="00911195">
        <w:rPr>
          <w:rFonts w:ascii="Cambria" w:hAnsi="Cambria"/>
          <w:sz w:val="22"/>
          <w:szCs w:val="22"/>
        </w:rPr>
        <w:t xml:space="preserve">In attendance: </w:t>
      </w:r>
      <w:r w:rsidR="002C0C6B">
        <w:rPr>
          <w:rFonts w:ascii="Cambria" w:hAnsi="Cambria"/>
          <w:sz w:val="22"/>
          <w:szCs w:val="22"/>
        </w:rPr>
        <w:t xml:space="preserve"> </w:t>
      </w:r>
      <w:r w:rsidRPr="00911195">
        <w:rPr>
          <w:rFonts w:ascii="Cambria" w:hAnsi="Cambria"/>
          <w:sz w:val="22"/>
          <w:szCs w:val="22"/>
        </w:rPr>
        <w:t xml:space="preserve">SC Wyatt (Clerk), </w:t>
      </w:r>
      <w:r>
        <w:rPr>
          <w:rFonts w:ascii="Cambria" w:hAnsi="Cambria"/>
          <w:sz w:val="22"/>
          <w:szCs w:val="22"/>
        </w:rPr>
        <w:t>CF Cave (RFO)</w:t>
      </w:r>
    </w:p>
    <w:p w14:paraId="5870F5F2" w14:textId="77777777" w:rsidR="00B7693F" w:rsidRPr="003E320B" w:rsidRDefault="00B7693F" w:rsidP="00403EB4">
      <w:pPr>
        <w:rPr>
          <w:rFonts w:ascii="Cambria" w:hAnsi="Cambria"/>
          <w:sz w:val="22"/>
          <w:szCs w:val="22"/>
        </w:rPr>
      </w:pPr>
    </w:p>
    <w:p w14:paraId="00982BA5" w14:textId="6FDB9F2B" w:rsidR="00EA264D" w:rsidRPr="003E320B" w:rsidRDefault="00446068" w:rsidP="006B1FE1">
      <w:pPr>
        <w:jc w:val="center"/>
        <w:rPr>
          <w:rFonts w:ascii="Cambria" w:hAnsi="Cambria"/>
          <w:sz w:val="22"/>
          <w:szCs w:val="22"/>
        </w:rPr>
      </w:pPr>
      <w:r>
        <w:rPr>
          <w:rFonts w:ascii="Cambria" w:hAnsi="Cambria"/>
          <w:sz w:val="22"/>
          <w:szCs w:val="22"/>
        </w:rPr>
        <w:t>MINUTES</w:t>
      </w:r>
    </w:p>
    <w:tbl>
      <w:tblPr>
        <w:tblW w:w="10073" w:type="dxa"/>
        <w:tblLook w:val="04A0" w:firstRow="1" w:lastRow="0" w:firstColumn="1" w:lastColumn="0" w:noHBand="0" w:noVBand="1"/>
      </w:tblPr>
      <w:tblGrid>
        <w:gridCol w:w="933"/>
        <w:gridCol w:w="441"/>
        <w:gridCol w:w="8699"/>
      </w:tblGrid>
      <w:tr w:rsidR="00FC6930" w:rsidRPr="003E320B" w14:paraId="15BE66DD" w14:textId="77777777" w:rsidTr="00446068">
        <w:trPr>
          <w:trHeight w:val="283"/>
        </w:trPr>
        <w:tc>
          <w:tcPr>
            <w:tcW w:w="933" w:type="dxa"/>
          </w:tcPr>
          <w:p w14:paraId="6A47549A" w14:textId="0742E3FE" w:rsidR="00FC6930" w:rsidRPr="003E320B" w:rsidRDefault="00446068" w:rsidP="00735427">
            <w:pPr>
              <w:rPr>
                <w:rFonts w:ascii="Cambria" w:hAnsi="Cambria"/>
                <w:sz w:val="22"/>
                <w:szCs w:val="22"/>
              </w:rPr>
            </w:pPr>
            <w:r>
              <w:rPr>
                <w:rFonts w:ascii="Cambria" w:hAnsi="Cambria"/>
                <w:sz w:val="22"/>
                <w:szCs w:val="22"/>
              </w:rPr>
              <w:t>00</w:t>
            </w:r>
            <w:r w:rsidR="00160430">
              <w:rPr>
                <w:rFonts w:ascii="Cambria" w:hAnsi="Cambria"/>
                <w:sz w:val="22"/>
                <w:szCs w:val="22"/>
              </w:rPr>
              <w:t>1</w:t>
            </w:r>
            <w:r>
              <w:rPr>
                <w:rFonts w:ascii="Cambria" w:hAnsi="Cambria"/>
                <w:sz w:val="22"/>
                <w:szCs w:val="22"/>
              </w:rPr>
              <w:t>/19</w:t>
            </w:r>
          </w:p>
        </w:tc>
        <w:tc>
          <w:tcPr>
            <w:tcW w:w="441" w:type="dxa"/>
          </w:tcPr>
          <w:p w14:paraId="4D858BB6" w14:textId="77777777" w:rsidR="00FC6930" w:rsidRPr="003E320B" w:rsidRDefault="00FC6930" w:rsidP="00735427">
            <w:pPr>
              <w:rPr>
                <w:rFonts w:ascii="Cambria" w:hAnsi="Cambria"/>
                <w:sz w:val="22"/>
                <w:szCs w:val="22"/>
              </w:rPr>
            </w:pPr>
          </w:p>
        </w:tc>
        <w:tc>
          <w:tcPr>
            <w:tcW w:w="8699" w:type="dxa"/>
          </w:tcPr>
          <w:p w14:paraId="174D90F3" w14:textId="3BA1EF94" w:rsidR="00FC6930" w:rsidRDefault="00205192" w:rsidP="00735427">
            <w:pPr>
              <w:rPr>
                <w:rFonts w:ascii="Cambria" w:hAnsi="Cambria"/>
                <w:sz w:val="22"/>
                <w:szCs w:val="22"/>
              </w:rPr>
            </w:pPr>
            <w:r>
              <w:rPr>
                <w:rFonts w:ascii="Cambria" w:hAnsi="Cambria"/>
                <w:sz w:val="22"/>
                <w:szCs w:val="22"/>
              </w:rPr>
              <w:t>Appoint Chair and Vice Chair</w:t>
            </w:r>
            <w:r w:rsidR="002F3AE2">
              <w:rPr>
                <w:rFonts w:ascii="Cambria" w:hAnsi="Cambria"/>
                <w:sz w:val="22"/>
                <w:szCs w:val="22"/>
              </w:rPr>
              <w:t>.</w:t>
            </w:r>
          </w:p>
        </w:tc>
      </w:tr>
      <w:tr w:rsidR="00446068" w:rsidRPr="003E320B" w14:paraId="36831670" w14:textId="77777777" w:rsidTr="00446068">
        <w:trPr>
          <w:trHeight w:val="283"/>
        </w:trPr>
        <w:tc>
          <w:tcPr>
            <w:tcW w:w="933" w:type="dxa"/>
          </w:tcPr>
          <w:p w14:paraId="31A28F57" w14:textId="03447DB3" w:rsidR="00446068" w:rsidRDefault="00446068" w:rsidP="00446068">
            <w:pPr>
              <w:rPr>
                <w:rFonts w:ascii="Cambria" w:hAnsi="Cambria"/>
                <w:sz w:val="22"/>
                <w:szCs w:val="22"/>
              </w:rPr>
            </w:pPr>
            <w:r w:rsidRPr="00605B51">
              <w:rPr>
                <w:rFonts w:ascii="Cambria" w:hAnsi="Cambria"/>
                <w:sz w:val="22"/>
                <w:szCs w:val="22"/>
              </w:rPr>
              <w:t>001/19</w:t>
            </w:r>
          </w:p>
        </w:tc>
        <w:tc>
          <w:tcPr>
            <w:tcW w:w="441" w:type="dxa"/>
          </w:tcPr>
          <w:p w14:paraId="4461C5F6" w14:textId="4CDF0744" w:rsidR="00446068" w:rsidRPr="003E320B" w:rsidRDefault="00446068" w:rsidP="00446068">
            <w:pPr>
              <w:rPr>
                <w:rFonts w:ascii="Cambria" w:hAnsi="Cambria"/>
                <w:sz w:val="22"/>
                <w:szCs w:val="22"/>
              </w:rPr>
            </w:pPr>
            <w:r>
              <w:rPr>
                <w:rFonts w:ascii="Cambria" w:hAnsi="Cambria"/>
                <w:sz w:val="22"/>
                <w:szCs w:val="22"/>
              </w:rPr>
              <w:t>.1</w:t>
            </w:r>
          </w:p>
        </w:tc>
        <w:tc>
          <w:tcPr>
            <w:tcW w:w="8699" w:type="dxa"/>
          </w:tcPr>
          <w:p w14:paraId="75F44189" w14:textId="7B5CD667" w:rsidR="00446068" w:rsidRDefault="00C56AA0" w:rsidP="00446068">
            <w:pPr>
              <w:rPr>
                <w:rFonts w:ascii="Cambria" w:hAnsi="Cambria"/>
                <w:sz w:val="22"/>
                <w:szCs w:val="22"/>
              </w:rPr>
            </w:pPr>
            <w:r>
              <w:rPr>
                <w:rFonts w:ascii="Cambria" w:hAnsi="Cambria"/>
                <w:sz w:val="22"/>
                <w:szCs w:val="22"/>
              </w:rPr>
              <w:t>Cllr</w:t>
            </w:r>
            <w:r w:rsidR="00000F32">
              <w:rPr>
                <w:rFonts w:ascii="Cambria" w:hAnsi="Cambria"/>
                <w:sz w:val="22"/>
                <w:szCs w:val="22"/>
              </w:rPr>
              <w:t>.</w:t>
            </w:r>
            <w:r>
              <w:rPr>
                <w:rFonts w:ascii="Cambria" w:hAnsi="Cambria"/>
                <w:sz w:val="22"/>
                <w:szCs w:val="22"/>
              </w:rPr>
              <w:t xml:space="preserve"> W Hanley was nominated</w:t>
            </w:r>
            <w:r w:rsidR="006C78E5">
              <w:rPr>
                <w:rFonts w:ascii="Cambria" w:hAnsi="Cambria"/>
                <w:sz w:val="22"/>
                <w:szCs w:val="22"/>
              </w:rPr>
              <w:t xml:space="preserve"> for chair</w:t>
            </w:r>
            <w:r>
              <w:rPr>
                <w:rFonts w:ascii="Cambria" w:hAnsi="Cambria"/>
                <w:sz w:val="22"/>
                <w:szCs w:val="22"/>
              </w:rPr>
              <w:t xml:space="preserve"> by Cllr. </w:t>
            </w:r>
            <w:proofErr w:type="gramStart"/>
            <w:r>
              <w:rPr>
                <w:rFonts w:ascii="Cambria" w:hAnsi="Cambria"/>
                <w:sz w:val="22"/>
                <w:szCs w:val="22"/>
              </w:rPr>
              <w:t>Marsden,</w:t>
            </w:r>
            <w:proofErr w:type="gramEnd"/>
            <w:r>
              <w:rPr>
                <w:rFonts w:ascii="Cambria" w:hAnsi="Cambria"/>
                <w:sz w:val="22"/>
                <w:szCs w:val="22"/>
              </w:rPr>
              <w:t xml:space="preserve"> seconded by Cllr. Rodgers. Cllr. Hanley accepted the nomination and was appointed. The role acceptance forms were signed and witnessed.</w:t>
            </w:r>
          </w:p>
        </w:tc>
      </w:tr>
      <w:tr w:rsidR="00446068" w:rsidRPr="003E320B" w14:paraId="364807AF" w14:textId="77777777" w:rsidTr="00446068">
        <w:trPr>
          <w:trHeight w:val="283"/>
        </w:trPr>
        <w:tc>
          <w:tcPr>
            <w:tcW w:w="933" w:type="dxa"/>
          </w:tcPr>
          <w:p w14:paraId="730DCF94" w14:textId="7596EB28" w:rsidR="00446068" w:rsidRDefault="00446068" w:rsidP="00446068">
            <w:pPr>
              <w:rPr>
                <w:rFonts w:ascii="Cambria" w:hAnsi="Cambria"/>
                <w:sz w:val="22"/>
                <w:szCs w:val="22"/>
              </w:rPr>
            </w:pPr>
            <w:r w:rsidRPr="00605B51">
              <w:rPr>
                <w:rFonts w:ascii="Cambria" w:hAnsi="Cambria"/>
                <w:sz w:val="22"/>
                <w:szCs w:val="22"/>
              </w:rPr>
              <w:t>001/19</w:t>
            </w:r>
          </w:p>
        </w:tc>
        <w:tc>
          <w:tcPr>
            <w:tcW w:w="441" w:type="dxa"/>
          </w:tcPr>
          <w:p w14:paraId="73E15CD8" w14:textId="1B88988F" w:rsidR="00446068" w:rsidRPr="003E320B" w:rsidRDefault="00446068" w:rsidP="00446068">
            <w:pPr>
              <w:rPr>
                <w:rFonts w:ascii="Cambria" w:hAnsi="Cambria"/>
                <w:sz w:val="22"/>
                <w:szCs w:val="22"/>
              </w:rPr>
            </w:pPr>
            <w:r>
              <w:rPr>
                <w:rFonts w:ascii="Cambria" w:hAnsi="Cambria"/>
                <w:sz w:val="22"/>
                <w:szCs w:val="22"/>
              </w:rPr>
              <w:t>.2</w:t>
            </w:r>
          </w:p>
        </w:tc>
        <w:tc>
          <w:tcPr>
            <w:tcW w:w="8699" w:type="dxa"/>
          </w:tcPr>
          <w:p w14:paraId="27B3C2E1" w14:textId="79529234" w:rsidR="00446068" w:rsidRDefault="00107388" w:rsidP="00446068">
            <w:pPr>
              <w:rPr>
                <w:rFonts w:ascii="Cambria" w:hAnsi="Cambria"/>
                <w:sz w:val="22"/>
                <w:szCs w:val="22"/>
              </w:rPr>
            </w:pPr>
            <w:r>
              <w:rPr>
                <w:rFonts w:ascii="Cambria" w:hAnsi="Cambria"/>
                <w:sz w:val="22"/>
                <w:szCs w:val="22"/>
              </w:rPr>
              <w:t>Cllr</w:t>
            </w:r>
            <w:r w:rsidR="00000F32">
              <w:rPr>
                <w:rFonts w:ascii="Cambria" w:hAnsi="Cambria"/>
                <w:sz w:val="22"/>
                <w:szCs w:val="22"/>
              </w:rPr>
              <w:t>.</w:t>
            </w:r>
            <w:r>
              <w:rPr>
                <w:rFonts w:ascii="Cambria" w:hAnsi="Cambria"/>
                <w:sz w:val="22"/>
                <w:szCs w:val="22"/>
              </w:rPr>
              <w:t xml:space="preserve"> </w:t>
            </w:r>
            <w:r w:rsidR="00596EFE">
              <w:rPr>
                <w:rFonts w:ascii="Cambria" w:hAnsi="Cambria"/>
                <w:sz w:val="22"/>
                <w:szCs w:val="22"/>
              </w:rPr>
              <w:t>Rodgers</w:t>
            </w:r>
            <w:r>
              <w:rPr>
                <w:rFonts w:ascii="Cambria" w:hAnsi="Cambria"/>
                <w:sz w:val="22"/>
                <w:szCs w:val="22"/>
              </w:rPr>
              <w:t xml:space="preserve"> was nominated </w:t>
            </w:r>
            <w:r w:rsidR="006C78E5">
              <w:rPr>
                <w:rFonts w:ascii="Cambria" w:hAnsi="Cambria"/>
                <w:sz w:val="22"/>
                <w:szCs w:val="22"/>
              </w:rPr>
              <w:t xml:space="preserve">for vice chair </w:t>
            </w:r>
            <w:r>
              <w:rPr>
                <w:rFonts w:ascii="Cambria" w:hAnsi="Cambria"/>
                <w:sz w:val="22"/>
                <w:szCs w:val="22"/>
              </w:rPr>
              <w:t xml:space="preserve">by Cllr. </w:t>
            </w:r>
            <w:proofErr w:type="gramStart"/>
            <w:r w:rsidR="00596EFE">
              <w:rPr>
                <w:rFonts w:ascii="Cambria" w:hAnsi="Cambria"/>
                <w:sz w:val="22"/>
                <w:szCs w:val="22"/>
              </w:rPr>
              <w:t>B. Hanley</w:t>
            </w:r>
            <w:r>
              <w:rPr>
                <w:rFonts w:ascii="Cambria" w:hAnsi="Cambria"/>
                <w:sz w:val="22"/>
                <w:szCs w:val="22"/>
              </w:rPr>
              <w:t>,</w:t>
            </w:r>
            <w:proofErr w:type="gramEnd"/>
            <w:r>
              <w:rPr>
                <w:rFonts w:ascii="Cambria" w:hAnsi="Cambria"/>
                <w:sz w:val="22"/>
                <w:szCs w:val="22"/>
              </w:rPr>
              <w:t xml:space="preserve"> seconded by Cllr. </w:t>
            </w:r>
            <w:r w:rsidR="00596EFE">
              <w:rPr>
                <w:rFonts w:ascii="Cambria" w:hAnsi="Cambria"/>
                <w:sz w:val="22"/>
                <w:szCs w:val="22"/>
              </w:rPr>
              <w:t>Marsden</w:t>
            </w:r>
            <w:r>
              <w:rPr>
                <w:rFonts w:ascii="Cambria" w:hAnsi="Cambria"/>
                <w:sz w:val="22"/>
                <w:szCs w:val="22"/>
              </w:rPr>
              <w:t xml:space="preserve">. Cllr. </w:t>
            </w:r>
            <w:r w:rsidR="00596EFE">
              <w:rPr>
                <w:rFonts w:ascii="Cambria" w:hAnsi="Cambria"/>
                <w:sz w:val="22"/>
                <w:szCs w:val="22"/>
              </w:rPr>
              <w:t>Rodgers</w:t>
            </w:r>
            <w:r>
              <w:rPr>
                <w:rFonts w:ascii="Cambria" w:hAnsi="Cambria"/>
                <w:sz w:val="22"/>
                <w:szCs w:val="22"/>
              </w:rPr>
              <w:t xml:space="preserve"> accepted the nomination and was appointed. The role acceptance forms were signed and witnessed.</w:t>
            </w:r>
          </w:p>
        </w:tc>
      </w:tr>
      <w:tr w:rsidR="00446068" w:rsidRPr="003E320B" w14:paraId="3C17C536" w14:textId="77777777" w:rsidTr="00446068">
        <w:trPr>
          <w:trHeight w:val="283"/>
        </w:trPr>
        <w:tc>
          <w:tcPr>
            <w:tcW w:w="933" w:type="dxa"/>
          </w:tcPr>
          <w:p w14:paraId="22CA1880" w14:textId="5E691C2C" w:rsidR="00446068" w:rsidRDefault="00446068" w:rsidP="00446068">
            <w:pPr>
              <w:rPr>
                <w:rFonts w:ascii="Cambria" w:hAnsi="Cambria"/>
                <w:sz w:val="22"/>
                <w:szCs w:val="22"/>
              </w:rPr>
            </w:pPr>
            <w:r w:rsidRPr="00605B51">
              <w:rPr>
                <w:rFonts w:ascii="Cambria" w:hAnsi="Cambria"/>
                <w:sz w:val="22"/>
                <w:szCs w:val="22"/>
              </w:rPr>
              <w:t>00</w:t>
            </w:r>
            <w:r w:rsidR="00000F32">
              <w:rPr>
                <w:rFonts w:ascii="Cambria" w:hAnsi="Cambria"/>
                <w:sz w:val="22"/>
                <w:szCs w:val="22"/>
              </w:rPr>
              <w:t>2</w:t>
            </w:r>
            <w:r w:rsidRPr="00605B51">
              <w:rPr>
                <w:rFonts w:ascii="Cambria" w:hAnsi="Cambria"/>
                <w:sz w:val="22"/>
                <w:szCs w:val="22"/>
              </w:rPr>
              <w:t>/19</w:t>
            </w:r>
          </w:p>
        </w:tc>
        <w:tc>
          <w:tcPr>
            <w:tcW w:w="441" w:type="dxa"/>
          </w:tcPr>
          <w:p w14:paraId="3E1ABCE5" w14:textId="77777777" w:rsidR="00446068" w:rsidRPr="003E320B" w:rsidRDefault="00446068" w:rsidP="00446068">
            <w:pPr>
              <w:rPr>
                <w:rFonts w:ascii="Cambria" w:hAnsi="Cambria"/>
                <w:sz w:val="22"/>
                <w:szCs w:val="22"/>
              </w:rPr>
            </w:pPr>
          </w:p>
        </w:tc>
        <w:tc>
          <w:tcPr>
            <w:tcW w:w="8699" w:type="dxa"/>
          </w:tcPr>
          <w:p w14:paraId="22CD613A" w14:textId="255EA084" w:rsidR="00446068" w:rsidRPr="003E320B" w:rsidRDefault="00446068" w:rsidP="00446068">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r w:rsidR="00000F32">
              <w:rPr>
                <w:rFonts w:ascii="Cambria" w:hAnsi="Cambria"/>
                <w:sz w:val="22"/>
                <w:szCs w:val="22"/>
              </w:rPr>
              <w:t xml:space="preserve"> – received from Cllrs. Hammerton and Turner.</w:t>
            </w:r>
          </w:p>
        </w:tc>
      </w:tr>
      <w:tr w:rsidR="00446068" w:rsidRPr="003E320B" w14:paraId="4DC72A51" w14:textId="77777777" w:rsidTr="00446068">
        <w:trPr>
          <w:trHeight w:val="283"/>
        </w:trPr>
        <w:tc>
          <w:tcPr>
            <w:tcW w:w="933" w:type="dxa"/>
          </w:tcPr>
          <w:p w14:paraId="447CE2AF" w14:textId="088CF182" w:rsidR="00446068" w:rsidRPr="003E320B" w:rsidRDefault="00446068" w:rsidP="00446068">
            <w:pPr>
              <w:rPr>
                <w:rFonts w:ascii="Cambria" w:hAnsi="Cambria"/>
                <w:sz w:val="22"/>
                <w:szCs w:val="22"/>
              </w:rPr>
            </w:pPr>
            <w:r w:rsidRPr="00605B51">
              <w:rPr>
                <w:rFonts w:ascii="Cambria" w:hAnsi="Cambria"/>
                <w:sz w:val="22"/>
                <w:szCs w:val="22"/>
              </w:rPr>
              <w:t>00</w:t>
            </w:r>
            <w:r w:rsidR="00000F32">
              <w:rPr>
                <w:rFonts w:ascii="Cambria" w:hAnsi="Cambria"/>
                <w:sz w:val="22"/>
                <w:szCs w:val="22"/>
              </w:rPr>
              <w:t>3</w:t>
            </w:r>
            <w:r w:rsidRPr="00605B51">
              <w:rPr>
                <w:rFonts w:ascii="Cambria" w:hAnsi="Cambria"/>
                <w:sz w:val="22"/>
                <w:szCs w:val="22"/>
              </w:rPr>
              <w:t>/19</w:t>
            </w:r>
          </w:p>
        </w:tc>
        <w:tc>
          <w:tcPr>
            <w:tcW w:w="441" w:type="dxa"/>
          </w:tcPr>
          <w:p w14:paraId="06112879" w14:textId="77777777" w:rsidR="00446068" w:rsidRPr="003E320B" w:rsidRDefault="00446068" w:rsidP="00446068">
            <w:pPr>
              <w:rPr>
                <w:rFonts w:ascii="Cambria" w:hAnsi="Cambria"/>
                <w:sz w:val="22"/>
                <w:szCs w:val="22"/>
              </w:rPr>
            </w:pPr>
          </w:p>
        </w:tc>
        <w:tc>
          <w:tcPr>
            <w:tcW w:w="8699" w:type="dxa"/>
          </w:tcPr>
          <w:p w14:paraId="5B4A55B7" w14:textId="5B1FB223" w:rsidR="00446068" w:rsidRPr="003E320B" w:rsidRDefault="00446068" w:rsidP="00446068">
            <w:pPr>
              <w:rPr>
                <w:rFonts w:ascii="Cambria" w:hAnsi="Cambria"/>
                <w:sz w:val="22"/>
                <w:szCs w:val="22"/>
              </w:rPr>
            </w:pPr>
            <w:r w:rsidRPr="003E320B">
              <w:rPr>
                <w:rFonts w:ascii="Cambria" w:hAnsi="Cambria"/>
                <w:sz w:val="22"/>
                <w:szCs w:val="22"/>
              </w:rPr>
              <w:t>To decide any variation in the order of business</w:t>
            </w:r>
            <w:r w:rsidR="00000F32">
              <w:rPr>
                <w:rFonts w:ascii="Cambria" w:hAnsi="Cambria"/>
                <w:sz w:val="22"/>
                <w:szCs w:val="22"/>
              </w:rPr>
              <w:t xml:space="preserve"> – none.</w:t>
            </w:r>
          </w:p>
        </w:tc>
      </w:tr>
      <w:tr w:rsidR="00446068" w:rsidRPr="003E320B" w14:paraId="11E3D9D1" w14:textId="77777777" w:rsidTr="00446068">
        <w:trPr>
          <w:trHeight w:val="283"/>
        </w:trPr>
        <w:tc>
          <w:tcPr>
            <w:tcW w:w="933" w:type="dxa"/>
          </w:tcPr>
          <w:p w14:paraId="69987211" w14:textId="4FA4A12D" w:rsidR="00446068" w:rsidRPr="003E320B" w:rsidRDefault="00446068" w:rsidP="00446068">
            <w:pPr>
              <w:rPr>
                <w:rFonts w:ascii="Cambria" w:hAnsi="Cambria"/>
                <w:sz w:val="22"/>
                <w:szCs w:val="22"/>
              </w:rPr>
            </w:pPr>
            <w:r w:rsidRPr="00605B51">
              <w:rPr>
                <w:rFonts w:ascii="Cambria" w:hAnsi="Cambria"/>
                <w:sz w:val="22"/>
                <w:szCs w:val="22"/>
              </w:rPr>
              <w:t>00</w:t>
            </w:r>
            <w:r w:rsidR="00000F32">
              <w:rPr>
                <w:rFonts w:ascii="Cambria" w:hAnsi="Cambria"/>
                <w:sz w:val="22"/>
                <w:szCs w:val="22"/>
              </w:rPr>
              <w:t>4</w:t>
            </w:r>
            <w:r w:rsidRPr="00605B51">
              <w:rPr>
                <w:rFonts w:ascii="Cambria" w:hAnsi="Cambria"/>
                <w:sz w:val="22"/>
                <w:szCs w:val="22"/>
              </w:rPr>
              <w:t>/19</w:t>
            </w:r>
          </w:p>
        </w:tc>
        <w:tc>
          <w:tcPr>
            <w:tcW w:w="441" w:type="dxa"/>
          </w:tcPr>
          <w:p w14:paraId="185CD5A3" w14:textId="77777777" w:rsidR="00446068" w:rsidRPr="003E320B" w:rsidRDefault="00446068" w:rsidP="00446068">
            <w:pPr>
              <w:rPr>
                <w:rFonts w:ascii="Cambria" w:hAnsi="Cambria"/>
                <w:sz w:val="22"/>
                <w:szCs w:val="22"/>
              </w:rPr>
            </w:pPr>
          </w:p>
        </w:tc>
        <w:tc>
          <w:tcPr>
            <w:tcW w:w="8699" w:type="dxa"/>
          </w:tcPr>
          <w:p w14:paraId="3C7C916D" w14:textId="2D38EB6F" w:rsidR="00446068" w:rsidRPr="003E320B" w:rsidRDefault="00446068" w:rsidP="00446068">
            <w:pPr>
              <w:rPr>
                <w:rFonts w:ascii="Cambria" w:hAnsi="Cambria"/>
                <w:sz w:val="22"/>
                <w:szCs w:val="22"/>
              </w:rPr>
            </w:pPr>
            <w:r w:rsidRPr="003E320B">
              <w:rPr>
                <w:rFonts w:ascii="Cambria" w:hAnsi="Cambria"/>
                <w:sz w:val="22"/>
                <w:szCs w:val="22"/>
              </w:rPr>
              <w:t>Declaration of interests</w:t>
            </w:r>
            <w:r w:rsidR="00000F32">
              <w:rPr>
                <w:rFonts w:ascii="Cambria" w:hAnsi="Cambria"/>
                <w:sz w:val="22"/>
                <w:szCs w:val="22"/>
              </w:rPr>
              <w:t xml:space="preserve"> </w:t>
            </w:r>
            <w:r w:rsidR="006C78E5">
              <w:rPr>
                <w:rFonts w:ascii="Cambria" w:hAnsi="Cambria"/>
                <w:sz w:val="22"/>
                <w:szCs w:val="22"/>
              </w:rPr>
              <w:t>–</w:t>
            </w:r>
            <w:r w:rsidR="00000F32">
              <w:rPr>
                <w:rFonts w:ascii="Cambria" w:hAnsi="Cambria"/>
                <w:sz w:val="22"/>
                <w:szCs w:val="22"/>
              </w:rPr>
              <w:t xml:space="preserve"> none</w:t>
            </w:r>
            <w:r w:rsidR="006C78E5">
              <w:rPr>
                <w:rFonts w:ascii="Cambria" w:hAnsi="Cambria"/>
                <w:sz w:val="22"/>
                <w:szCs w:val="22"/>
              </w:rPr>
              <w:t>.</w:t>
            </w:r>
          </w:p>
        </w:tc>
      </w:tr>
      <w:tr w:rsidR="00446068" w:rsidRPr="003E320B" w14:paraId="65F32468" w14:textId="77777777" w:rsidTr="00446068">
        <w:trPr>
          <w:trHeight w:val="283"/>
        </w:trPr>
        <w:tc>
          <w:tcPr>
            <w:tcW w:w="933" w:type="dxa"/>
          </w:tcPr>
          <w:p w14:paraId="405DA4B5" w14:textId="6520750C" w:rsidR="00446068" w:rsidRDefault="00446068" w:rsidP="00446068">
            <w:pPr>
              <w:rPr>
                <w:rFonts w:ascii="Cambria" w:hAnsi="Cambria"/>
                <w:sz w:val="22"/>
                <w:szCs w:val="22"/>
              </w:rPr>
            </w:pPr>
            <w:r w:rsidRPr="00605B51">
              <w:rPr>
                <w:rFonts w:ascii="Cambria" w:hAnsi="Cambria"/>
                <w:sz w:val="22"/>
                <w:szCs w:val="22"/>
              </w:rPr>
              <w:t>00</w:t>
            </w:r>
            <w:r w:rsidR="00000F32">
              <w:rPr>
                <w:rFonts w:ascii="Cambria" w:hAnsi="Cambria"/>
                <w:sz w:val="22"/>
                <w:szCs w:val="22"/>
              </w:rPr>
              <w:t>5</w:t>
            </w:r>
            <w:r w:rsidRPr="00605B51">
              <w:rPr>
                <w:rFonts w:ascii="Cambria" w:hAnsi="Cambria"/>
                <w:sz w:val="22"/>
                <w:szCs w:val="22"/>
              </w:rPr>
              <w:t>/19</w:t>
            </w:r>
          </w:p>
        </w:tc>
        <w:tc>
          <w:tcPr>
            <w:tcW w:w="441" w:type="dxa"/>
          </w:tcPr>
          <w:p w14:paraId="638490E3" w14:textId="77777777" w:rsidR="00446068" w:rsidRPr="003E320B" w:rsidRDefault="00446068" w:rsidP="00446068">
            <w:pPr>
              <w:rPr>
                <w:rFonts w:ascii="Cambria" w:hAnsi="Cambria"/>
                <w:sz w:val="22"/>
                <w:szCs w:val="22"/>
              </w:rPr>
            </w:pPr>
          </w:p>
        </w:tc>
        <w:tc>
          <w:tcPr>
            <w:tcW w:w="8699" w:type="dxa"/>
          </w:tcPr>
          <w:p w14:paraId="659FD08C" w14:textId="1A33DDAA" w:rsidR="00446068" w:rsidRDefault="00446068" w:rsidP="00446068">
            <w:pPr>
              <w:rPr>
                <w:rFonts w:ascii="Cambria" w:hAnsi="Cambria"/>
                <w:sz w:val="22"/>
                <w:szCs w:val="22"/>
              </w:rPr>
            </w:pPr>
            <w:r>
              <w:rPr>
                <w:rFonts w:ascii="Cambria" w:hAnsi="Cambria"/>
                <w:sz w:val="22"/>
                <w:szCs w:val="22"/>
              </w:rPr>
              <w:t>Review Committee Terms of Reference</w:t>
            </w:r>
            <w:r w:rsidR="006C78E5">
              <w:rPr>
                <w:rFonts w:ascii="Cambria" w:hAnsi="Cambria"/>
                <w:sz w:val="22"/>
                <w:szCs w:val="22"/>
              </w:rPr>
              <w:t xml:space="preserve"> (</w:t>
            </w:r>
            <w:proofErr w:type="spellStart"/>
            <w:r w:rsidR="006C78E5">
              <w:rPr>
                <w:rFonts w:ascii="Cambria" w:hAnsi="Cambria"/>
                <w:sz w:val="22"/>
                <w:szCs w:val="22"/>
              </w:rPr>
              <w:t>ToR</w:t>
            </w:r>
            <w:proofErr w:type="spellEnd"/>
            <w:r w:rsidR="006C78E5">
              <w:rPr>
                <w:rFonts w:ascii="Cambria" w:hAnsi="Cambria"/>
                <w:sz w:val="22"/>
                <w:szCs w:val="22"/>
              </w:rPr>
              <w:t>)</w:t>
            </w:r>
            <w:r w:rsidR="00000F32">
              <w:rPr>
                <w:rFonts w:ascii="Cambria" w:hAnsi="Cambria"/>
                <w:sz w:val="22"/>
                <w:szCs w:val="22"/>
              </w:rPr>
              <w:t xml:space="preserve"> – the </w:t>
            </w:r>
            <w:r w:rsidR="00F866AA">
              <w:rPr>
                <w:rFonts w:ascii="Cambria" w:hAnsi="Cambria"/>
                <w:sz w:val="22"/>
                <w:szCs w:val="22"/>
              </w:rPr>
              <w:t xml:space="preserve">draft </w:t>
            </w:r>
            <w:proofErr w:type="spellStart"/>
            <w:r w:rsidR="00000F32">
              <w:rPr>
                <w:rFonts w:ascii="Cambria" w:hAnsi="Cambria"/>
                <w:sz w:val="22"/>
                <w:szCs w:val="22"/>
              </w:rPr>
              <w:t>ToR</w:t>
            </w:r>
            <w:proofErr w:type="spellEnd"/>
            <w:r w:rsidR="00000F32">
              <w:rPr>
                <w:rFonts w:ascii="Cambria" w:hAnsi="Cambria"/>
                <w:sz w:val="22"/>
                <w:szCs w:val="22"/>
              </w:rPr>
              <w:t xml:space="preserve"> </w:t>
            </w:r>
            <w:r w:rsidR="00F866AA">
              <w:rPr>
                <w:rFonts w:ascii="Cambria" w:hAnsi="Cambria"/>
                <w:sz w:val="22"/>
                <w:szCs w:val="22"/>
              </w:rPr>
              <w:t xml:space="preserve">that had been </w:t>
            </w:r>
            <w:r w:rsidR="00000F32">
              <w:rPr>
                <w:rFonts w:ascii="Cambria" w:hAnsi="Cambria"/>
                <w:sz w:val="22"/>
                <w:szCs w:val="22"/>
              </w:rPr>
              <w:t>circulated was reviewed and approved for submission to Full Council</w:t>
            </w:r>
            <w:r w:rsidR="00B81ACA">
              <w:rPr>
                <w:rFonts w:ascii="Cambria" w:hAnsi="Cambria"/>
                <w:sz w:val="22"/>
                <w:szCs w:val="22"/>
              </w:rPr>
              <w:t xml:space="preserve"> with the following amendment:</w:t>
            </w:r>
          </w:p>
          <w:p w14:paraId="6FB74C33" w14:textId="5AEA9758" w:rsidR="00B81ACA" w:rsidRPr="00B41E18" w:rsidRDefault="00B81ACA" w:rsidP="00B41E18">
            <w:pPr>
              <w:numPr>
                <w:ilvl w:val="0"/>
                <w:numId w:val="8"/>
              </w:numPr>
              <w:rPr>
                <w:rFonts w:ascii="Cambria" w:hAnsi="Cambria"/>
                <w:sz w:val="22"/>
                <w:szCs w:val="22"/>
              </w:rPr>
            </w:pPr>
            <w:r>
              <w:rPr>
                <w:rFonts w:ascii="Cambria" w:hAnsi="Cambria"/>
                <w:sz w:val="22"/>
                <w:szCs w:val="22"/>
              </w:rPr>
              <w:t>Remove reference to the NJ</w:t>
            </w:r>
            <w:r w:rsidR="00A95BF0">
              <w:rPr>
                <w:rFonts w:ascii="Cambria" w:hAnsi="Cambria"/>
                <w:sz w:val="22"/>
                <w:szCs w:val="22"/>
              </w:rPr>
              <w:t>C</w:t>
            </w:r>
            <w:r>
              <w:rPr>
                <w:rFonts w:ascii="Cambria" w:hAnsi="Cambria"/>
                <w:sz w:val="22"/>
                <w:szCs w:val="22"/>
              </w:rPr>
              <w:t xml:space="preserve"> ‘Green Book’</w:t>
            </w:r>
            <w:r w:rsidR="00A95BF0">
              <w:rPr>
                <w:rFonts w:ascii="Cambria" w:hAnsi="Cambria"/>
                <w:sz w:val="22"/>
                <w:szCs w:val="22"/>
              </w:rPr>
              <w:t>.</w:t>
            </w:r>
          </w:p>
        </w:tc>
      </w:tr>
      <w:tr w:rsidR="00446068" w:rsidRPr="003E320B" w14:paraId="398B1F7D" w14:textId="77777777" w:rsidTr="00446068">
        <w:trPr>
          <w:trHeight w:val="283"/>
        </w:trPr>
        <w:tc>
          <w:tcPr>
            <w:tcW w:w="933" w:type="dxa"/>
          </w:tcPr>
          <w:p w14:paraId="01300309" w14:textId="46D5DF72" w:rsidR="00446068" w:rsidRPr="003E320B" w:rsidRDefault="00446068" w:rsidP="00446068">
            <w:pPr>
              <w:rPr>
                <w:rFonts w:ascii="Cambria" w:hAnsi="Cambria"/>
                <w:sz w:val="22"/>
                <w:szCs w:val="22"/>
              </w:rPr>
            </w:pPr>
            <w:r w:rsidRPr="00605B51">
              <w:rPr>
                <w:rFonts w:ascii="Cambria" w:hAnsi="Cambria"/>
                <w:sz w:val="22"/>
                <w:szCs w:val="22"/>
              </w:rPr>
              <w:t>00</w:t>
            </w:r>
            <w:r w:rsidR="00000F32">
              <w:rPr>
                <w:rFonts w:ascii="Cambria" w:hAnsi="Cambria"/>
                <w:sz w:val="22"/>
                <w:szCs w:val="22"/>
              </w:rPr>
              <w:t>6</w:t>
            </w:r>
            <w:r w:rsidRPr="00605B51">
              <w:rPr>
                <w:rFonts w:ascii="Cambria" w:hAnsi="Cambria"/>
                <w:sz w:val="22"/>
                <w:szCs w:val="22"/>
              </w:rPr>
              <w:t>/19</w:t>
            </w:r>
          </w:p>
        </w:tc>
        <w:tc>
          <w:tcPr>
            <w:tcW w:w="441" w:type="dxa"/>
          </w:tcPr>
          <w:p w14:paraId="29F13368" w14:textId="77777777" w:rsidR="00446068" w:rsidRPr="003E320B" w:rsidRDefault="00446068" w:rsidP="00446068">
            <w:pPr>
              <w:rPr>
                <w:rFonts w:ascii="Cambria" w:hAnsi="Cambria"/>
                <w:sz w:val="22"/>
                <w:szCs w:val="22"/>
              </w:rPr>
            </w:pPr>
          </w:p>
        </w:tc>
        <w:tc>
          <w:tcPr>
            <w:tcW w:w="8699" w:type="dxa"/>
          </w:tcPr>
          <w:p w14:paraId="254DED08" w14:textId="48DAF57E" w:rsidR="00446068" w:rsidRPr="003E320B" w:rsidRDefault="00446068" w:rsidP="00446068">
            <w:pPr>
              <w:rPr>
                <w:rFonts w:ascii="Cambria" w:hAnsi="Cambria"/>
                <w:sz w:val="22"/>
                <w:szCs w:val="22"/>
              </w:rPr>
            </w:pPr>
            <w:r>
              <w:rPr>
                <w:rFonts w:ascii="Cambria" w:hAnsi="Cambria"/>
                <w:sz w:val="22"/>
                <w:szCs w:val="22"/>
              </w:rPr>
              <w:t>Staff Contracts</w:t>
            </w:r>
            <w:r w:rsidR="00911917">
              <w:rPr>
                <w:rFonts w:ascii="Cambria" w:hAnsi="Cambria"/>
                <w:sz w:val="22"/>
                <w:szCs w:val="22"/>
              </w:rPr>
              <w:t xml:space="preserve"> – the existing staff contracts for Pool Lifeguards were reviewed. It was understood that these were complete to the best of members knowledge but that they should be reviewed by </w:t>
            </w:r>
            <w:r w:rsidR="005C3F99">
              <w:rPr>
                <w:rFonts w:ascii="Cambria" w:hAnsi="Cambria"/>
                <w:sz w:val="22"/>
                <w:szCs w:val="22"/>
              </w:rPr>
              <w:t>a solicitor to ensure that there is nothing crucial missing. Chris Cave (RFO) will get the contract reviewed.</w:t>
            </w:r>
          </w:p>
        </w:tc>
      </w:tr>
      <w:tr w:rsidR="00393E2C" w:rsidRPr="003E320B" w14:paraId="50E68CB8" w14:textId="77777777" w:rsidTr="00446068">
        <w:trPr>
          <w:trHeight w:val="283"/>
        </w:trPr>
        <w:tc>
          <w:tcPr>
            <w:tcW w:w="933" w:type="dxa"/>
          </w:tcPr>
          <w:p w14:paraId="5CE9419A" w14:textId="63BE1FCA" w:rsidR="00393E2C" w:rsidRPr="00605B51" w:rsidRDefault="00393E2C" w:rsidP="00446068">
            <w:pPr>
              <w:rPr>
                <w:rFonts w:ascii="Cambria" w:hAnsi="Cambria"/>
                <w:sz w:val="22"/>
                <w:szCs w:val="22"/>
              </w:rPr>
            </w:pPr>
            <w:r>
              <w:rPr>
                <w:rFonts w:ascii="Cambria" w:hAnsi="Cambria"/>
                <w:sz w:val="22"/>
                <w:szCs w:val="22"/>
              </w:rPr>
              <w:t>006/19</w:t>
            </w:r>
          </w:p>
        </w:tc>
        <w:tc>
          <w:tcPr>
            <w:tcW w:w="441" w:type="dxa"/>
          </w:tcPr>
          <w:p w14:paraId="7B8693C6" w14:textId="2EC23389" w:rsidR="00393E2C" w:rsidRPr="003E320B" w:rsidRDefault="00393E2C" w:rsidP="00446068">
            <w:pPr>
              <w:rPr>
                <w:rFonts w:ascii="Cambria" w:hAnsi="Cambria"/>
                <w:sz w:val="22"/>
                <w:szCs w:val="22"/>
              </w:rPr>
            </w:pPr>
            <w:r>
              <w:rPr>
                <w:rFonts w:ascii="Cambria" w:hAnsi="Cambria"/>
                <w:sz w:val="22"/>
                <w:szCs w:val="22"/>
              </w:rPr>
              <w:t>.1</w:t>
            </w:r>
          </w:p>
        </w:tc>
        <w:tc>
          <w:tcPr>
            <w:tcW w:w="8699" w:type="dxa"/>
          </w:tcPr>
          <w:p w14:paraId="2C3BBA32" w14:textId="77777777" w:rsidR="00393E2C" w:rsidRDefault="00393E2C" w:rsidP="00446068">
            <w:pPr>
              <w:rPr>
                <w:rFonts w:ascii="Cambria" w:hAnsi="Cambria"/>
                <w:sz w:val="22"/>
                <w:szCs w:val="22"/>
              </w:rPr>
            </w:pPr>
            <w:r>
              <w:rPr>
                <w:rFonts w:ascii="Cambria" w:hAnsi="Cambria"/>
                <w:sz w:val="22"/>
                <w:szCs w:val="22"/>
              </w:rPr>
              <w:t>Discussion followed about Lifeguard recruitment</w:t>
            </w:r>
            <w:r w:rsidR="00F535E1">
              <w:rPr>
                <w:rFonts w:ascii="Cambria" w:hAnsi="Cambria"/>
                <w:sz w:val="22"/>
                <w:szCs w:val="22"/>
              </w:rPr>
              <w:t xml:space="preserve"> processes that will be checked such as:</w:t>
            </w:r>
          </w:p>
          <w:p w14:paraId="4B4F6BDD" w14:textId="77777777" w:rsidR="00F535E1" w:rsidRDefault="00F535E1" w:rsidP="00F535E1">
            <w:pPr>
              <w:numPr>
                <w:ilvl w:val="0"/>
                <w:numId w:val="8"/>
              </w:numPr>
              <w:rPr>
                <w:rFonts w:ascii="Cambria" w:hAnsi="Cambria"/>
                <w:sz w:val="22"/>
                <w:szCs w:val="22"/>
              </w:rPr>
            </w:pPr>
            <w:r>
              <w:rPr>
                <w:rFonts w:ascii="Cambria" w:hAnsi="Cambria"/>
                <w:sz w:val="22"/>
                <w:szCs w:val="22"/>
              </w:rPr>
              <w:t>References being taken up.</w:t>
            </w:r>
          </w:p>
          <w:p w14:paraId="41CCADBD" w14:textId="77777777" w:rsidR="008B60C7" w:rsidRDefault="008B60C7" w:rsidP="00F535E1">
            <w:pPr>
              <w:numPr>
                <w:ilvl w:val="0"/>
                <w:numId w:val="8"/>
              </w:numPr>
              <w:rPr>
                <w:rFonts w:ascii="Cambria" w:hAnsi="Cambria"/>
                <w:sz w:val="22"/>
                <w:szCs w:val="22"/>
              </w:rPr>
            </w:pPr>
            <w:r>
              <w:rPr>
                <w:rFonts w:ascii="Cambria" w:hAnsi="Cambria"/>
                <w:sz w:val="22"/>
                <w:szCs w:val="22"/>
              </w:rPr>
              <w:t>A recruitment checklist being in place and adhered to.</w:t>
            </w:r>
          </w:p>
          <w:p w14:paraId="75F15F29" w14:textId="77777777" w:rsidR="008B60C7" w:rsidRDefault="008B60C7" w:rsidP="00F535E1">
            <w:pPr>
              <w:numPr>
                <w:ilvl w:val="0"/>
                <w:numId w:val="8"/>
              </w:numPr>
              <w:rPr>
                <w:rFonts w:ascii="Cambria" w:hAnsi="Cambria"/>
                <w:sz w:val="22"/>
                <w:szCs w:val="22"/>
              </w:rPr>
            </w:pPr>
            <w:r>
              <w:rPr>
                <w:rFonts w:ascii="Cambria" w:hAnsi="Cambria"/>
                <w:sz w:val="22"/>
                <w:szCs w:val="22"/>
              </w:rPr>
              <w:t>Completing the Safer Recruitment on-line training.</w:t>
            </w:r>
          </w:p>
          <w:p w14:paraId="32530A22" w14:textId="77777777" w:rsidR="008B60C7" w:rsidRDefault="00CD5871" w:rsidP="00F535E1">
            <w:pPr>
              <w:numPr>
                <w:ilvl w:val="0"/>
                <w:numId w:val="8"/>
              </w:numPr>
              <w:rPr>
                <w:rFonts w:ascii="Cambria" w:hAnsi="Cambria"/>
                <w:sz w:val="22"/>
                <w:szCs w:val="22"/>
              </w:rPr>
            </w:pPr>
            <w:r>
              <w:rPr>
                <w:rFonts w:ascii="Cambria" w:hAnsi="Cambria"/>
                <w:sz w:val="22"/>
                <w:szCs w:val="22"/>
              </w:rPr>
              <w:t>Retention of applications and references.</w:t>
            </w:r>
          </w:p>
          <w:p w14:paraId="74E0032B" w14:textId="78F0CB7B" w:rsidR="007A6D9F" w:rsidRDefault="007A6D9F" w:rsidP="00F535E1">
            <w:pPr>
              <w:numPr>
                <w:ilvl w:val="0"/>
                <w:numId w:val="8"/>
              </w:numPr>
              <w:rPr>
                <w:rFonts w:ascii="Cambria" w:hAnsi="Cambria"/>
                <w:sz w:val="22"/>
                <w:szCs w:val="22"/>
              </w:rPr>
            </w:pPr>
            <w:r>
              <w:rPr>
                <w:rFonts w:ascii="Cambria" w:hAnsi="Cambria"/>
                <w:sz w:val="22"/>
                <w:szCs w:val="22"/>
              </w:rPr>
              <w:t>Process for rostering available staff.</w:t>
            </w:r>
          </w:p>
        </w:tc>
      </w:tr>
      <w:tr w:rsidR="00446068" w:rsidRPr="003E320B" w14:paraId="4125EA1E" w14:textId="77777777" w:rsidTr="00446068">
        <w:trPr>
          <w:trHeight w:val="283"/>
        </w:trPr>
        <w:tc>
          <w:tcPr>
            <w:tcW w:w="933" w:type="dxa"/>
          </w:tcPr>
          <w:p w14:paraId="4E44CFB4" w14:textId="78D18860" w:rsidR="00446068" w:rsidRPr="003E320B" w:rsidRDefault="00446068" w:rsidP="00446068">
            <w:pPr>
              <w:rPr>
                <w:rFonts w:ascii="Cambria" w:hAnsi="Cambria"/>
                <w:sz w:val="22"/>
                <w:szCs w:val="22"/>
              </w:rPr>
            </w:pPr>
            <w:r w:rsidRPr="00605B51">
              <w:rPr>
                <w:rFonts w:ascii="Cambria" w:hAnsi="Cambria"/>
                <w:sz w:val="22"/>
                <w:szCs w:val="22"/>
              </w:rPr>
              <w:t>00</w:t>
            </w:r>
            <w:r w:rsidR="00CA7EA4">
              <w:rPr>
                <w:rFonts w:ascii="Cambria" w:hAnsi="Cambria"/>
                <w:sz w:val="22"/>
                <w:szCs w:val="22"/>
              </w:rPr>
              <w:t>7</w:t>
            </w:r>
            <w:r w:rsidRPr="00605B51">
              <w:rPr>
                <w:rFonts w:ascii="Cambria" w:hAnsi="Cambria"/>
                <w:sz w:val="22"/>
                <w:szCs w:val="22"/>
              </w:rPr>
              <w:t>/19</w:t>
            </w:r>
          </w:p>
        </w:tc>
        <w:tc>
          <w:tcPr>
            <w:tcW w:w="441" w:type="dxa"/>
          </w:tcPr>
          <w:p w14:paraId="40E0FE10" w14:textId="77777777" w:rsidR="00446068" w:rsidRPr="003E320B" w:rsidRDefault="00446068" w:rsidP="00446068">
            <w:pPr>
              <w:rPr>
                <w:rFonts w:ascii="Cambria" w:hAnsi="Cambria"/>
                <w:sz w:val="22"/>
                <w:szCs w:val="22"/>
              </w:rPr>
            </w:pPr>
          </w:p>
        </w:tc>
        <w:tc>
          <w:tcPr>
            <w:tcW w:w="8699" w:type="dxa"/>
          </w:tcPr>
          <w:p w14:paraId="127F8534" w14:textId="092531FE" w:rsidR="00446068" w:rsidRPr="003E320B" w:rsidRDefault="00446068" w:rsidP="00446068">
            <w:pPr>
              <w:rPr>
                <w:rFonts w:ascii="Cambria" w:hAnsi="Cambria"/>
                <w:sz w:val="22"/>
                <w:szCs w:val="22"/>
              </w:rPr>
            </w:pPr>
            <w:r>
              <w:rPr>
                <w:rFonts w:ascii="Cambria" w:hAnsi="Cambria"/>
                <w:sz w:val="22"/>
                <w:szCs w:val="22"/>
              </w:rPr>
              <w:t>Pool closure and wages during autumn works</w:t>
            </w:r>
            <w:r w:rsidR="00CA7EA4">
              <w:rPr>
                <w:rFonts w:ascii="Cambria" w:hAnsi="Cambria"/>
                <w:sz w:val="22"/>
                <w:szCs w:val="22"/>
              </w:rPr>
              <w:t xml:space="preserve"> - </w:t>
            </w:r>
            <w:r w:rsidR="009F1C31" w:rsidRPr="009F1C31">
              <w:rPr>
                <w:rFonts w:ascii="Cambria" w:hAnsi="Cambria"/>
                <w:sz w:val="22"/>
                <w:szCs w:val="22"/>
              </w:rPr>
              <w:t xml:space="preserve">There was lengthy discussion about staffing and wages during the pool closure and some options were suggested. As this matter is closely related to the work of the Parish Council’s Swimming Pool Committee (there is common membership between the two) further discussion will take place at the Parish Council meeting </w:t>
            </w:r>
            <w:r w:rsidR="00F62806">
              <w:rPr>
                <w:rFonts w:ascii="Cambria" w:hAnsi="Cambria"/>
                <w:sz w:val="22"/>
                <w:szCs w:val="22"/>
              </w:rPr>
              <w:t>04/06/19</w:t>
            </w:r>
            <w:r w:rsidR="009F1C31" w:rsidRPr="009F1C31">
              <w:rPr>
                <w:rFonts w:ascii="Cambria" w:hAnsi="Cambria"/>
                <w:sz w:val="22"/>
                <w:szCs w:val="22"/>
              </w:rPr>
              <w:t xml:space="preserve"> and the Swimming Pool Committee meeting on 11th June. Following this another HR Committee is planned for Wednesday 2</w:t>
            </w:r>
            <w:r w:rsidR="0096579B">
              <w:rPr>
                <w:rFonts w:ascii="Cambria" w:hAnsi="Cambria"/>
                <w:sz w:val="22"/>
                <w:szCs w:val="22"/>
              </w:rPr>
              <w:t>6</w:t>
            </w:r>
            <w:r w:rsidR="009F1C31" w:rsidRPr="009F1C31">
              <w:rPr>
                <w:rFonts w:ascii="Cambria" w:hAnsi="Cambria"/>
                <w:sz w:val="22"/>
                <w:szCs w:val="22"/>
              </w:rPr>
              <w:t>th June.</w:t>
            </w:r>
          </w:p>
        </w:tc>
      </w:tr>
      <w:tr w:rsidR="00446068" w:rsidRPr="003E320B" w14:paraId="0297A3B2" w14:textId="77777777" w:rsidTr="00446068">
        <w:trPr>
          <w:trHeight w:val="283"/>
        </w:trPr>
        <w:tc>
          <w:tcPr>
            <w:tcW w:w="933" w:type="dxa"/>
          </w:tcPr>
          <w:p w14:paraId="7B55AC45" w14:textId="43E307DE" w:rsidR="00446068" w:rsidRDefault="00446068" w:rsidP="00446068">
            <w:pPr>
              <w:rPr>
                <w:rFonts w:ascii="Cambria" w:hAnsi="Cambria"/>
                <w:sz w:val="22"/>
                <w:szCs w:val="22"/>
              </w:rPr>
            </w:pPr>
            <w:r w:rsidRPr="00605B51">
              <w:rPr>
                <w:rFonts w:ascii="Cambria" w:hAnsi="Cambria"/>
                <w:sz w:val="22"/>
                <w:szCs w:val="22"/>
              </w:rPr>
              <w:t>00</w:t>
            </w:r>
            <w:r w:rsidR="00F62806">
              <w:rPr>
                <w:rFonts w:ascii="Cambria" w:hAnsi="Cambria"/>
                <w:sz w:val="22"/>
                <w:szCs w:val="22"/>
              </w:rPr>
              <w:t>8</w:t>
            </w:r>
            <w:r w:rsidRPr="00605B51">
              <w:rPr>
                <w:rFonts w:ascii="Cambria" w:hAnsi="Cambria"/>
                <w:sz w:val="22"/>
                <w:szCs w:val="22"/>
              </w:rPr>
              <w:t>/19</w:t>
            </w:r>
          </w:p>
        </w:tc>
        <w:tc>
          <w:tcPr>
            <w:tcW w:w="441" w:type="dxa"/>
          </w:tcPr>
          <w:p w14:paraId="20BED6F1" w14:textId="77777777" w:rsidR="00446068" w:rsidRPr="003E320B" w:rsidRDefault="00446068" w:rsidP="00446068">
            <w:pPr>
              <w:rPr>
                <w:rFonts w:ascii="Cambria" w:hAnsi="Cambria"/>
                <w:sz w:val="22"/>
                <w:szCs w:val="22"/>
              </w:rPr>
            </w:pPr>
          </w:p>
        </w:tc>
        <w:tc>
          <w:tcPr>
            <w:tcW w:w="8699" w:type="dxa"/>
          </w:tcPr>
          <w:p w14:paraId="5448A966" w14:textId="745EBFEA" w:rsidR="00446068" w:rsidRDefault="00446068" w:rsidP="00446068">
            <w:pPr>
              <w:rPr>
                <w:rFonts w:ascii="Cambria" w:hAnsi="Cambria"/>
                <w:sz w:val="22"/>
                <w:szCs w:val="22"/>
              </w:rPr>
            </w:pPr>
            <w:r>
              <w:rPr>
                <w:rFonts w:ascii="Cambria" w:hAnsi="Cambria"/>
                <w:sz w:val="22"/>
                <w:szCs w:val="22"/>
              </w:rPr>
              <w:t>Staff reviews</w:t>
            </w:r>
            <w:r w:rsidR="00F62806">
              <w:rPr>
                <w:rFonts w:ascii="Cambria" w:hAnsi="Cambria"/>
                <w:sz w:val="22"/>
                <w:szCs w:val="22"/>
              </w:rPr>
              <w:t xml:space="preserve"> – the clerk reported that</w:t>
            </w:r>
            <w:r w:rsidR="005B5C0D">
              <w:rPr>
                <w:rFonts w:ascii="Cambria" w:hAnsi="Cambria"/>
                <w:sz w:val="22"/>
                <w:szCs w:val="22"/>
              </w:rPr>
              <w:t xml:space="preserve"> he was conducting reviews with Pool Staff having completed these with the manager and assistant manager</w:t>
            </w:r>
            <w:r w:rsidR="003B6270">
              <w:rPr>
                <w:rFonts w:ascii="Cambria" w:hAnsi="Cambria"/>
                <w:sz w:val="22"/>
                <w:szCs w:val="22"/>
              </w:rPr>
              <w:t>. The clerk agreed to report back to this committee once all reviews had been completed but sooner in the event of urgent matters arising.</w:t>
            </w:r>
          </w:p>
        </w:tc>
      </w:tr>
      <w:tr w:rsidR="00446068" w:rsidRPr="003E320B" w14:paraId="2CCE2BC1" w14:textId="77777777" w:rsidTr="00446068">
        <w:trPr>
          <w:trHeight w:val="283"/>
        </w:trPr>
        <w:tc>
          <w:tcPr>
            <w:tcW w:w="933" w:type="dxa"/>
          </w:tcPr>
          <w:p w14:paraId="30359212" w14:textId="34483BB4" w:rsidR="00446068" w:rsidRDefault="00446068" w:rsidP="00446068">
            <w:pPr>
              <w:rPr>
                <w:rFonts w:ascii="Cambria" w:hAnsi="Cambria"/>
                <w:sz w:val="22"/>
                <w:szCs w:val="22"/>
              </w:rPr>
            </w:pPr>
            <w:r w:rsidRPr="00605B51">
              <w:rPr>
                <w:rFonts w:ascii="Cambria" w:hAnsi="Cambria"/>
                <w:sz w:val="22"/>
                <w:szCs w:val="22"/>
              </w:rPr>
              <w:t>00</w:t>
            </w:r>
            <w:r w:rsidR="00340E36">
              <w:rPr>
                <w:rFonts w:ascii="Cambria" w:hAnsi="Cambria"/>
                <w:sz w:val="22"/>
                <w:szCs w:val="22"/>
              </w:rPr>
              <w:t>9</w:t>
            </w:r>
            <w:r w:rsidRPr="00605B51">
              <w:rPr>
                <w:rFonts w:ascii="Cambria" w:hAnsi="Cambria"/>
                <w:sz w:val="22"/>
                <w:szCs w:val="22"/>
              </w:rPr>
              <w:t>/19</w:t>
            </w:r>
          </w:p>
        </w:tc>
        <w:tc>
          <w:tcPr>
            <w:tcW w:w="441" w:type="dxa"/>
          </w:tcPr>
          <w:p w14:paraId="123193D5" w14:textId="77777777" w:rsidR="00446068" w:rsidRPr="003E320B" w:rsidRDefault="00446068" w:rsidP="00446068">
            <w:pPr>
              <w:rPr>
                <w:rFonts w:ascii="Cambria" w:hAnsi="Cambria"/>
                <w:sz w:val="22"/>
                <w:szCs w:val="22"/>
              </w:rPr>
            </w:pPr>
          </w:p>
        </w:tc>
        <w:tc>
          <w:tcPr>
            <w:tcW w:w="8699" w:type="dxa"/>
          </w:tcPr>
          <w:p w14:paraId="13011D4F" w14:textId="77777777" w:rsidR="00446068" w:rsidRDefault="00446068" w:rsidP="00446068">
            <w:pPr>
              <w:rPr>
                <w:rFonts w:ascii="Cambria" w:hAnsi="Cambria"/>
                <w:sz w:val="22"/>
                <w:szCs w:val="22"/>
              </w:rPr>
            </w:pPr>
            <w:r>
              <w:rPr>
                <w:rFonts w:ascii="Cambria" w:hAnsi="Cambria"/>
                <w:sz w:val="22"/>
                <w:szCs w:val="22"/>
              </w:rPr>
              <w:t>Clerk’s Report/Correspondence.</w:t>
            </w:r>
          </w:p>
        </w:tc>
      </w:tr>
      <w:tr w:rsidR="00446068" w:rsidRPr="003E320B" w14:paraId="507FE256" w14:textId="77777777" w:rsidTr="00446068">
        <w:trPr>
          <w:trHeight w:val="283"/>
        </w:trPr>
        <w:tc>
          <w:tcPr>
            <w:tcW w:w="933" w:type="dxa"/>
          </w:tcPr>
          <w:p w14:paraId="7C714C99" w14:textId="455E778A" w:rsidR="00446068" w:rsidRPr="003E320B" w:rsidRDefault="00446068" w:rsidP="00446068">
            <w:pPr>
              <w:rPr>
                <w:rFonts w:ascii="Cambria" w:hAnsi="Cambria"/>
                <w:sz w:val="22"/>
                <w:szCs w:val="22"/>
              </w:rPr>
            </w:pPr>
            <w:r w:rsidRPr="00605B51">
              <w:rPr>
                <w:rFonts w:ascii="Cambria" w:hAnsi="Cambria"/>
                <w:sz w:val="22"/>
                <w:szCs w:val="22"/>
              </w:rPr>
              <w:t>01</w:t>
            </w:r>
            <w:r w:rsidR="00340E36">
              <w:rPr>
                <w:rFonts w:ascii="Cambria" w:hAnsi="Cambria"/>
                <w:sz w:val="22"/>
                <w:szCs w:val="22"/>
              </w:rPr>
              <w:t>0</w:t>
            </w:r>
            <w:r w:rsidRPr="00605B51">
              <w:rPr>
                <w:rFonts w:ascii="Cambria" w:hAnsi="Cambria"/>
                <w:sz w:val="22"/>
                <w:szCs w:val="22"/>
              </w:rPr>
              <w:t>/19</w:t>
            </w:r>
          </w:p>
        </w:tc>
        <w:tc>
          <w:tcPr>
            <w:tcW w:w="441" w:type="dxa"/>
          </w:tcPr>
          <w:p w14:paraId="21948058" w14:textId="77777777" w:rsidR="00446068" w:rsidRPr="003E320B" w:rsidRDefault="00446068" w:rsidP="00446068">
            <w:pPr>
              <w:rPr>
                <w:rFonts w:ascii="Cambria" w:hAnsi="Cambria"/>
                <w:sz w:val="22"/>
                <w:szCs w:val="22"/>
              </w:rPr>
            </w:pPr>
          </w:p>
        </w:tc>
        <w:tc>
          <w:tcPr>
            <w:tcW w:w="8699" w:type="dxa"/>
          </w:tcPr>
          <w:p w14:paraId="590C860F" w14:textId="413B6981" w:rsidR="00446068" w:rsidRPr="003E320B" w:rsidRDefault="00446068" w:rsidP="00446068">
            <w:pPr>
              <w:rPr>
                <w:rFonts w:ascii="Cambria" w:hAnsi="Cambria"/>
                <w:sz w:val="22"/>
                <w:szCs w:val="22"/>
              </w:rPr>
            </w:pPr>
            <w:r w:rsidRPr="003E320B">
              <w:rPr>
                <w:rFonts w:ascii="Cambria" w:hAnsi="Cambria"/>
                <w:sz w:val="22"/>
                <w:szCs w:val="22"/>
              </w:rPr>
              <w:t>Items for next meeting</w:t>
            </w:r>
            <w:r w:rsidR="00340E36">
              <w:rPr>
                <w:rFonts w:ascii="Cambria" w:hAnsi="Cambria"/>
                <w:sz w:val="22"/>
                <w:szCs w:val="22"/>
              </w:rPr>
              <w:t xml:space="preserve"> – Staffing and wages during pool closure.</w:t>
            </w:r>
          </w:p>
        </w:tc>
      </w:tr>
      <w:tr w:rsidR="00446068" w:rsidRPr="003E320B" w14:paraId="18E47C52" w14:textId="77777777" w:rsidTr="00446068">
        <w:trPr>
          <w:trHeight w:val="283"/>
        </w:trPr>
        <w:tc>
          <w:tcPr>
            <w:tcW w:w="933" w:type="dxa"/>
          </w:tcPr>
          <w:p w14:paraId="551AE4DE" w14:textId="6E371EB7" w:rsidR="00446068" w:rsidRPr="003E320B" w:rsidRDefault="00446068" w:rsidP="00446068">
            <w:pPr>
              <w:rPr>
                <w:rFonts w:ascii="Cambria" w:hAnsi="Cambria"/>
                <w:sz w:val="22"/>
                <w:szCs w:val="22"/>
              </w:rPr>
            </w:pPr>
            <w:r w:rsidRPr="00605B51">
              <w:rPr>
                <w:rFonts w:ascii="Cambria" w:hAnsi="Cambria"/>
                <w:sz w:val="22"/>
                <w:szCs w:val="22"/>
              </w:rPr>
              <w:t>01</w:t>
            </w:r>
            <w:r w:rsidR="00340E36">
              <w:rPr>
                <w:rFonts w:ascii="Cambria" w:hAnsi="Cambria"/>
                <w:sz w:val="22"/>
                <w:szCs w:val="22"/>
              </w:rPr>
              <w:t>1</w:t>
            </w:r>
            <w:r w:rsidRPr="00605B51">
              <w:rPr>
                <w:rFonts w:ascii="Cambria" w:hAnsi="Cambria"/>
                <w:sz w:val="22"/>
                <w:szCs w:val="22"/>
              </w:rPr>
              <w:t>/19</w:t>
            </w:r>
          </w:p>
        </w:tc>
        <w:tc>
          <w:tcPr>
            <w:tcW w:w="441" w:type="dxa"/>
          </w:tcPr>
          <w:p w14:paraId="03CAFA82" w14:textId="77777777" w:rsidR="00446068" w:rsidRPr="003E320B" w:rsidRDefault="00446068" w:rsidP="00446068">
            <w:pPr>
              <w:rPr>
                <w:rFonts w:ascii="Cambria" w:hAnsi="Cambria"/>
                <w:sz w:val="22"/>
                <w:szCs w:val="22"/>
              </w:rPr>
            </w:pPr>
          </w:p>
        </w:tc>
        <w:tc>
          <w:tcPr>
            <w:tcW w:w="8699" w:type="dxa"/>
          </w:tcPr>
          <w:p w14:paraId="1CF9093F" w14:textId="0F98E4B6" w:rsidR="006E1574" w:rsidRPr="003E320B" w:rsidRDefault="00446068" w:rsidP="00446068">
            <w:pPr>
              <w:rPr>
                <w:rFonts w:ascii="Cambria" w:hAnsi="Cambria"/>
                <w:sz w:val="22"/>
                <w:szCs w:val="22"/>
              </w:rPr>
            </w:pPr>
            <w:r w:rsidRPr="003E320B">
              <w:rPr>
                <w:rFonts w:ascii="Cambria" w:hAnsi="Cambria"/>
                <w:sz w:val="22"/>
                <w:szCs w:val="22"/>
              </w:rPr>
              <w:t>Confirm date of next meeting</w:t>
            </w:r>
            <w:r w:rsidR="00340E36">
              <w:rPr>
                <w:rFonts w:ascii="Cambria" w:hAnsi="Cambria"/>
                <w:sz w:val="22"/>
                <w:szCs w:val="22"/>
              </w:rPr>
              <w:t xml:space="preserve"> as 2</w:t>
            </w:r>
            <w:r w:rsidR="0096579B">
              <w:rPr>
                <w:rFonts w:ascii="Cambria" w:hAnsi="Cambria"/>
                <w:sz w:val="22"/>
                <w:szCs w:val="22"/>
              </w:rPr>
              <w:t>6</w:t>
            </w:r>
            <w:r w:rsidR="00340E36" w:rsidRPr="00340E36">
              <w:rPr>
                <w:rFonts w:ascii="Cambria" w:hAnsi="Cambria"/>
                <w:sz w:val="22"/>
                <w:szCs w:val="22"/>
                <w:vertAlign w:val="superscript"/>
              </w:rPr>
              <w:t>th</w:t>
            </w:r>
            <w:r w:rsidR="00340E36">
              <w:rPr>
                <w:rFonts w:ascii="Cambria" w:hAnsi="Cambria"/>
                <w:sz w:val="22"/>
                <w:szCs w:val="22"/>
              </w:rPr>
              <w:t xml:space="preserve"> June 2019, He</w:t>
            </w:r>
            <w:r w:rsidR="00B3272C">
              <w:rPr>
                <w:rFonts w:ascii="Cambria" w:hAnsi="Cambria"/>
                <w:sz w:val="22"/>
                <w:szCs w:val="22"/>
              </w:rPr>
              <w:t>a</w:t>
            </w:r>
            <w:r w:rsidR="00340E36">
              <w:rPr>
                <w:rFonts w:ascii="Cambria" w:hAnsi="Cambria"/>
                <w:sz w:val="22"/>
                <w:szCs w:val="22"/>
              </w:rPr>
              <w:t>rt of Hathersage.</w:t>
            </w:r>
          </w:p>
        </w:tc>
      </w:tr>
    </w:tbl>
    <w:p w14:paraId="5CD9193F" w14:textId="77777777" w:rsidR="009E5A87" w:rsidRPr="009E5A87" w:rsidRDefault="009E5A87" w:rsidP="009E5A87">
      <w:pPr>
        <w:rPr>
          <w:rFonts w:ascii="Cambria" w:hAnsi="Cambria"/>
          <w:sz w:val="16"/>
          <w:szCs w:val="16"/>
        </w:rPr>
      </w:pPr>
    </w:p>
    <w:p w14:paraId="1AF9964B" w14:textId="77777777" w:rsidR="009E5A87" w:rsidRPr="009E5A87" w:rsidRDefault="009E5A87" w:rsidP="009E5A87">
      <w:pPr>
        <w:rPr>
          <w:rFonts w:ascii="Cambria" w:hAnsi="Cambria"/>
          <w:sz w:val="16"/>
          <w:szCs w:val="16"/>
        </w:rPr>
      </w:pPr>
    </w:p>
    <w:p w14:paraId="6E017B01" w14:textId="77777777" w:rsidR="009E5A87" w:rsidRPr="009E5A87" w:rsidRDefault="009E5A87" w:rsidP="009E5A87">
      <w:pPr>
        <w:rPr>
          <w:rFonts w:ascii="Cambria" w:hAnsi="Cambria"/>
          <w:sz w:val="16"/>
          <w:szCs w:val="16"/>
        </w:rPr>
      </w:pPr>
    </w:p>
    <w:p w14:paraId="1F9BEEB6" w14:textId="77777777" w:rsidR="009E5A87" w:rsidRPr="009E5A87" w:rsidRDefault="009E5A87" w:rsidP="009E5A87">
      <w:pPr>
        <w:rPr>
          <w:rFonts w:ascii="Cambria" w:hAnsi="Cambria"/>
          <w:sz w:val="16"/>
          <w:szCs w:val="16"/>
        </w:rPr>
      </w:pPr>
    </w:p>
    <w:p w14:paraId="1391DAE0" w14:textId="67D6A531" w:rsidR="006E1574" w:rsidRPr="00725347" w:rsidRDefault="00725347" w:rsidP="00725347">
      <w:pPr>
        <w:jc w:val="center"/>
        <w:rPr>
          <w:rFonts w:ascii="Cambria" w:hAnsi="Cambria"/>
          <w:sz w:val="22"/>
          <w:szCs w:val="22"/>
        </w:rPr>
      </w:pPr>
      <w:r w:rsidRPr="00725347">
        <w:rPr>
          <w:rFonts w:ascii="Cambria" w:hAnsi="Cambria"/>
          <w:sz w:val="22"/>
          <w:szCs w:val="22"/>
        </w:rPr>
        <w:t>Signed:                                                                                                Date:</w:t>
      </w:r>
    </w:p>
    <w:p w14:paraId="4B7FAD8B" w14:textId="77777777" w:rsidR="006E1574" w:rsidRPr="006E1574" w:rsidRDefault="006E1574" w:rsidP="006E1574">
      <w:pPr>
        <w:rPr>
          <w:rFonts w:ascii="Cambria" w:hAnsi="Cambria"/>
          <w:sz w:val="16"/>
          <w:szCs w:val="16"/>
        </w:rPr>
      </w:pPr>
      <w:bookmarkStart w:id="0" w:name="_GoBack"/>
      <w:bookmarkEnd w:id="0"/>
    </w:p>
    <w:sectPr w:rsidR="006E1574" w:rsidRPr="006E1574" w:rsidSect="00232F6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5A9B" w14:textId="77777777" w:rsidR="004312B2" w:rsidRDefault="004312B2" w:rsidP="001D775B">
      <w:r>
        <w:separator/>
      </w:r>
    </w:p>
  </w:endnote>
  <w:endnote w:type="continuationSeparator" w:id="0">
    <w:p w14:paraId="55E8C768" w14:textId="77777777" w:rsidR="004312B2" w:rsidRDefault="004312B2"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64B828A5"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725347">
      <w:rPr>
        <w:noProof/>
        <w:sz w:val="16"/>
        <w:szCs w:val="16"/>
      </w:rPr>
      <w:t>HR-Minutes-03June-2019-V01.docx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60AFA" w14:textId="77777777" w:rsidR="004312B2" w:rsidRDefault="004312B2" w:rsidP="001D775B">
      <w:r>
        <w:separator/>
      </w:r>
    </w:p>
  </w:footnote>
  <w:footnote w:type="continuationSeparator" w:id="0">
    <w:p w14:paraId="718CF882" w14:textId="77777777" w:rsidR="004312B2" w:rsidRDefault="004312B2"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91AE" w14:textId="2DAE8093" w:rsidR="001D775B" w:rsidRDefault="00D233CE" w:rsidP="001D775B">
    <w:pPr>
      <w:pStyle w:val="Header"/>
      <w:jc w:val="right"/>
      <w:rPr>
        <w:sz w:val="16"/>
        <w:szCs w:val="16"/>
      </w:rPr>
    </w:pPr>
    <w:r>
      <w:rPr>
        <w:sz w:val="16"/>
        <w:szCs w:val="16"/>
      </w:rPr>
      <w:t>Version:0</w:t>
    </w:r>
    <w:r w:rsidR="00B228D2">
      <w:rPr>
        <w:sz w:val="16"/>
        <w:szCs w:val="16"/>
      </w:rPr>
      <w:t>1</w:t>
    </w:r>
  </w:p>
  <w:p w14:paraId="7C6BB492" w14:textId="560D847D" w:rsidR="00EF47F3" w:rsidRPr="001D775B" w:rsidRDefault="00EF47F3" w:rsidP="001D775B">
    <w:pPr>
      <w:pStyle w:val="Header"/>
      <w:jc w:val="right"/>
      <w:rPr>
        <w:sz w:val="16"/>
        <w:szCs w:val="16"/>
      </w:rPr>
    </w:pPr>
    <w:r>
      <w:rPr>
        <w:sz w:val="16"/>
        <w:szCs w:val="16"/>
      </w:rPr>
      <w:t xml:space="preserve">Status: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F7460"/>
    <w:multiLevelType w:val="hybridMultilevel"/>
    <w:tmpl w:val="14C4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0F32"/>
    <w:rsid w:val="0000415B"/>
    <w:rsid w:val="00007CFF"/>
    <w:rsid w:val="000108E8"/>
    <w:rsid w:val="0001453A"/>
    <w:rsid w:val="000241FD"/>
    <w:rsid w:val="000413B3"/>
    <w:rsid w:val="0004151E"/>
    <w:rsid w:val="00070BA4"/>
    <w:rsid w:val="000A17D1"/>
    <w:rsid w:val="000A4CA0"/>
    <w:rsid w:val="000C3D82"/>
    <w:rsid w:val="000D1384"/>
    <w:rsid w:val="000D2A7C"/>
    <w:rsid w:val="000E2421"/>
    <w:rsid w:val="000F2325"/>
    <w:rsid w:val="000F7F52"/>
    <w:rsid w:val="001047E2"/>
    <w:rsid w:val="0010698F"/>
    <w:rsid w:val="00107388"/>
    <w:rsid w:val="00110F04"/>
    <w:rsid w:val="00114BB3"/>
    <w:rsid w:val="00114E22"/>
    <w:rsid w:val="0011675C"/>
    <w:rsid w:val="00121A0E"/>
    <w:rsid w:val="00123487"/>
    <w:rsid w:val="001242A9"/>
    <w:rsid w:val="00126C85"/>
    <w:rsid w:val="00140A8D"/>
    <w:rsid w:val="0015755D"/>
    <w:rsid w:val="00160430"/>
    <w:rsid w:val="001623FB"/>
    <w:rsid w:val="001640E2"/>
    <w:rsid w:val="0017798C"/>
    <w:rsid w:val="00181EE8"/>
    <w:rsid w:val="00191A8C"/>
    <w:rsid w:val="001A3B1C"/>
    <w:rsid w:val="001A7944"/>
    <w:rsid w:val="001B46F9"/>
    <w:rsid w:val="001B7ADF"/>
    <w:rsid w:val="001C0445"/>
    <w:rsid w:val="001C31D6"/>
    <w:rsid w:val="001C371C"/>
    <w:rsid w:val="001D0474"/>
    <w:rsid w:val="001D4C52"/>
    <w:rsid w:val="001D6172"/>
    <w:rsid w:val="001D775B"/>
    <w:rsid w:val="001E0376"/>
    <w:rsid w:val="00205192"/>
    <w:rsid w:val="00212047"/>
    <w:rsid w:val="002147B8"/>
    <w:rsid w:val="00222683"/>
    <w:rsid w:val="00230032"/>
    <w:rsid w:val="00232F66"/>
    <w:rsid w:val="002419CF"/>
    <w:rsid w:val="00242AA5"/>
    <w:rsid w:val="00247AE2"/>
    <w:rsid w:val="00262712"/>
    <w:rsid w:val="00274DDB"/>
    <w:rsid w:val="002758DD"/>
    <w:rsid w:val="00283624"/>
    <w:rsid w:val="002A1A26"/>
    <w:rsid w:val="002B4FB0"/>
    <w:rsid w:val="002B54A0"/>
    <w:rsid w:val="002B71FE"/>
    <w:rsid w:val="002C0C6B"/>
    <w:rsid w:val="002D41F6"/>
    <w:rsid w:val="002D53E8"/>
    <w:rsid w:val="002E17AE"/>
    <w:rsid w:val="002F3AE2"/>
    <w:rsid w:val="00300D9B"/>
    <w:rsid w:val="003027EF"/>
    <w:rsid w:val="00303CC2"/>
    <w:rsid w:val="003061DF"/>
    <w:rsid w:val="0031009B"/>
    <w:rsid w:val="00315AE5"/>
    <w:rsid w:val="00315D7F"/>
    <w:rsid w:val="00322071"/>
    <w:rsid w:val="00332954"/>
    <w:rsid w:val="00332AAA"/>
    <w:rsid w:val="003364D9"/>
    <w:rsid w:val="00340E36"/>
    <w:rsid w:val="003421B3"/>
    <w:rsid w:val="00353E57"/>
    <w:rsid w:val="0035452C"/>
    <w:rsid w:val="00354B4C"/>
    <w:rsid w:val="00355AD3"/>
    <w:rsid w:val="003576DA"/>
    <w:rsid w:val="0036180C"/>
    <w:rsid w:val="00362CE7"/>
    <w:rsid w:val="00374977"/>
    <w:rsid w:val="00375866"/>
    <w:rsid w:val="00376E11"/>
    <w:rsid w:val="00380E6E"/>
    <w:rsid w:val="00393E2C"/>
    <w:rsid w:val="00395DC8"/>
    <w:rsid w:val="00396073"/>
    <w:rsid w:val="003A2E43"/>
    <w:rsid w:val="003A303A"/>
    <w:rsid w:val="003A5930"/>
    <w:rsid w:val="003A5D25"/>
    <w:rsid w:val="003B253A"/>
    <w:rsid w:val="003B6270"/>
    <w:rsid w:val="003C2F13"/>
    <w:rsid w:val="003C60AD"/>
    <w:rsid w:val="003D5191"/>
    <w:rsid w:val="003D600B"/>
    <w:rsid w:val="003D6768"/>
    <w:rsid w:val="003E320B"/>
    <w:rsid w:val="003E330D"/>
    <w:rsid w:val="003F3611"/>
    <w:rsid w:val="003F63D7"/>
    <w:rsid w:val="00403EB4"/>
    <w:rsid w:val="0040652E"/>
    <w:rsid w:val="004065F2"/>
    <w:rsid w:val="00407CCE"/>
    <w:rsid w:val="00415AF8"/>
    <w:rsid w:val="00415E83"/>
    <w:rsid w:val="004252FE"/>
    <w:rsid w:val="004312B2"/>
    <w:rsid w:val="00446068"/>
    <w:rsid w:val="00457116"/>
    <w:rsid w:val="00466C4C"/>
    <w:rsid w:val="00480E40"/>
    <w:rsid w:val="00483524"/>
    <w:rsid w:val="004875AD"/>
    <w:rsid w:val="004875DB"/>
    <w:rsid w:val="00492309"/>
    <w:rsid w:val="00493437"/>
    <w:rsid w:val="004A5F2B"/>
    <w:rsid w:val="004A736F"/>
    <w:rsid w:val="004B0D48"/>
    <w:rsid w:val="004B4676"/>
    <w:rsid w:val="004C1A7C"/>
    <w:rsid w:val="004E350B"/>
    <w:rsid w:val="004E4607"/>
    <w:rsid w:val="004E50D0"/>
    <w:rsid w:val="00500A9C"/>
    <w:rsid w:val="0050193E"/>
    <w:rsid w:val="0050340A"/>
    <w:rsid w:val="00504728"/>
    <w:rsid w:val="0051160B"/>
    <w:rsid w:val="00515608"/>
    <w:rsid w:val="00524326"/>
    <w:rsid w:val="00533B43"/>
    <w:rsid w:val="00556992"/>
    <w:rsid w:val="00557D34"/>
    <w:rsid w:val="0056079F"/>
    <w:rsid w:val="00565DD4"/>
    <w:rsid w:val="00570242"/>
    <w:rsid w:val="00587AC4"/>
    <w:rsid w:val="00591A72"/>
    <w:rsid w:val="00596EFE"/>
    <w:rsid w:val="005A0FCA"/>
    <w:rsid w:val="005A13EE"/>
    <w:rsid w:val="005A3146"/>
    <w:rsid w:val="005A4D0C"/>
    <w:rsid w:val="005A6DE1"/>
    <w:rsid w:val="005B1096"/>
    <w:rsid w:val="005B4F11"/>
    <w:rsid w:val="005B5C0D"/>
    <w:rsid w:val="005C21E6"/>
    <w:rsid w:val="005C3F99"/>
    <w:rsid w:val="005C6341"/>
    <w:rsid w:val="005F10CA"/>
    <w:rsid w:val="0060038D"/>
    <w:rsid w:val="006173C3"/>
    <w:rsid w:val="006227B2"/>
    <w:rsid w:val="0063607D"/>
    <w:rsid w:val="00651B58"/>
    <w:rsid w:val="00656DC7"/>
    <w:rsid w:val="00666885"/>
    <w:rsid w:val="0066750A"/>
    <w:rsid w:val="00691793"/>
    <w:rsid w:val="006A47BE"/>
    <w:rsid w:val="006A7D8A"/>
    <w:rsid w:val="006B0365"/>
    <w:rsid w:val="006B1FE1"/>
    <w:rsid w:val="006B6C09"/>
    <w:rsid w:val="006C4B54"/>
    <w:rsid w:val="006C78E5"/>
    <w:rsid w:val="006E1574"/>
    <w:rsid w:val="006E15BD"/>
    <w:rsid w:val="006E6FE5"/>
    <w:rsid w:val="006F4699"/>
    <w:rsid w:val="006F4B08"/>
    <w:rsid w:val="00705B5E"/>
    <w:rsid w:val="00715424"/>
    <w:rsid w:val="00715620"/>
    <w:rsid w:val="007170A1"/>
    <w:rsid w:val="00725347"/>
    <w:rsid w:val="00726402"/>
    <w:rsid w:val="00735427"/>
    <w:rsid w:val="00743601"/>
    <w:rsid w:val="00751E8C"/>
    <w:rsid w:val="00764DE0"/>
    <w:rsid w:val="00767D2F"/>
    <w:rsid w:val="00776474"/>
    <w:rsid w:val="00782771"/>
    <w:rsid w:val="007925D8"/>
    <w:rsid w:val="00795460"/>
    <w:rsid w:val="007A6D9F"/>
    <w:rsid w:val="007A747F"/>
    <w:rsid w:val="007B121A"/>
    <w:rsid w:val="007B3C13"/>
    <w:rsid w:val="007B73E0"/>
    <w:rsid w:val="007D2640"/>
    <w:rsid w:val="007D28E6"/>
    <w:rsid w:val="007D31D1"/>
    <w:rsid w:val="007E21B7"/>
    <w:rsid w:val="007E7768"/>
    <w:rsid w:val="007F56ED"/>
    <w:rsid w:val="007F774B"/>
    <w:rsid w:val="00800E9A"/>
    <w:rsid w:val="0080790D"/>
    <w:rsid w:val="00807944"/>
    <w:rsid w:val="0081408C"/>
    <w:rsid w:val="00817065"/>
    <w:rsid w:val="00817303"/>
    <w:rsid w:val="008245B3"/>
    <w:rsid w:val="00851293"/>
    <w:rsid w:val="00855469"/>
    <w:rsid w:val="0085789C"/>
    <w:rsid w:val="0086407D"/>
    <w:rsid w:val="00876D69"/>
    <w:rsid w:val="00884085"/>
    <w:rsid w:val="00896788"/>
    <w:rsid w:val="00897F0D"/>
    <w:rsid w:val="008A05F1"/>
    <w:rsid w:val="008B0BD7"/>
    <w:rsid w:val="008B60C7"/>
    <w:rsid w:val="008C08CE"/>
    <w:rsid w:val="008C1CB2"/>
    <w:rsid w:val="008C472B"/>
    <w:rsid w:val="008D2ABE"/>
    <w:rsid w:val="008D6619"/>
    <w:rsid w:val="008E244B"/>
    <w:rsid w:val="008E76AE"/>
    <w:rsid w:val="009020BD"/>
    <w:rsid w:val="009079A2"/>
    <w:rsid w:val="00911917"/>
    <w:rsid w:val="00917E9D"/>
    <w:rsid w:val="00934DE3"/>
    <w:rsid w:val="00937B1F"/>
    <w:rsid w:val="0094446A"/>
    <w:rsid w:val="00946CC8"/>
    <w:rsid w:val="00964B05"/>
    <w:rsid w:val="0096579B"/>
    <w:rsid w:val="00966798"/>
    <w:rsid w:val="0098217F"/>
    <w:rsid w:val="0098403F"/>
    <w:rsid w:val="00984C11"/>
    <w:rsid w:val="009908CF"/>
    <w:rsid w:val="009921BD"/>
    <w:rsid w:val="00993DE4"/>
    <w:rsid w:val="00994B12"/>
    <w:rsid w:val="009A1FD9"/>
    <w:rsid w:val="009A2789"/>
    <w:rsid w:val="009B25AC"/>
    <w:rsid w:val="009B7C0A"/>
    <w:rsid w:val="009C32A3"/>
    <w:rsid w:val="009C5CAC"/>
    <w:rsid w:val="009D5E7C"/>
    <w:rsid w:val="009E1C0E"/>
    <w:rsid w:val="009E1C17"/>
    <w:rsid w:val="009E35DD"/>
    <w:rsid w:val="009E3AE5"/>
    <w:rsid w:val="009E5A87"/>
    <w:rsid w:val="009E6009"/>
    <w:rsid w:val="009F1C31"/>
    <w:rsid w:val="009F1CB9"/>
    <w:rsid w:val="009F2776"/>
    <w:rsid w:val="00A0188D"/>
    <w:rsid w:val="00A239A5"/>
    <w:rsid w:val="00A247D6"/>
    <w:rsid w:val="00A3153D"/>
    <w:rsid w:val="00A364C8"/>
    <w:rsid w:val="00A47667"/>
    <w:rsid w:val="00A53231"/>
    <w:rsid w:val="00A64880"/>
    <w:rsid w:val="00A64CF9"/>
    <w:rsid w:val="00A7690D"/>
    <w:rsid w:val="00A82446"/>
    <w:rsid w:val="00A900FE"/>
    <w:rsid w:val="00A925D2"/>
    <w:rsid w:val="00A95BF0"/>
    <w:rsid w:val="00A971EA"/>
    <w:rsid w:val="00AA14BF"/>
    <w:rsid w:val="00AA1F1E"/>
    <w:rsid w:val="00AA436F"/>
    <w:rsid w:val="00AB3BF3"/>
    <w:rsid w:val="00AB7AAB"/>
    <w:rsid w:val="00AC1D88"/>
    <w:rsid w:val="00AD67BD"/>
    <w:rsid w:val="00AD68DE"/>
    <w:rsid w:val="00AE074A"/>
    <w:rsid w:val="00AE2A36"/>
    <w:rsid w:val="00AF5C0A"/>
    <w:rsid w:val="00AF7431"/>
    <w:rsid w:val="00B01B75"/>
    <w:rsid w:val="00B05B4A"/>
    <w:rsid w:val="00B06A5B"/>
    <w:rsid w:val="00B07351"/>
    <w:rsid w:val="00B228D2"/>
    <w:rsid w:val="00B22AF9"/>
    <w:rsid w:val="00B3272C"/>
    <w:rsid w:val="00B327B1"/>
    <w:rsid w:val="00B412EB"/>
    <w:rsid w:val="00B41E18"/>
    <w:rsid w:val="00B433E7"/>
    <w:rsid w:val="00B45DD9"/>
    <w:rsid w:val="00B46571"/>
    <w:rsid w:val="00B701C9"/>
    <w:rsid w:val="00B71110"/>
    <w:rsid w:val="00B7349D"/>
    <w:rsid w:val="00B743B5"/>
    <w:rsid w:val="00B7693F"/>
    <w:rsid w:val="00B81ACA"/>
    <w:rsid w:val="00B84EAD"/>
    <w:rsid w:val="00B968C6"/>
    <w:rsid w:val="00BA3E2F"/>
    <w:rsid w:val="00BB1258"/>
    <w:rsid w:val="00BC70B9"/>
    <w:rsid w:val="00BD46D9"/>
    <w:rsid w:val="00BE2A53"/>
    <w:rsid w:val="00BF1989"/>
    <w:rsid w:val="00BF57AC"/>
    <w:rsid w:val="00BF7A1D"/>
    <w:rsid w:val="00C06805"/>
    <w:rsid w:val="00C11098"/>
    <w:rsid w:val="00C26D65"/>
    <w:rsid w:val="00C37478"/>
    <w:rsid w:val="00C37C2F"/>
    <w:rsid w:val="00C44C2E"/>
    <w:rsid w:val="00C45981"/>
    <w:rsid w:val="00C56AA0"/>
    <w:rsid w:val="00C614B0"/>
    <w:rsid w:val="00C75FF0"/>
    <w:rsid w:val="00C866BA"/>
    <w:rsid w:val="00C96E92"/>
    <w:rsid w:val="00CA3162"/>
    <w:rsid w:val="00CA6711"/>
    <w:rsid w:val="00CA7EA4"/>
    <w:rsid w:val="00CB5172"/>
    <w:rsid w:val="00CB7F3B"/>
    <w:rsid w:val="00CC5048"/>
    <w:rsid w:val="00CD118A"/>
    <w:rsid w:val="00CD5871"/>
    <w:rsid w:val="00D10DCE"/>
    <w:rsid w:val="00D11042"/>
    <w:rsid w:val="00D1251D"/>
    <w:rsid w:val="00D155C3"/>
    <w:rsid w:val="00D1648D"/>
    <w:rsid w:val="00D16643"/>
    <w:rsid w:val="00D233CE"/>
    <w:rsid w:val="00D24240"/>
    <w:rsid w:val="00D309D0"/>
    <w:rsid w:val="00D31721"/>
    <w:rsid w:val="00D33387"/>
    <w:rsid w:val="00D40C52"/>
    <w:rsid w:val="00D43277"/>
    <w:rsid w:val="00D47073"/>
    <w:rsid w:val="00D60928"/>
    <w:rsid w:val="00D635F7"/>
    <w:rsid w:val="00D66FD6"/>
    <w:rsid w:val="00D727EB"/>
    <w:rsid w:val="00D75FC9"/>
    <w:rsid w:val="00D770A1"/>
    <w:rsid w:val="00D84388"/>
    <w:rsid w:val="00D907BC"/>
    <w:rsid w:val="00DA1347"/>
    <w:rsid w:val="00DA7E83"/>
    <w:rsid w:val="00DB037F"/>
    <w:rsid w:val="00DB371C"/>
    <w:rsid w:val="00DC008C"/>
    <w:rsid w:val="00DC4239"/>
    <w:rsid w:val="00DD2DA2"/>
    <w:rsid w:val="00DD3636"/>
    <w:rsid w:val="00DD3929"/>
    <w:rsid w:val="00DE07FD"/>
    <w:rsid w:val="00DE41F1"/>
    <w:rsid w:val="00DF2DFF"/>
    <w:rsid w:val="00E073C3"/>
    <w:rsid w:val="00E103AD"/>
    <w:rsid w:val="00E14589"/>
    <w:rsid w:val="00E17F89"/>
    <w:rsid w:val="00E57A26"/>
    <w:rsid w:val="00E840EB"/>
    <w:rsid w:val="00E87C5A"/>
    <w:rsid w:val="00E94187"/>
    <w:rsid w:val="00E9629B"/>
    <w:rsid w:val="00EA0D51"/>
    <w:rsid w:val="00EA264D"/>
    <w:rsid w:val="00EA3969"/>
    <w:rsid w:val="00EC7CED"/>
    <w:rsid w:val="00ED6C8E"/>
    <w:rsid w:val="00EE330E"/>
    <w:rsid w:val="00EE5903"/>
    <w:rsid w:val="00EE6845"/>
    <w:rsid w:val="00EF41F9"/>
    <w:rsid w:val="00EF47F3"/>
    <w:rsid w:val="00F03131"/>
    <w:rsid w:val="00F1199D"/>
    <w:rsid w:val="00F13C0F"/>
    <w:rsid w:val="00F366B9"/>
    <w:rsid w:val="00F52132"/>
    <w:rsid w:val="00F535E1"/>
    <w:rsid w:val="00F5375C"/>
    <w:rsid w:val="00F54929"/>
    <w:rsid w:val="00F62806"/>
    <w:rsid w:val="00F80AC0"/>
    <w:rsid w:val="00F85753"/>
    <w:rsid w:val="00F866AA"/>
    <w:rsid w:val="00F93D0B"/>
    <w:rsid w:val="00F94222"/>
    <w:rsid w:val="00FA0B98"/>
    <w:rsid w:val="00FA27B4"/>
    <w:rsid w:val="00FA5F39"/>
    <w:rsid w:val="00FC6930"/>
    <w:rsid w:val="00FD129A"/>
    <w:rsid w:val="00FE0364"/>
    <w:rsid w:val="00FE3CC2"/>
    <w:rsid w:val="00FE4DFF"/>
    <w:rsid w:val="00FE5E97"/>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37</cp:revision>
  <cp:lastPrinted>2018-03-20T12:02:00Z</cp:lastPrinted>
  <dcterms:created xsi:type="dcterms:W3CDTF">2019-06-03T09:40:00Z</dcterms:created>
  <dcterms:modified xsi:type="dcterms:W3CDTF">2019-06-28T13:25:00Z</dcterms:modified>
</cp:coreProperties>
</file>