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2BEC" w14:textId="77777777" w:rsidR="00D14C01" w:rsidRDefault="00CC57E9" w:rsidP="0091698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HATHERSAGE</w:t>
      </w:r>
      <w:r w:rsidR="0091698F" w:rsidRPr="0091698F">
        <w:rPr>
          <w:rFonts w:ascii="Arial" w:hAnsi="Arial" w:cs="Arial"/>
          <w:u w:val="single"/>
        </w:rPr>
        <w:t xml:space="preserve"> PARISH COUNCIL</w:t>
      </w:r>
    </w:p>
    <w:p w14:paraId="78DEC0FE" w14:textId="77777777" w:rsidR="0091698F" w:rsidRDefault="0091698F" w:rsidP="0091698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NOTICE OF CONCLUSION OF AUDIT</w:t>
      </w:r>
    </w:p>
    <w:p w14:paraId="42112B38" w14:textId="3DABC847" w:rsidR="0091698F" w:rsidRDefault="00AB4B85" w:rsidP="009169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Annual Governance &amp; Accountability Return for the year ended 31 March 2019</w:t>
      </w:r>
    </w:p>
    <w:p w14:paraId="022F2E07" w14:textId="11B414C0" w:rsidR="00AB4B85" w:rsidRDefault="00AB4B85" w:rsidP="009169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Sections 20(2) and 25 of the Local Audit and Accountability Act 2014</w:t>
      </w:r>
    </w:p>
    <w:p w14:paraId="448CCA90" w14:textId="6E7C9C0D" w:rsidR="00AB4B85" w:rsidRDefault="00AB4B85" w:rsidP="009169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Accounts and Audit Regulations 2015 (SI 201534)</w:t>
      </w:r>
    </w:p>
    <w:p w14:paraId="3D7B8C6B" w14:textId="77777777" w:rsidR="00AB4B85" w:rsidRDefault="00AB4B85" w:rsidP="0091698F">
      <w:pPr>
        <w:spacing w:after="0"/>
        <w:jc w:val="center"/>
        <w:rPr>
          <w:rFonts w:ascii="Arial" w:hAnsi="Arial" w:cs="Arial"/>
        </w:rPr>
      </w:pPr>
    </w:p>
    <w:p w14:paraId="3C35EEDB" w14:textId="25F5CF55" w:rsidR="0091698F" w:rsidRPr="00AB4B85" w:rsidRDefault="0091698F" w:rsidP="00AB4B85">
      <w:pPr>
        <w:pStyle w:val="ListParagraph"/>
        <w:spacing w:after="0"/>
        <w:ind w:left="7200"/>
        <w:rPr>
          <w:rFonts w:ascii="Arial" w:hAnsi="Arial" w:cs="Arial"/>
        </w:rPr>
      </w:pPr>
    </w:p>
    <w:p w14:paraId="08F75FE8" w14:textId="4DBD0878" w:rsidR="0091698F" w:rsidRPr="00AB4B85" w:rsidRDefault="00AB4B85" w:rsidP="00AB4B8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audit of accounts for Hathersage Parish Council for the year ended 31 March has been completed and the accounts have been published</w:t>
      </w:r>
      <w:r w:rsidR="00417BBB">
        <w:rPr>
          <w:rFonts w:ascii="Arial" w:hAnsi="Arial" w:cs="Arial"/>
        </w:rPr>
        <w:t xml:space="preserve"> on the Council’s website (www.hathersageparish</w:t>
      </w:r>
      <w:bookmarkStart w:id="0" w:name="_GoBack"/>
      <w:bookmarkEnd w:id="0"/>
      <w:r w:rsidR="00417BBB">
        <w:rPr>
          <w:rFonts w:ascii="Arial" w:hAnsi="Arial" w:cs="Arial"/>
        </w:rPr>
        <w:t>council.gov.uk)</w:t>
      </w:r>
      <w:r>
        <w:rPr>
          <w:rFonts w:ascii="Arial" w:hAnsi="Arial" w:cs="Arial"/>
        </w:rPr>
        <w:t>.</w:t>
      </w:r>
    </w:p>
    <w:p w14:paraId="1C652A3E" w14:textId="122F55F8" w:rsidR="00BB6015" w:rsidRPr="00AB4B85" w:rsidRDefault="00BB6015" w:rsidP="00AB4B85">
      <w:pPr>
        <w:spacing w:after="0"/>
        <w:ind w:left="360"/>
        <w:rPr>
          <w:rFonts w:ascii="Arial" w:hAnsi="Arial" w:cs="Arial"/>
        </w:rPr>
      </w:pPr>
    </w:p>
    <w:p w14:paraId="701260BD" w14:textId="590CEE1F" w:rsidR="004A7BF7" w:rsidRDefault="004A7BF7" w:rsidP="004A7B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B4B85">
        <w:rPr>
          <w:rFonts w:ascii="Arial" w:hAnsi="Arial" w:cs="Arial"/>
        </w:rPr>
        <w:t xml:space="preserve">Annual Governance &amp; Accountability Return is available for inspection by any local government elector of the area of Hathersage Parish Council on application to </w:t>
      </w:r>
      <w:r w:rsidR="00AC4ED9">
        <w:rPr>
          <w:rFonts w:ascii="Arial" w:hAnsi="Arial" w:cs="Arial"/>
        </w:rPr>
        <w:t xml:space="preserve"> Chris Cave, 96 Abbeydale Park Rise, Sheffield, S17 3PF; telephone 0114 236 4648; email </w:t>
      </w:r>
      <w:hyperlink r:id="rId5" w:history="1">
        <w:r w:rsidR="00AC4ED9" w:rsidRPr="003C742F">
          <w:rPr>
            <w:rStyle w:val="Hyperlink"/>
            <w:rFonts w:ascii="Arial" w:hAnsi="Arial" w:cs="Arial"/>
          </w:rPr>
          <w:t>chris.cave@talktalk.net</w:t>
        </w:r>
      </w:hyperlink>
      <w:r w:rsidR="00AC4ED9">
        <w:rPr>
          <w:rFonts w:ascii="Arial" w:hAnsi="Arial" w:cs="Arial"/>
        </w:rPr>
        <w:t>. Application may be made on any day between 09.00 and 16.30.</w:t>
      </w:r>
    </w:p>
    <w:p w14:paraId="0C163929" w14:textId="77777777" w:rsidR="00BB6015" w:rsidRPr="00AE5F7B" w:rsidRDefault="00BB6015" w:rsidP="00AE5F7B">
      <w:pPr>
        <w:spacing w:after="0"/>
        <w:ind w:left="360"/>
        <w:rPr>
          <w:rFonts w:ascii="Arial" w:hAnsi="Arial" w:cs="Arial"/>
        </w:rPr>
      </w:pPr>
    </w:p>
    <w:p w14:paraId="4B9B8F2B" w14:textId="29A9AECB" w:rsidR="00AC4ED9" w:rsidRDefault="00AB4B85" w:rsidP="004A7B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Copies will be provided to any person on payment of £2.00 for each copy of the Annual Governance &amp; Accountability Return</w:t>
      </w:r>
    </w:p>
    <w:p w14:paraId="29D04415" w14:textId="6DA36507" w:rsidR="00CC57E9" w:rsidRDefault="00CC57E9" w:rsidP="0091698F">
      <w:pPr>
        <w:spacing w:after="0"/>
        <w:rPr>
          <w:rFonts w:ascii="Arial" w:hAnsi="Arial" w:cs="Arial"/>
        </w:rPr>
      </w:pPr>
    </w:p>
    <w:p w14:paraId="3067C218" w14:textId="3B210F08" w:rsidR="00AB4B85" w:rsidRDefault="00AB4B85" w:rsidP="009169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Announcement made by Chris Cave, Hathersage Parish Councillor Treasurer, on 10 September 2019</w:t>
      </w:r>
      <w:r w:rsidR="00EE2D79">
        <w:rPr>
          <w:rFonts w:ascii="Arial" w:hAnsi="Arial" w:cs="Arial"/>
        </w:rPr>
        <w:t>.</w:t>
      </w:r>
    </w:p>
    <w:sectPr w:rsidR="00AB4B85" w:rsidSect="00506A5C">
      <w:pgSz w:w="11906" w:h="16838"/>
      <w:pgMar w:top="170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7804"/>
    <w:multiLevelType w:val="hybridMultilevel"/>
    <w:tmpl w:val="C43EF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7D38"/>
    <w:multiLevelType w:val="hybridMultilevel"/>
    <w:tmpl w:val="44E0B5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684D07"/>
    <w:multiLevelType w:val="hybridMultilevel"/>
    <w:tmpl w:val="8CBC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D6E91"/>
    <w:multiLevelType w:val="hybridMultilevel"/>
    <w:tmpl w:val="A83EC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8F"/>
    <w:rsid w:val="00034286"/>
    <w:rsid w:val="001203A4"/>
    <w:rsid w:val="00417BBB"/>
    <w:rsid w:val="004A7BF7"/>
    <w:rsid w:val="00506A5C"/>
    <w:rsid w:val="0058331C"/>
    <w:rsid w:val="00744B51"/>
    <w:rsid w:val="008B3E14"/>
    <w:rsid w:val="008B7D08"/>
    <w:rsid w:val="0091698F"/>
    <w:rsid w:val="00AB4B85"/>
    <w:rsid w:val="00AC4ED9"/>
    <w:rsid w:val="00AE5F7B"/>
    <w:rsid w:val="00B5260C"/>
    <w:rsid w:val="00BB6015"/>
    <w:rsid w:val="00CC57E9"/>
    <w:rsid w:val="00D14C01"/>
    <w:rsid w:val="00EE2D79"/>
    <w:rsid w:val="00F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6052"/>
  <w15:chartTrackingRefBased/>
  <w15:docId w15:val="{8E6F125A-D790-4BB7-BEC6-D90BD1E0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.cave@talktal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Cave</cp:lastModifiedBy>
  <cp:revision>2</cp:revision>
  <cp:lastPrinted>2015-10-03T06:50:00Z</cp:lastPrinted>
  <dcterms:created xsi:type="dcterms:W3CDTF">2019-09-10T08:39:00Z</dcterms:created>
  <dcterms:modified xsi:type="dcterms:W3CDTF">2019-09-10T08:39:00Z</dcterms:modified>
</cp:coreProperties>
</file>