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8BC7D" w14:textId="55B68AD1" w:rsidR="00943F5F" w:rsidRPr="006C2F24" w:rsidRDefault="00943F5F" w:rsidP="00F80213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HATHERSAGE PARISH COUNCIL</w:t>
      </w:r>
    </w:p>
    <w:p w14:paraId="4783EA17" w14:textId="77777777" w:rsidR="009B296E" w:rsidRPr="006C2F24" w:rsidRDefault="00943F5F" w:rsidP="009B296E">
      <w:pPr>
        <w:tabs>
          <w:tab w:val="left" w:pos="0"/>
          <w:tab w:val="left" w:pos="6804"/>
        </w:tabs>
        <w:jc w:val="center"/>
        <w:rPr>
          <w:rFonts w:ascii="Calibri" w:hAnsi="Calibri"/>
          <w:i/>
        </w:rPr>
      </w:pPr>
      <w:r w:rsidRPr="006C2F24">
        <w:rPr>
          <w:rFonts w:ascii="Calibri" w:hAnsi="Calibri"/>
        </w:rPr>
        <w:t xml:space="preserve">Clerk – </w:t>
      </w:r>
      <w:r w:rsidR="00742389">
        <w:rPr>
          <w:rFonts w:ascii="Calibri" w:hAnsi="Calibri"/>
        </w:rPr>
        <w:t>Mr. Steve Wyatt, Heart of Hathersage, Main Road, Hathersage, Derbyshire, S32 1BB</w:t>
      </w:r>
    </w:p>
    <w:p w14:paraId="2AB856AA" w14:textId="77777777" w:rsidR="00943F5F" w:rsidRPr="006C2F24" w:rsidRDefault="002B6559" w:rsidP="00943F5F">
      <w:pPr>
        <w:tabs>
          <w:tab w:val="left" w:pos="0"/>
          <w:tab w:val="left" w:pos="6804"/>
        </w:tabs>
        <w:jc w:val="center"/>
        <w:rPr>
          <w:rFonts w:ascii="Calibri" w:hAnsi="Calibri"/>
        </w:rPr>
      </w:pPr>
      <w:r w:rsidRPr="006C2F24">
        <w:rPr>
          <w:rFonts w:ascii="Calibri" w:hAnsi="Calibri"/>
        </w:rPr>
        <w:t>Mob</w:t>
      </w:r>
      <w:r w:rsidR="00943F5F" w:rsidRPr="006C2F24">
        <w:rPr>
          <w:rFonts w:ascii="Calibri" w:hAnsi="Calibri"/>
        </w:rPr>
        <w:t>: 07</w:t>
      </w:r>
      <w:r w:rsidR="00742389">
        <w:rPr>
          <w:rFonts w:ascii="Calibri" w:hAnsi="Calibri"/>
        </w:rPr>
        <w:t xml:space="preserve"> 432 422 470</w:t>
      </w:r>
      <w:r w:rsidRPr="006C2F24">
        <w:rPr>
          <w:rFonts w:ascii="Calibri" w:hAnsi="Calibri"/>
        </w:rPr>
        <w:t xml:space="preserve"> </w:t>
      </w:r>
      <w:r w:rsidR="002B063C" w:rsidRPr="006C2F24">
        <w:rPr>
          <w:rFonts w:ascii="Calibri" w:hAnsi="Calibri"/>
        </w:rPr>
        <w:t>E</w:t>
      </w:r>
      <w:r w:rsidR="00943F5F" w:rsidRPr="006C2F24">
        <w:rPr>
          <w:rFonts w:ascii="Calibri" w:hAnsi="Calibri"/>
        </w:rPr>
        <w:t>mail:</w:t>
      </w:r>
      <w:r w:rsidR="00742389">
        <w:rPr>
          <w:rFonts w:ascii="Calibri" w:hAnsi="Calibri"/>
        </w:rPr>
        <w:t xml:space="preserve"> </w:t>
      </w:r>
      <w:hyperlink r:id="rId8" w:history="1">
        <w:r w:rsidR="00010022" w:rsidRPr="003A633D">
          <w:rPr>
            <w:rStyle w:val="Hyperlink"/>
            <w:rFonts w:ascii="Calibri" w:hAnsi="Calibri"/>
          </w:rPr>
          <w:t>clerk@hathersageparishcouncil.gov.uk</w:t>
        </w:r>
      </w:hyperlink>
      <w:r w:rsidR="00010022">
        <w:rPr>
          <w:rFonts w:ascii="Calibri" w:hAnsi="Calibri"/>
        </w:rPr>
        <w:t xml:space="preserve"> </w:t>
      </w:r>
    </w:p>
    <w:p w14:paraId="23CC7498" w14:textId="77777777" w:rsidR="000C346A" w:rsidRDefault="000C346A" w:rsidP="000C346A">
      <w:pPr>
        <w:jc w:val="center"/>
        <w:rPr>
          <w:rFonts w:ascii="Calibri" w:hAnsi="Calibri"/>
          <w:sz w:val="28"/>
          <w:szCs w:val="28"/>
        </w:rPr>
      </w:pPr>
      <w:bookmarkStart w:id="0" w:name="_GoBack"/>
      <w:bookmarkEnd w:id="0"/>
    </w:p>
    <w:p w14:paraId="7B429C13" w14:textId="062F510E" w:rsidR="000C346A" w:rsidRDefault="000C346A" w:rsidP="000C346A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Minutes of the meeting of Hathersage Parish Council, 7:30pm on Tuesday 3</w:t>
      </w:r>
      <w:r>
        <w:rPr>
          <w:rFonts w:ascii="Calibri" w:hAnsi="Calibri"/>
          <w:sz w:val="28"/>
          <w:szCs w:val="28"/>
          <w:vertAlign w:val="superscript"/>
        </w:rPr>
        <w:t>rd</w:t>
      </w:r>
      <w:r>
        <w:rPr>
          <w:rFonts w:ascii="Calibri" w:hAnsi="Calibri"/>
          <w:sz w:val="28"/>
          <w:szCs w:val="28"/>
        </w:rPr>
        <w:t xml:space="preserve"> September 2019 in the School Hall, Hathersage St. Michael’s School, Hathersage.</w:t>
      </w:r>
    </w:p>
    <w:p w14:paraId="456A8C39" w14:textId="77777777" w:rsidR="000C346A" w:rsidRDefault="000C346A" w:rsidP="000C346A">
      <w:pPr>
        <w:rPr>
          <w:rFonts w:ascii="Calibri" w:hAnsi="Calibri"/>
        </w:rPr>
      </w:pPr>
    </w:p>
    <w:p w14:paraId="23925095" w14:textId="2AF9C45D" w:rsidR="000C346A" w:rsidRDefault="000C346A" w:rsidP="000C346A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Councillors Present:</w:t>
      </w:r>
      <w:r>
        <w:rPr>
          <w:rFonts w:ascii="Calibri" w:hAnsi="Calibri"/>
        </w:rPr>
        <w:tab/>
        <w:t>Jane Marsden, H Rodgers, B Hanley, W Hanley, W Eames, K Kirkham, S Turner, Rosie Olle, James Marsden.</w:t>
      </w:r>
    </w:p>
    <w:p w14:paraId="3F2A30DB" w14:textId="61B00589" w:rsidR="000C346A" w:rsidRDefault="000C346A" w:rsidP="000C346A">
      <w:pPr>
        <w:ind w:left="2160" w:hanging="2160"/>
        <w:rPr>
          <w:rFonts w:ascii="Calibri" w:hAnsi="Calibri"/>
        </w:rPr>
      </w:pPr>
      <w:proofErr w:type="gramStart"/>
      <w:r>
        <w:rPr>
          <w:rFonts w:ascii="Calibri" w:hAnsi="Calibri"/>
        </w:rPr>
        <w:t>Also</w:t>
      </w:r>
      <w:proofErr w:type="gramEnd"/>
      <w:r>
        <w:rPr>
          <w:rFonts w:ascii="Calibri" w:hAnsi="Calibri"/>
        </w:rPr>
        <w:t xml:space="preserve"> In attendance:</w:t>
      </w:r>
      <w:r>
        <w:rPr>
          <w:rFonts w:ascii="Calibri" w:hAnsi="Calibri"/>
        </w:rPr>
        <w:tab/>
        <w:t>Steve Wyatt (Clerk), Chris Cave (RFO). DCC Cllr Judith Twigg (part), Ms. K Love (part)</w:t>
      </w:r>
    </w:p>
    <w:p w14:paraId="6D184D5F" w14:textId="0F05B8A4" w:rsidR="001138B9" w:rsidRDefault="00283E42" w:rsidP="005A56FF">
      <w:pPr>
        <w:jc w:val="center"/>
        <w:rPr>
          <w:rFonts w:ascii="Cambria" w:hAnsi="Cambria"/>
          <w:color w:val="FF0000"/>
          <w:sz w:val="24"/>
          <w:szCs w:val="24"/>
        </w:rPr>
      </w:pPr>
      <w:r w:rsidRPr="006C2F24">
        <w:rPr>
          <w:rFonts w:ascii="Cambria" w:hAnsi="Cambria"/>
          <w:color w:val="FF0000"/>
          <w:sz w:val="24"/>
          <w:szCs w:val="24"/>
        </w:rPr>
        <w:tab/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378"/>
        <w:gridCol w:w="9261"/>
      </w:tblGrid>
      <w:tr w:rsidR="004F4CAC" w:rsidRPr="006C2F24" w14:paraId="1D0BA1EB" w14:textId="77777777" w:rsidTr="003D16A2">
        <w:tc>
          <w:tcPr>
            <w:tcW w:w="959" w:type="dxa"/>
          </w:tcPr>
          <w:p w14:paraId="585D26E1" w14:textId="715A559E" w:rsidR="004F4CAC" w:rsidRPr="005947E0" w:rsidRDefault="000C346A" w:rsidP="004F4CAC">
            <w:pPr>
              <w:rPr>
                <w:rFonts w:ascii="Calibri" w:hAnsi="Calibri"/>
              </w:rPr>
            </w:pPr>
            <w:bookmarkStart w:id="1" w:name="_Hlk18568620"/>
            <w:r>
              <w:rPr>
                <w:rFonts w:ascii="Calibri" w:hAnsi="Calibri"/>
              </w:rPr>
              <w:t>086/19</w:t>
            </w:r>
            <w:bookmarkEnd w:id="1"/>
          </w:p>
        </w:tc>
        <w:tc>
          <w:tcPr>
            <w:tcW w:w="378" w:type="dxa"/>
          </w:tcPr>
          <w:p w14:paraId="08A958D6" w14:textId="77777777" w:rsidR="004F4CAC" w:rsidRPr="005947E0" w:rsidRDefault="004F4CAC" w:rsidP="004F4CAC">
            <w:pPr>
              <w:rPr>
                <w:rFonts w:ascii="Calibri" w:hAnsi="Calibri"/>
              </w:rPr>
            </w:pPr>
          </w:p>
        </w:tc>
        <w:tc>
          <w:tcPr>
            <w:tcW w:w="9261" w:type="dxa"/>
          </w:tcPr>
          <w:p w14:paraId="63C1CE13" w14:textId="56F83DFD" w:rsidR="000C346A" w:rsidRPr="000C346A" w:rsidRDefault="000C346A" w:rsidP="004F4CA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</w:t>
            </w:r>
            <w:r w:rsidR="004F4CAC" w:rsidRPr="001661D1">
              <w:rPr>
                <w:rFonts w:ascii="Calibri Light" w:hAnsi="Calibri Light" w:cs="Calibri Light"/>
              </w:rPr>
              <w:t>pologies for absence</w:t>
            </w:r>
            <w:r>
              <w:rPr>
                <w:rFonts w:ascii="Calibri Light" w:hAnsi="Calibri Light" w:cs="Calibri Light"/>
              </w:rPr>
              <w:t xml:space="preserve"> were noted as received from:</w:t>
            </w:r>
            <w:r w:rsidR="00362D8D">
              <w:rPr>
                <w:rFonts w:ascii="Calibri Light" w:hAnsi="Calibri Light" w:cs="Calibri Light"/>
              </w:rPr>
              <w:t xml:space="preserve"> Cllr. James Shuttleworth, DDDC Cllr. Peter O’Brien</w:t>
            </w:r>
            <w:r w:rsidR="00BB54F3">
              <w:rPr>
                <w:rFonts w:ascii="Calibri Light" w:hAnsi="Calibri Light" w:cs="Calibri Light"/>
              </w:rPr>
              <w:t>.</w:t>
            </w:r>
          </w:p>
        </w:tc>
      </w:tr>
      <w:tr w:rsidR="000C346A" w:rsidRPr="006C2F24" w14:paraId="0B42FBDE" w14:textId="77777777" w:rsidTr="003D16A2">
        <w:tc>
          <w:tcPr>
            <w:tcW w:w="959" w:type="dxa"/>
          </w:tcPr>
          <w:p w14:paraId="77F6537B" w14:textId="3B805758" w:rsidR="000C346A" w:rsidRPr="005947E0" w:rsidRDefault="000C346A" w:rsidP="000C346A">
            <w:pPr>
              <w:rPr>
                <w:rFonts w:ascii="Calibri" w:hAnsi="Calibri"/>
              </w:rPr>
            </w:pPr>
            <w:r w:rsidRPr="00FA0ECB">
              <w:rPr>
                <w:rFonts w:ascii="Calibri" w:hAnsi="Calibri"/>
              </w:rPr>
              <w:t>08</w:t>
            </w:r>
            <w:r>
              <w:rPr>
                <w:rFonts w:ascii="Calibri" w:hAnsi="Calibri"/>
              </w:rPr>
              <w:t>7</w:t>
            </w:r>
            <w:r w:rsidRPr="00FA0ECB">
              <w:rPr>
                <w:rFonts w:ascii="Calibri" w:hAnsi="Calibri"/>
              </w:rPr>
              <w:t>/19</w:t>
            </w:r>
          </w:p>
        </w:tc>
        <w:tc>
          <w:tcPr>
            <w:tcW w:w="378" w:type="dxa"/>
          </w:tcPr>
          <w:p w14:paraId="3FED8BC5" w14:textId="77777777" w:rsidR="000C346A" w:rsidRPr="005947E0" w:rsidRDefault="000C346A" w:rsidP="000C346A">
            <w:pPr>
              <w:rPr>
                <w:rFonts w:ascii="Calibri" w:hAnsi="Calibri"/>
              </w:rPr>
            </w:pPr>
          </w:p>
        </w:tc>
        <w:tc>
          <w:tcPr>
            <w:tcW w:w="9261" w:type="dxa"/>
          </w:tcPr>
          <w:p w14:paraId="1717E899" w14:textId="549CCB45" w:rsidR="000C346A" w:rsidRPr="005947E0" w:rsidRDefault="000C346A" w:rsidP="000C346A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decide any variation in the order of business.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D66520">
              <w:rPr>
                <w:rFonts w:ascii="Calibri Light" w:hAnsi="Calibri Light" w:cs="Calibri Light"/>
              </w:rPr>
              <w:t>–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D66520">
              <w:rPr>
                <w:rFonts w:ascii="Calibri Light" w:hAnsi="Calibri Light" w:cs="Calibri Light"/>
              </w:rPr>
              <w:t>agenda item 7.2 should come before 7.1.</w:t>
            </w:r>
          </w:p>
        </w:tc>
      </w:tr>
      <w:tr w:rsidR="000C346A" w:rsidRPr="006C2F24" w14:paraId="4ECCC690" w14:textId="77777777" w:rsidTr="003D16A2">
        <w:tc>
          <w:tcPr>
            <w:tcW w:w="959" w:type="dxa"/>
          </w:tcPr>
          <w:p w14:paraId="23C535AA" w14:textId="3318BDCF" w:rsidR="000C346A" w:rsidRPr="001661D1" w:rsidRDefault="000C346A" w:rsidP="000C346A">
            <w:pPr>
              <w:rPr>
                <w:rFonts w:ascii="Calibri Light" w:hAnsi="Calibri Light" w:cs="Calibri Light"/>
              </w:rPr>
            </w:pPr>
            <w:r w:rsidRPr="00FA0ECB">
              <w:rPr>
                <w:rFonts w:ascii="Calibri" w:hAnsi="Calibri"/>
              </w:rPr>
              <w:t>08</w:t>
            </w:r>
            <w:r>
              <w:rPr>
                <w:rFonts w:ascii="Calibri" w:hAnsi="Calibri"/>
              </w:rPr>
              <w:t>8</w:t>
            </w:r>
            <w:r w:rsidRPr="00FA0ECB">
              <w:rPr>
                <w:rFonts w:ascii="Calibri" w:hAnsi="Calibri"/>
              </w:rPr>
              <w:t>/19</w:t>
            </w:r>
          </w:p>
        </w:tc>
        <w:tc>
          <w:tcPr>
            <w:tcW w:w="378" w:type="dxa"/>
          </w:tcPr>
          <w:p w14:paraId="5FA86F35" w14:textId="77777777" w:rsidR="000C346A" w:rsidRPr="001661D1" w:rsidRDefault="000C346A" w:rsidP="000C346A">
            <w:pPr>
              <w:rPr>
                <w:rFonts w:ascii="Calibri Light" w:hAnsi="Calibri Light" w:cs="Calibri Light"/>
              </w:rPr>
            </w:pPr>
          </w:p>
        </w:tc>
        <w:tc>
          <w:tcPr>
            <w:tcW w:w="9261" w:type="dxa"/>
          </w:tcPr>
          <w:p w14:paraId="5BBF23C9" w14:textId="2158735D" w:rsidR="000C346A" w:rsidRPr="001661D1" w:rsidRDefault="000C346A" w:rsidP="000C346A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Declaration of Members Interests</w:t>
            </w:r>
            <w:r>
              <w:rPr>
                <w:rFonts w:ascii="Calibri Light" w:hAnsi="Calibri Light" w:cs="Calibri Light"/>
              </w:rPr>
              <w:t xml:space="preserve"> - none</w:t>
            </w:r>
          </w:p>
        </w:tc>
      </w:tr>
      <w:tr w:rsidR="000C346A" w:rsidRPr="006C2F24" w14:paraId="32104E1D" w14:textId="77777777" w:rsidTr="003D16A2">
        <w:tc>
          <w:tcPr>
            <w:tcW w:w="959" w:type="dxa"/>
          </w:tcPr>
          <w:p w14:paraId="20EA5569" w14:textId="62D9D01F" w:rsidR="000C346A" w:rsidRPr="001661D1" w:rsidRDefault="000C346A" w:rsidP="000C346A">
            <w:pPr>
              <w:rPr>
                <w:rFonts w:ascii="Calibri Light" w:hAnsi="Calibri Light" w:cs="Calibri Light"/>
              </w:rPr>
            </w:pPr>
            <w:r w:rsidRPr="00FA0ECB">
              <w:rPr>
                <w:rFonts w:ascii="Calibri" w:hAnsi="Calibri"/>
              </w:rPr>
              <w:t>08</w:t>
            </w:r>
            <w:r>
              <w:rPr>
                <w:rFonts w:ascii="Calibri" w:hAnsi="Calibri"/>
              </w:rPr>
              <w:t>9</w:t>
            </w:r>
            <w:r w:rsidRPr="00FA0ECB">
              <w:rPr>
                <w:rFonts w:ascii="Calibri" w:hAnsi="Calibri"/>
              </w:rPr>
              <w:t>/19</w:t>
            </w:r>
          </w:p>
        </w:tc>
        <w:tc>
          <w:tcPr>
            <w:tcW w:w="378" w:type="dxa"/>
          </w:tcPr>
          <w:p w14:paraId="58DB617A" w14:textId="77777777" w:rsidR="000C346A" w:rsidRPr="001661D1" w:rsidRDefault="000C346A" w:rsidP="000C346A">
            <w:pPr>
              <w:rPr>
                <w:rFonts w:ascii="Calibri Light" w:hAnsi="Calibri Light" w:cs="Calibri Light"/>
              </w:rPr>
            </w:pPr>
          </w:p>
        </w:tc>
        <w:tc>
          <w:tcPr>
            <w:tcW w:w="9261" w:type="dxa"/>
          </w:tcPr>
          <w:p w14:paraId="73377855" w14:textId="77777777" w:rsidR="000C346A" w:rsidRPr="001661D1" w:rsidRDefault="000C346A" w:rsidP="000C346A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Public Participation</w:t>
            </w:r>
            <w:r>
              <w:rPr>
                <w:rFonts w:ascii="Calibri Light" w:hAnsi="Calibri Light" w:cs="Calibri Light"/>
              </w:rPr>
              <w:t>.</w:t>
            </w:r>
          </w:p>
        </w:tc>
      </w:tr>
      <w:tr w:rsidR="000C346A" w:rsidRPr="006C2F24" w14:paraId="552F9AEE" w14:textId="77777777" w:rsidTr="003D16A2">
        <w:tc>
          <w:tcPr>
            <w:tcW w:w="959" w:type="dxa"/>
          </w:tcPr>
          <w:p w14:paraId="3691847B" w14:textId="26EDF232" w:rsidR="000C346A" w:rsidRPr="001661D1" w:rsidRDefault="000C346A" w:rsidP="000C346A">
            <w:pPr>
              <w:rPr>
                <w:rFonts w:ascii="Calibri Light" w:hAnsi="Calibri Light" w:cs="Calibri Light"/>
              </w:rPr>
            </w:pPr>
            <w:r w:rsidRPr="00FA0ECB">
              <w:rPr>
                <w:rFonts w:ascii="Calibri" w:hAnsi="Calibri"/>
              </w:rPr>
              <w:t>08</w:t>
            </w:r>
            <w:r>
              <w:rPr>
                <w:rFonts w:ascii="Calibri" w:hAnsi="Calibri"/>
              </w:rPr>
              <w:t>9</w:t>
            </w:r>
            <w:r w:rsidRPr="00FA0ECB">
              <w:rPr>
                <w:rFonts w:ascii="Calibri" w:hAnsi="Calibri"/>
              </w:rPr>
              <w:t>/19</w:t>
            </w:r>
          </w:p>
        </w:tc>
        <w:tc>
          <w:tcPr>
            <w:tcW w:w="378" w:type="dxa"/>
          </w:tcPr>
          <w:p w14:paraId="07942347" w14:textId="45BD61C4" w:rsidR="000C346A" w:rsidRPr="001661D1" w:rsidRDefault="000C346A" w:rsidP="000C34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261" w:type="dxa"/>
          </w:tcPr>
          <w:p w14:paraId="305ADD7F" w14:textId="77777777" w:rsidR="000C346A" w:rsidRDefault="000C346A" w:rsidP="000C346A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A period of not more than ten minutes will be made available for members of the public and Members of the Council to comment on any matter. </w:t>
            </w:r>
          </w:p>
          <w:p w14:paraId="5919FDEF" w14:textId="6DEDBC97" w:rsidR="000C346A" w:rsidRPr="001661D1" w:rsidRDefault="000C346A" w:rsidP="000C34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 resident asked about a water tap in village for filling of own use water bottles to help in the reduction of plastic bottle</w:t>
            </w:r>
            <w:r w:rsidR="00847384">
              <w:rPr>
                <w:rFonts w:ascii="Calibri Light" w:hAnsi="Calibri Light" w:cs="Calibri Light"/>
              </w:rPr>
              <w:t xml:space="preserve"> waste</w:t>
            </w:r>
            <w:r>
              <w:rPr>
                <w:rFonts w:ascii="Calibri Light" w:hAnsi="Calibri Light" w:cs="Calibri Light"/>
              </w:rPr>
              <w:t xml:space="preserve">. An offer of help with investigating the options was made. HPC </w:t>
            </w:r>
            <w:r w:rsidR="00847384">
              <w:rPr>
                <w:rFonts w:ascii="Calibri Light" w:hAnsi="Calibri Light" w:cs="Calibri Light"/>
              </w:rPr>
              <w:t>h</w:t>
            </w:r>
            <w:r w:rsidR="00A97865">
              <w:rPr>
                <w:rFonts w:ascii="Calibri Light" w:hAnsi="Calibri Light" w:cs="Calibri Light"/>
              </w:rPr>
              <w:t xml:space="preserve">ad </w:t>
            </w:r>
            <w:r>
              <w:rPr>
                <w:rFonts w:ascii="Calibri Light" w:hAnsi="Calibri Light" w:cs="Calibri Light"/>
              </w:rPr>
              <w:t xml:space="preserve">some possible health and safety issues </w:t>
            </w:r>
            <w:r w:rsidR="00A97865">
              <w:rPr>
                <w:rFonts w:ascii="Calibri Light" w:hAnsi="Calibri Light" w:cs="Calibri Light"/>
              </w:rPr>
              <w:t>that would need to</w:t>
            </w:r>
            <w:r>
              <w:rPr>
                <w:rFonts w:ascii="Calibri Light" w:hAnsi="Calibri Light" w:cs="Calibri Light"/>
              </w:rPr>
              <w:t xml:space="preserve"> be clarified. </w:t>
            </w:r>
            <w:r w:rsidR="00A97865">
              <w:rPr>
                <w:rFonts w:ascii="Calibri Light" w:hAnsi="Calibri Light" w:cs="Calibri Light"/>
              </w:rPr>
              <w:t>A councillor mentioned the concern</w:t>
            </w:r>
            <w:r>
              <w:rPr>
                <w:rFonts w:ascii="Calibri Light" w:hAnsi="Calibri Light" w:cs="Calibri Light"/>
              </w:rPr>
              <w:t xml:space="preserve"> about </w:t>
            </w:r>
            <w:r w:rsidR="00847384">
              <w:rPr>
                <w:rFonts w:ascii="Calibri Light" w:hAnsi="Calibri Light" w:cs="Calibri Light"/>
              </w:rPr>
              <w:t xml:space="preserve">the </w:t>
            </w:r>
            <w:r>
              <w:rPr>
                <w:rFonts w:ascii="Calibri Light" w:hAnsi="Calibri Light" w:cs="Calibri Light"/>
              </w:rPr>
              <w:t xml:space="preserve">door sill </w:t>
            </w:r>
            <w:r w:rsidR="00A97865">
              <w:rPr>
                <w:rFonts w:ascii="Calibri Light" w:hAnsi="Calibri Light" w:cs="Calibri Light"/>
              </w:rPr>
              <w:t xml:space="preserve">to the </w:t>
            </w:r>
            <w:proofErr w:type="spellStart"/>
            <w:r w:rsidR="00A97865">
              <w:rPr>
                <w:rFonts w:ascii="Calibri Light" w:hAnsi="Calibri Light" w:cs="Calibri Light"/>
              </w:rPr>
              <w:t>HoH</w:t>
            </w:r>
            <w:proofErr w:type="spellEnd"/>
            <w:r w:rsidR="00A97865">
              <w:rPr>
                <w:rFonts w:ascii="Calibri Light" w:hAnsi="Calibri Light" w:cs="Calibri Light"/>
              </w:rPr>
              <w:t xml:space="preserve"> being low and could be susceptible to flooding if the tap was near the door and inadvertently left on.</w:t>
            </w:r>
            <w:r>
              <w:rPr>
                <w:rFonts w:ascii="Calibri Light" w:hAnsi="Calibri Light" w:cs="Calibri Light"/>
              </w:rPr>
              <w:t xml:space="preserve"> DCC </w:t>
            </w:r>
            <w:r w:rsidR="00A97865">
              <w:rPr>
                <w:rFonts w:ascii="Calibri Light" w:hAnsi="Calibri Light" w:cs="Calibri Light"/>
              </w:rPr>
              <w:t>Cllr Twigg</w:t>
            </w:r>
            <w:r>
              <w:rPr>
                <w:rFonts w:ascii="Calibri Light" w:hAnsi="Calibri Light" w:cs="Calibri Light"/>
              </w:rPr>
              <w:t xml:space="preserve"> reported</w:t>
            </w:r>
            <w:r w:rsidR="00A97865">
              <w:rPr>
                <w:rFonts w:ascii="Calibri Light" w:hAnsi="Calibri Light" w:cs="Calibri Light"/>
              </w:rPr>
              <w:t xml:space="preserve"> that</w:t>
            </w:r>
            <w:r>
              <w:rPr>
                <w:rFonts w:ascii="Calibri Light" w:hAnsi="Calibri Light" w:cs="Calibri Light"/>
              </w:rPr>
              <w:t xml:space="preserve"> in another parish </w:t>
            </w:r>
            <w:r w:rsidR="00A97865">
              <w:rPr>
                <w:rFonts w:ascii="Calibri Light" w:hAnsi="Calibri Light" w:cs="Calibri Light"/>
              </w:rPr>
              <w:t xml:space="preserve">a </w:t>
            </w:r>
            <w:r w:rsidR="00847384">
              <w:rPr>
                <w:rFonts w:ascii="Calibri Light" w:hAnsi="Calibri Light" w:cs="Calibri Light"/>
              </w:rPr>
              <w:t>‘</w:t>
            </w:r>
            <w:r>
              <w:rPr>
                <w:rFonts w:ascii="Calibri Light" w:hAnsi="Calibri Light" w:cs="Calibri Light"/>
              </w:rPr>
              <w:t>max</w:t>
            </w:r>
            <w:r w:rsidR="00847384">
              <w:rPr>
                <w:rFonts w:ascii="Calibri Light" w:hAnsi="Calibri Light" w:cs="Calibri Light"/>
              </w:rPr>
              <w:t>imum</w:t>
            </w:r>
            <w:r>
              <w:rPr>
                <w:rFonts w:ascii="Calibri Light" w:hAnsi="Calibri Light" w:cs="Calibri Light"/>
              </w:rPr>
              <w:t xml:space="preserve"> 4 litre continuous</w:t>
            </w:r>
            <w:r w:rsidR="00A97865">
              <w:rPr>
                <w:rFonts w:ascii="Calibri Light" w:hAnsi="Calibri Light" w:cs="Calibri Light"/>
              </w:rPr>
              <w:t xml:space="preserve"> use before</w:t>
            </w:r>
            <w:r>
              <w:rPr>
                <w:rFonts w:ascii="Calibri Light" w:hAnsi="Calibri Light" w:cs="Calibri Light"/>
              </w:rPr>
              <w:t xml:space="preserve"> auto shut-off</w:t>
            </w:r>
            <w:r w:rsidR="00847384">
              <w:rPr>
                <w:rFonts w:ascii="Calibri Light" w:hAnsi="Calibri Light" w:cs="Calibri Light"/>
              </w:rPr>
              <w:t>’</w:t>
            </w:r>
            <w:r w:rsidR="00A97865">
              <w:rPr>
                <w:rFonts w:ascii="Calibri Light" w:hAnsi="Calibri Light" w:cs="Calibri Light"/>
              </w:rPr>
              <w:t xml:space="preserve"> had been implemented</w:t>
            </w:r>
            <w:r>
              <w:rPr>
                <w:rFonts w:ascii="Calibri Light" w:hAnsi="Calibri Light" w:cs="Calibri Light"/>
              </w:rPr>
              <w:t>. HPC asked</w:t>
            </w:r>
            <w:r w:rsidR="00A97865">
              <w:rPr>
                <w:rFonts w:ascii="Calibri Light" w:hAnsi="Calibri Light" w:cs="Calibri Light"/>
              </w:rPr>
              <w:t xml:space="preserve"> the resident to make further enquiries and to bring the suggestion back when more is known</w:t>
            </w:r>
            <w:r w:rsidR="001E0CD6">
              <w:rPr>
                <w:rFonts w:ascii="Calibri Light" w:hAnsi="Calibri Light" w:cs="Calibri Light"/>
              </w:rPr>
              <w:t xml:space="preserve"> and the Amenities Committee will consider further.</w:t>
            </w:r>
          </w:p>
        </w:tc>
      </w:tr>
      <w:tr w:rsidR="000C346A" w:rsidRPr="006C2F24" w14:paraId="0DC6DD48" w14:textId="77777777" w:rsidTr="003D16A2">
        <w:tc>
          <w:tcPr>
            <w:tcW w:w="959" w:type="dxa"/>
          </w:tcPr>
          <w:p w14:paraId="1E5785E3" w14:textId="30686750" w:rsidR="000C346A" w:rsidRPr="001661D1" w:rsidRDefault="000C346A" w:rsidP="000C346A">
            <w:pPr>
              <w:rPr>
                <w:rFonts w:ascii="Calibri Light" w:hAnsi="Calibri Light" w:cs="Calibri Light"/>
              </w:rPr>
            </w:pPr>
            <w:r w:rsidRPr="00FA0ECB">
              <w:rPr>
                <w:rFonts w:ascii="Calibri" w:hAnsi="Calibri"/>
              </w:rPr>
              <w:t>08</w:t>
            </w:r>
            <w:r>
              <w:rPr>
                <w:rFonts w:ascii="Calibri" w:hAnsi="Calibri"/>
              </w:rPr>
              <w:t>9</w:t>
            </w:r>
            <w:r w:rsidRPr="00FA0ECB">
              <w:rPr>
                <w:rFonts w:ascii="Calibri" w:hAnsi="Calibri"/>
              </w:rPr>
              <w:t>/19</w:t>
            </w:r>
          </w:p>
        </w:tc>
        <w:tc>
          <w:tcPr>
            <w:tcW w:w="378" w:type="dxa"/>
          </w:tcPr>
          <w:p w14:paraId="1EB81EBF" w14:textId="0D7653CE" w:rsidR="000C346A" w:rsidRPr="001661D1" w:rsidRDefault="000C346A" w:rsidP="000C34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.2</w:t>
            </w:r>
          </w:p>
        </w:tc>
        <w:tc>
          <w:tcPr>
            <w:tcW w:w="9261" w:type="dxa"/>
          </w:tcPr>
          <w:p w14:paraId="3326C3E5" w14:textId="0DA03AB1" w:rsidR="00847384" w:rsidRDefault="00847384" w:rsidP="000C34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DCC Cllr. Judith Twigg was welcomed back from a period of absence.</w:t>
            </w:r>
          </w:p>
          <w:p w14:paraId="643C9079" w14:textId="359CE425" w:rsidR="000C346A" w:rsidRDefault="00A97865" w:rsidP="000C34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DCC Cllr Twigg – had n</w:t>
            </w:r>
            <w:r w:rsidR="000C346A">
              <w:rPr>
                <w:rFonts w:ascii="Calibri Light" w:hAnsi="Calibri Light" w:cs="Calibri Light"/>
              </w:rPr>
              <w:t>othing really to pass on</w:t>
            </w:r>
            <w:r>
              <w:rPr>
                <w:rFonts w:ascii="Calibri Light" w:hAnsi="Calibri Light" w:cs="Calibri Light"/>
              </w:rPr>
              <w:t xml:space="preserve"> at this time</w:t>
            </w:r>
            <w:r w:rsidR="000C346A">
              <w:rPr>
                <w:rFonts w:ascii="Calibri Light" w:hAnsi="Calibri Light" w:cs="Calibri Light"/>
              </w:rPr>
              <w:t xml:space="preserve"> but requested suggestions for County matters</w:t>
            </w:r>
            <w:r>
              <w:rPr>
                <w:rFonts w:ascii="Calibri Light" w:hAnsi="Calibri Light" w:cs="Calibri Light"/>
              </w:rPr>
              <w:t xml:space="preserve">: </w:t>
            </w:r>
            <w:r w:rsidR="000C346A">
              <w:rPr>
                <w:rFonts w:ascii="Calibri Light" w:hAnsi="Calibri Light" w:cs="Calibri Light"/>
              </w:rPr>
              <w:t xml:space="preserve">encouragement for public to use </w:t>
            </w:r>
            <w:r w:rsidR="00847384">
              <w:rPr>
                <w:rFonts w:ascii="Calibri Light" w:hAnsi="Calibri Light" w:cs="Calibri Light"/>
              </w:rPr>
              <w:t xml:space="preserve">public </w:t>
            </w:r>
            <w:r w:rsidR="000C346A">
              <w:rPr>
                <w:rFonts w:ascii="Calibri Light" w:hAnsi="Calibri Light" w:cs="Calibri Light"/>
              </w:rPr>
              <w:t xml:space="preserve">transport; evenings are a problem with train and buses running at similar times. </w:t>
            </w:r>
            <w:r>
              <w:rPr>
                <w:rFonts w:ascii="Calibri Light" w:hAnsi="Calibri Light" w:cs="Calibri Light"/>
              </w:rPr>
              <w:t>An e</w:t>
            </w:r>
            <w:r w:rsidR="000C346A">
              <w:rPr>
                <w:rFonts w:ascii="Calibri Light" w:hAnsi="Calibri Light" w:cs="Calibri Light"/>
              </w:rPr>
              <w:t xml:space="preserve">xplanation of </w:t>
            </w:r>
            <w:r>
              <w:rPr>
                <w:rFonts w:ascii="Calibri Light" w:hAnsi="Calibri Light" w:cs="Calibri Light"/>
              </w:rPr>
              <w:t xml:space="preserve">the recent </w:t>
            </w:r>
            <w:r w:rsidR="000C346A">
              <w:rPr>
                <w:rFonts w:ascii="Calibri Light" w:hAnsi="Calibri Light" w:cs="Calibri Light"/>
              </w:rPr>
              <w:t>meeting about parking with PDNPA, NT etc.</w:t>
            </w:r>
            <w:r>
              <w:rPr>
                <w:rFonts w:ascii="Calibri Light" w:hAnsi="Calibri Light" w:cs="Calibri Light"/>
              </w:rPr>
              <w:t xml:space="preserve"> was given by Cllr. Jane Marsden.</w:t>
            </w:r>
          </w:p>
          <w:p w14:paraId="18805197" w14:textId="5EE92965" w:rsidR="000C346A" w:rsidRPr="001661D1" w:rsidRDefault="00A97865" w:rsidP="000C34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Cllr</w:t>
            </w:r>
            <w:r w:rsidR="00847384">
              <w:rPr>
                <w:rFonts w:ascii="Calibri Light" w:hAnsi="Calibri Light" w:cs="Calibri Light"/>
              </w:rPr>
              <w:t>.</w:t>
            </w:r>
            <w:r>
              <w:rPr>
                <w:rFonts w:ascii="Calibri Light" w:hAnsi="Calibri Light" w:cs="Calibri Light"/>
              </w:rPr>
              <w:t xml:space="preserve"> Twigg was asked to assist with the</w:t>
            </w:r>
            <w:r w:rsidR="000C346A">
              <w:rPr>
                <w:rFonts w:ascii="Calibri Light" w:hAnsi="Calibri Light" w:cs="Calibri Light"/>
              </w:rPr>
              <w:t xml:space="preserve"> progress</w:t>
            </w:r>
            <w:r>
              <w:rPr>
                <w:rFonts w:ascii="Calibri Light" w:hAnsi="Calibri Light" w:cs="Calibri Light"/>
              </w:rPr>
              <w:t xml:space="preserve"> of a</w:t>
            </w:r>
            <w:r w:rsidR="000C346A">
              <w:rPr>
                <w:rFonts w:ascii="Calibri Light" w:hAnsi="Calibri Light" w:cs="Calibri Light"/>
              </w:rPr>
              <w:t xml:space="preserve"> TRO. </w:t>
            </w:r>
            <w:r>
              <w:rPr>
                <w:rFonts w:ascii="Calibri Light" w:hAnsi="Calibri Light" w:cs="Calibri Light"/>
              </w:rPr>
              <w:t>There was significant c</w:t>
            </w:r>
            <w:r w:rsidR="000C346A">
              <w:rPr>
                <w:rFonts w:ascii="Calibri Light" w:hAnsi="Calibri Light" w:cs="Calibri Light"/>
              </w:rPr>
              <w:t>ongestion on Sunday</w:t>
            </w:r>
            <w:r>
              <w:rPr>
                <w:rFonts w:ascii="Calibri Light" w:hAnsi="Calibri Light" w:cs="Calibri Light"/>
              </w:rPr>
              <w:t xml:space="preserve"> 1</w:t>
            </w:r>
            <w:r w:rsidRPr="00A97865">
              <w:rPr>
                <w:rFonts w:ascii="Calibri Light" w:hAnsi="Calibri Light" w:cs="Calibri Light"/>
                <w:vertAlign w:val="superscript"/>
              </w:rPr>
              <w:t>st</w:t>
            </w:r>
            <w:r>
              <w:rPr>
                <w:rFonts w:ascii="Calibri Light" w:hAnsi="Calibri Light" w:cs="Calibri Light"/>
              </w:rPr>
              <w:t xml:space="preserve"> September</w:t>
            </w:r>
            <w:r w:rsidR="000C346A">
              <w:rPr>
                <w:rFonts w:ascii="Calibri Light" w:hAnsi="Calibri Light" w:cs="Calibri Light"/>
              </w:rPr>
              <w:t xml:space="preserve"> for emergency vehicles</w:t>
            </w:r>
            <w:r>
              <w:rPr>
                <w:rFonts w:ascii="Calibri Light" w:hAnsi="Calibri Light" w:cs="Calibri Light"/>
              </w:rPr>
              <w:t xml:space="preserve"> to access a road traffic incident</w:t>
            </w:r>
            <w:r w:rsidR="000C346A">
              <w:rPr>
                <w:rFonts w:ascii="Calibri Light" w:hAnsi="Calibri Light" w:cs="Calibri Light"/>
              </w:rPr>
              <w:t xml:space="preserve"> due to inconsiderate parking</w:t>
            </w:r>
            <w:r>
              <w:rPr>
                <w:rFonts w:ascii="Calibri Light" w:hAnsi="Calibri Light" w:cs="Calibri Light"/>
              </w:rPr>
              <w:t xml:space="preserve"> of vehicles around the village.</w:t>
            </w:r>
          </w:p>
        </w:tc>
      </w:tr>
      <w:tr w:rsidR="000C346A" w:rsidRPr="006C2F24" w14:paraId="4CDB24CD" w14:textId="77777777" w:rsidTr="003D16A2">
        <w:tc>
          <w:tcPr>
            <w:tcW w:w="959" w:type="dxa"/>
          </w:tcPr>
          <w:p w14:paraId="2123DB50" w14:textId="3E170A8C" w:rsidR="000C346A" w:rsidRPr="001661D1" w:rsidRDefault="000C346A" w:rsidP="000C346A">
            <w:pPr>
              <w:rPr>
                <w:rFonts w:ascii="Calibri Light" w:hAnsi="Calibri Light" w:cs="Calibri Light"/>
              </w:rPr>
            </w:pPr>
            <w:r w:rsidRPr="00FA0ECB">
              <w:rPr>
                <w:rFonts w:ascii="Calibri" w:hAnsi="Calibri"/>
              </w:rPr>
              <w:t>0</w:t>
            </w:r>
            <w:r w:rsidR="00465CD4">
              <w:rPr>
                <w:rFonts w:ascii="Calibri" w:hAnsi="Calibri"/>
              </w:rPr>
              <w:t>90</w:t>
            </w:r>
            <w:r w:rsidRPr="00FA0ECB">
              <w:rPr>
                <w:rFonts w:ascii="Calibri" w:hAnsi="Calibri"/>
              </w:rPr>
              <w:t>/19</w:t>
            </w:r>
          </w:p>
        </w:tc>
        <w:tc>
          <w:tcPr>
            <w:tcW w:w="378" w:type="dxa"/>
          </w:tcPr>
          <w:p w14:paraId="77A162D4" w14:textId="77777777" w:rsidR="000C346A" w:rsidRPr="001661D1" w:rsidRDefault="000C346A" w:rsidP="000C346A">
            <w:pPr>
              <w:rPr>
                <w:rFonts w:ascii="Calibri Light" w:hAnsi="Calibri Light" w:cs="Calibri Light"/>
              </w:rPr>
            </w:pPr>
          </w:p>
        </w:tc>
        <w:tc>
          <w:tcPr>
            <w:tcW w:w="9261" w:type="dxa"/>
          </w:tcPr>
          <w:p w14:paraId="055945E5" w14:textId="0C6EFAC4" w:rsidR="000C346A" w:rsidRPr="001661D1" w:rsidRDefault="000C346A" w:rsidP="00847384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Confirmation of Minutes of HPC meeting of </w:t>
            </w:r>
            <w:r>
              <w:rPr>
                <w:rFonts w:ascii="Calibri Light" w:hAnsi="Calibri Light" w:cs="Calibri Light"/>
              </w:rPr>
              <w:t>13</w:t>
            </w:r>
            <w:r w:rsidRPr="00624B1A">
              <w:rPr>
                <w:rFonts w:ascii="Calibri Light" w:hAnsi="Calibri Light" w:cs="Calibri Light"/>
                <w:vertAlign w:val="superscript"/>
              </w:rPr>
              <w:t>th</w:t>
            </w:r>
            <w:r>
              <w:rPr>
                <w:rFonts w:ascii="Calibri Light" w:hAnsi="Calibri Light" w:cs="Calibri Light"/>
              </w:rPr>
              <w:t xml:space="preserve"> August </w:t>
            </w:r>
            <w:r w:rsidRPr="001661D1">
              <w:rPr>
                <w:rFonts w:ascii="Calibri Light" w:hAnsi="Calibri Light" w:cs="Calibri Light"/>
              </w:rPr>
              <w:t>201</w:t>
            </w:r>
            <w:r>
              <w:rPr>
                <w:rFonts w:ascii="Calibri Light" w:hAnsi="Calibri Light" w:cs="Calibri Light"/>
              </w:rPr>
              <w:t>9</w:t>
            </w:r>
            <w:r w:rsidRPr="001661D1">
              <w:rPr>
                <w:rFonts w:ascii="Calibri Light" w:hAnsi="Calibri Light" w:cs="Calibri Light"/>
              </w:rPr>
              <w:t xml:space="preserve"> and to note any matters arising.</w:t>
            </w:r>
            <w:r w:rsidR="00A97865">
              <w:rPr>
                <w:rFonts w:ascii="Calibri Light" w:hAnsi="Calibri Light" w:cs="Calibri Light"/>
              </w:rPr>
              <w:t xml:space="preserve"> The minutes were reviewed, </w:t>
            </w:r>
            <w:r w:rsidR="00A97865" w:rsidRPr="00847384">
              <w:rPr>
                <w:rFonts w:ascii="Calibri Light" w:hAnsi="Calibri Light" w:cs="Calibri Light"/>
                <w:b/>
                <w:bCs/>
              </w:rPr>
              <w:t>approved</w:t>
            </w:r>
            <w:r w:rsidR="00A97865">
              <w:rPr>
                <w:rFonts w:ascii="Calibri Light" w:hAnsi="Calibri Light" w:cs="Calibri Light"/>
              </w:rPr>
              <w:t xml:space="preserve"> and signed by the chair.</w:t>
            </w:r>
          </w:p>
        </w:tc>
      </w:tr>
      <w:tr w:rsidR="00A97865" w:rsidRPr="006C2F24" w14:paraId="02019801" w14:textId="77777777" w:rsidTr="003D16A2">
        <w:tc>
          <w:tcPr>
            <w:tcW w:w="959" w:type="dxa"/>
          </w:tcPr>
          <w:p w14:paraId="627E74F0" w14:textId="3A0CC0B5" w:rsidR="00A97865" w:rsidRPr="00FA0ECB" w:rsidRDefault="00465CD4" w:rsidP="000C34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091/19</w:t>
            </w:r>
          </w:p>
        </w:tc>
        <w:tc>
          <w:tcPr>
            <w:tcW w:w="378" w:type="dxa"/>
          </w:tcPr>
          <w:p w14:paraId="2859019E" w14:textId="77777777" w:rsidR="00A97865" w:rsidRPr="001661D1" w:rsidRDefault="00A97865" w:rsidP="000C346A">
            <w:pPr>
              <w:rPr>
                <w:rFonts w:ascii="Calibri Light" w:hAnsi="Calibri Light" w:cs="Calibri Light"/>
              </w:rPr>
            </w:pPr>
          </w:p>
        </w:tc>
        <w:tc>
          <w:tcPr>
            <w:tcW w:w="9261" w:type="dxa"/>
          </w:tcPr>
          <w:p w14:paraId="799FC97C" w14:textId="7C37ECB1" w:rsidR="00A97865" w:rsidRPr="001661D1" w:rsidRDefault="00A97865" w:rsidP="000C34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Matters arising – </w:t>
            </w:r>
            <w:r w:rsidR="00465CD4">
              <w:rPr>
                <w:rFonts w:ascii="Calibri Light" w:hAnsi="Calibri Light" w:cs="Calibri Light"/>
              </w:rPr>
              <w:t>The Clerk reported that after seeking advice from DALC it was decided that there would be no formal response to the</w:t>
            </w:r>
            <w:r>
              <w:rPr>
                <w:rFonts w:ascii="Calibri Light" w:hAnsi="Calibri Light" w:cs="Calibri Light"/>
              </w:rPr>
              <w:t xml:space="preserve"> application for a change to a drink</w:t>
            </w:r>
            <w:r w:rsidR="00465CD4">
              <w:rPr>
                <w:rFonts w:ascii="Calibri Light" w:hAnsi="Calibri Light" w:cs="Calibri Light"/>
              </w:rPr>
              <w:t>s</w:t>
            </w:r>
            <w:r>
              <w:rPr>
                <w:rFonts w:ascii="Calibri Light" w:hAnsi="Calibri Light" w:cs="Calibri Light"/>
              </w:rPr>
              <w:t xml:space="preserve"> license</w:t>
            </w:r>
            <w:r w:rsidR="00465CD4">
              <w:rPr>
                <w:rFonts w:ascii="Calibri Light" w:hAnsi="Calibri Light" w:cs="Calibri Light"/>
              </w:rPr>
              <w:t xml:space="preserve"> by Bank House.</w:t>
            </w:r>
          </w:p>
        </w:tc>
      </w:tr>
      <w:tr w:rsidR="00035304" w:rsidRPr="006C2F24" w14:paraId="3F91887C" w14:textId="77777777" w:rsidTr="003D16A2">
        <w:tc>
          <w:tcPr>
            <w:tcW w:w="959" w:type="dxa"/>
          </w:tcPr>
          <w:p w14:paraId="1763B890" w14:textId="2AD441D5" w:rsidR="00035304" w:rsidRDefault="00035304" w:rsidP="000C34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092/19</w:t>
            </w:r>
          </w:p>
        </w:tc>
        <w:tc>
          <w:tcPr>
            <w:tcW w:w="378" w:type="dxa"/>
          </w:tcPr>
          <w:p w14:paraId="67AC32F8" w14:textId="77777777" w:rsidR="00035304" w:rsidRPr="001661D1" w:rsidRDefault="00035304" w:rsidP="000C346A">
            <w:pPr>
              <w:rPr>
                <w:rFonts w:ascii="Calibri Light" w:hAnsi="Calibri Light" w:cs="Calibri Light"/>
              </w:rPr>
            </w:pPr>
          </w:p>
        </w:tc>
        <w:tc>
          <w:tcPr>
            <w:tcW w:w="9261" w:type="dxa"/>
          </w:tcPr>
          <w:p w14:paraId="542C38F2" w14:textId="006277E3" w:rsidR="00035304" w:rsidRDefault="00035304" w:rsidP="000C34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Annual reports are now just about delivered to the community by Cllr. W Hanley. It was suggested that obtaining quotes for delivery next year could be considered.</w:t>
            </w:r>
          </w:p>
        </w:tc>
      </w:tr>
      <w:tr w:rsidR="000C346A" w:rsidRPr="006C2F24" w14:paraId="52B2BCFD" w14:textId="77777777" w:rsidTr="003D16A2">
        <w:tc>
          <w:tcPr>
            <w:tcW w:w="959" w:type="dxa"/>
          </w:tcPr>
          <w:p w14:paraId="0E1FB8AC" w14:textId="34D0DE74" w:rsidR="000C346A" w:rsidRPr="001661D1" w:rsidRDefault="000C346A" w:rsidP="000C346A">
            <w:pPr>
              <w:rPr>
                <w:rFonts w:ascii="Calibri Light" w:hAnsi="Calibri Light" w:cs="Calibri Light"/>
              </w:rPr>
            </w:pPr>
            <w:r w:rsidRPr="00FA0ECB">
              <w:rPr>
                <w:rFonts w:ascii="Calibri" w:hAnsi="Calibri"/>
              </w:rPr>
              <w:t>0</w:t>
            </w:r>
            <w:r w:rsidR="00465CD4">
              <w:rPr>
                <w:rFonts w:ascii="Calibri" w:hAnsi="Calibri"/>
              </w:rPr>
              <w:t>9</w:t>
            </w:r>
            <w:r w:rsidR="00035304">
              <w:rPr>
                <w:rFonts w:ascii="Calibri" w:hAnsi="Calibri"/>
              </w:rPr>
              <w:t>3</w:t>
            </w:r>
            <w:r w:rsidRPr="00FA0ECB">
              <w:rPr>
                <w:rFonts w:ascii="Calibri" w:hAnsi="Calibri"/>
              </w:rPr>
              <w:t>/19</w:t>
            </w:r>
          </w:p>
        </w:tc>
        <w:tc>
          <w:tcPr>
            <w:tcW w:w="378" w:type="dxa"/>
          </w:tcPr>
          <w:p w14:paraId="71FC5D0C" w14:textId="77777777" w:rsidR="000C346A" w:rsidRPr="001661D1" w:rsidRDefault="000C346A" w:rsidP="000C346A">
            <w:pPr>
              <w:rPr>
                <w:rFonts w:ascii="Calibri Light" w:hAnsi="Calibri Light" w:cs="Calibri Light"/>
              </w:rPr>
            </w:pPr>
          </w:p>
        </w:tc>
        <w:tc>
          <w:tcPr>
            <w:tcW w:w="9261" w:type="dxa"/>
          </w:tcPr>
          <w:p w14:paraId="6A484FDA" w14:textId="6C086939" w:rsidR="000C346A" w:rsidRDefault="000C346A" w:rsidP="000C346A">
            <w:pPr>
              <w:rPr>
                <w:rFonts w:ascii="Calibri Light" w:hAnsi="Calibri Light" w:cs="Calibri Light"/>
              </w:rPr>
            </w:pPr>
            <w:r w:rsidRPr="00AF2100">
              <w:rPr>
                <w:rFonts w:ascii="Calibri Light" w:hAnsi="Calibri Light" w:cs="Calibri Light"/>
                <w:b/>
              </w:rPr>
              <w:t>Financial Matters</w:t>
            </w:r>
            <w:r w:rsidRPr="001661D1">
              <w:rPr>
                <w:rFonts w:ascii="Calibri Light" w:hAnsi="Calibri Light" w:cs="Calibri Light"/>
              </w:rPr>
              <w:t xml:space="preserve"> – </w:t>
            </w:r>
            <w:r w:rsidR="00465CD4">
              <w:rPr>
                <w:rFonts w:ascii="Calibri Light" w:hAnsi="Calibri Light" w:cs="Calibri Light"/>
              </w:rPr>
              <w:t xml:space="preserve">The </w:t>
            </w:r>
            <w:r w:rsidRPr="001661D1">
              <w:rPr>
                <w:rFonts w:ascii="Calibri Light" w:hAnsi="Calibri Light" w:cs="Calibri Light"/>
              </w:rPr>
              <w:t>RFO’s Report</w:t>
            </w:r>
            <w:r w:rsidR="00465CD4">
              <w:rPr>
                <w:rFonts w:ascii="Calibri Light" w:hAnsi="Calibri Light" w:cs="Calibri Light"/>
              </w:rPr>
              <w:t xml:space="preserve"> had been circulated prior to the meeting.</w:t>
            </w:r>
          </w:p>
          <w:p w14:paraId="7ADC97E2" w14:textId="49842CD7" w:rsidR="000C346A" w:rsidRDefault="00465CD4" w:rsidP="000C34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The Clerk </w:t>
            </w:r>
            <w:r w:rsidR="00035304">
              <w:rPr>
                <w:rFonts w:ascii="Calibri Light" w:hAnsi="Calibri Light" w:cs="Calibri Light"/>
              </w:rPr>
              <w:t>w</w:t>
            </w:r>
            <w:r>
              <w:rPr>
                <w:rFonts w:ascii="Calibri Light" w:hAnsi="Calibri Light" w:cs="Calibri Light"/>
              </w:rPr>
              <w:t>as asked to confirm expenses detail with the village caretaker.</w:t>
            </w:r>
          </w:p>
          <w:p w14:paraId="38FD8F76" w14:textId="4CE6B0D0" w:rsidR="000C346A" w:rsidRDefault="00066BAA" w:rsidP="000C34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The </w:t>
            </w:r>
            <w:r w:rsidR="000C346A">
              <w:rPr>
                <w:rFonts w:ascii="Calibri Light" w:hAnsi="Calibri Light" w:cs="Calibri Light"/>
              </w:rPr>
              <w:t xml:space="preserve">Café lease </w:t>
            </w:r>
            <w:r>
              <w:rPr>
                <w:rFonts w:ascii="Calibri Light" w:hAnsi="Calibri Light" w:cs="Calibri Light"/>
              </w:rPr>
              <w:t xml:space="preserve">has been </w:t>
            </w:r>
            <w:r w:rsidR="000C346A">
              <w:rPr>
                <w:rFonts w:ascii="Calibri Light" w:hAnsi="Calibri Light" w:cs="Calibri Light"/>
              </w:rPr>
              <w:t xml:space="preserve">received with many changes – </w:t>
            </w:r>
            <w:r>
              <w:rPr>
                <w:rFonts w:ascii="Calibri Light" w:hAnsi="Calibri Light" w:cs="Calibri Light"/>
              </w:rPr>
              <w:t xml:space="preserve">Chris Cave </w:t>
            </w:r>
            <w:r w:rsidR="000C346A">
              <w:rPr>
                <w:rFonts w:ascii="Calibri Light" w:hAnsi="Calibri Light" w:cs="Calibri Light"/>
              </w:rPr>
              <w:t xml:space="preserve">RFO </w:t>
            </w:r>
            <w:r>
              <w:rPr>
                <w:rFonts w:ascii="Calibri Light" w:hAnsi="Calibri Light" w:cs="Calibri Light"/>
              </w:rPr>
              <w:t xml:space="preserve">was </w:t>
            </w:r>
            <w:r w:rsidR="000C346A">
              <w:rPr>
                <w:rFonts w:ascii="Calibri Light" w:hAnsi="Calibri Light" w:cs="Calibri Light"/>
              </w:rPr>
              <w:t>asked to write back to our solicitor that</w:t>
            </w:r>
            <w:r>
              <w:rPr>
                <w:rFonts w:ascii="Calibri Light" w:hAnsi="Calibri Light" w:cs="Calibri Light"/>
              </w:rPr>
              <w:t xml:space="preserve"> the</w:t>
            </w:r>
            <w:r w:rsidR="000C346A">
              <w:rPr>
                <w:rFonts w:ascii="Calibri Light" w:hAnsi="Calibri Light" w:cs="Calibri Light"/>
              </w:rPr>
              <w:t xml:space="preserve"> changes </w:t>
            </w:r>
            <w:r>
              <w:rPr>
                <w:rFonts w:ascii="Calibri Light" w:hAnsi="Calibri Light" w:cs="Calibri Light"/>
              </w:rPr>
              <w:t xml:space="preserve">are </w:t>
            </w:r>
            <w:r w:rsidR="000C346A">
              <w:rPr>
                <w:rFonts w:ascii="Calibri Light" w:hAnsi="Calibri Light" w:cs="Calibri Light"/>
              </w:rPr>
              <w:t xml:space="preserve">noted but not accepted and </w:t>
            </w:r>
            <w:r w:rsidR="003D7D61">
              <w:rPr>
                <w:rFonts w:ascii="Calibri Light" w:hAnsi="Calibri Light" w:cs="Calibri Light"/>
              </w:rPr>
              <w:t xml:space="preserve">that </w:t>
            </w:r>
            <w:r>
              <w:rPr>
                <w:rFonts w:ascii="Calibri Light" w:hAnsi="Calibri Light" w:cs="Calibri Light"/>
              </w:rPr>
              <w:t xml:space="preserve">HPC wish to </w:t>
            </w:r>
            <w:r w:rsidR="000C346A">
              <w:rPr>
                <w:rFonts w:ascii="Calibri Light" w:hAnsi="Calibri Light" w:cs="Calibri Light"/>
              </w:rPr>
              <w:t xml:space="preserve">revert to </w:t>
            </w:r>
            <w:r>
              <w:rPr>
                <w:rFonts w:ascii="Calibri Light" w:hAnsi="Calibri Light" w:cs="Calibri Light"/>
              </w:rPr>
              <w:t xml:space="preserve">the </w:t>
            </w:r>
            <w:r w:rsidR="000C346A">
              <w:rPr>
                <w:rFonts w:ascii="Calibri Light" w:hAnsi="Calibri Light" w:cs="Calibri Light"/>
              </w:rPr>
              <w:t>original</w:t>
            </w:r>
            <w:r w:rsidR="003D7D61">
              <w:rPr>
                <w:rFonts w:ascii="Calibri Light" w:hAnsi="Calibri Light" w:cs="Calibri Light"/>
              </w:rPr>
              <w:t xml:space="preserve"> lease</w:t>
            </w:r>
            <w:r w:rsidR="000C346A">
              <w:rPr>
                <w:rFonts w:ascii="Calibri Light" w:hAnsi="Calibri Light" w:cs="Calibri Light"/>
              </w:rPr>
              <w:t xml:space="preserve"> with the 3 changes</w:t>
            </w:r>
            <w:r>
              <w:rPr>
                <w:rFonts w:ascii="Calibri Light" w:hAnsi="Calibri Light" w:cs="Calibri Light"/>
              </w:rPr>
              <w:t xml:space="preserve"> made at </w:t>
            </w:r>
            <w:r w:rsidR="000C346A">
              <w:rPr>
                <w:rFonts w:ascii="Calibri Light" w:hAnsi="Calibri Light" w:cs="Calibri Light"/>
              </w:rPr>
              <w:t xml:space="preserve">that time. </w:t>
            </w:r>
            <w:r>
              <w:rPr>
                <w:rFonts w:ascii="Calibri Light" w:hAnsi="Calibri Light" w:cs="Calibri Light"/>
              </w:rPr>
              <w:t>A l</w:t>
            </w:r>
            <w:r w:rsidR="000C346A">
              <w:rPr>
                <w:rFonts w:ascii="Calibri Light" w:hAnsi="Calibri Light" w:cs="Calibri Light"/>
              </w:rPr>
              <w:t xml:space="preserve">etter </w:t>
            </w:r>
            <w:r>
              <w:rPr>
                <w:rFonts w:ascii="Calibri Light" w:hAnsi="Calibri Light" w:cs="Calibri Light"/>
              </w:rPr>
              <w:t xml:space="preserve">is </w:t>
            </w:r>
            <w:r w:rsidR="000C346A">
              <w:rPr>
                <w:rFonts w:ascii="Calibri Light" w:hAnsi="Calibri Light" w:cs="Calibri Light"/>
              </w:rPr>
              <w:t xml:space="preserve">to be drafted to </w:t>
            </w:r>
            <w:proofErr w:type="spellStart"/>
            <w:r w:rsidR="000C346A">
              <w:rPr>
                <w:rFonts w:ascii="Calibri Light" w:hAnsi="Calibri Light" w:cs="Calibri Light"/>
              </w:rPr>
              <w:t>W</w:t>
            </w:r>
            <w:r>
              <w:rPr>
                <w:rFonts w:ascii="Calibri Light" w:hAnsi="Calibri Light" w:cs="Calibri Light"/>
              </w:rPr>
              <w:t>oskow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r w:rsidR="000C346A">
              <w:rPr>
                <w:rFonts w:ascii="Calibri Light" w:hAnsi="Calibri Light" w:cs="Calibri Light"/>
              </w:rPr>
              <w:t>B</w:t>
            </w:r>
            <w:r>
              <w:rPr>
                <w:rFonts w:ascii="Calibri Light" w:hAnsi="Calibri Light" w:cs="Calibri Light"/>
              </w:rPr>
              <w:t>rown</w:t>
            </w:r>
            <w:r w:rsidR="000C346A">
              <w:rPr>
                <w:rFonts w:ascii="Calibri Light" w:hAnsi="Calibri Light" w:cs="Calibri Light"/>
              </w:rPr>
              <w:t xml:space="preserve"> by Chris</w:t>
            </w:r>
            <w:r>
              <w:rPr>
                <w:rFonts w:ascii="Calibri Light" w:hAnsi="Calibri Light" w:cs="Calibri Light"/>
              </w:rPr>
              <w:t xml:space="preserve"> Cave</w:t>
            </w:r>
            <w:r w:rsidR="000C346A">
              <w:rPr>
                <w:rFonts w:ascii="Calibri Light" w:hAnsi="Calibri Light" w:cs="Calibri Light"/>
              </w:rPr>
              <w:t xml:space="preserve"> and </w:t>
            </w:r>
            <w:r>
              <w:rPr>
                <w:rFonts w:ascii="Calibri Light" w:hAnsi="Calibri Light" w:cs="Calibri Light"/>
              </w:rPr>
              <w:t>Cllr. Eames that the Clerk will add to an HPC letterhead</w:t>
            </w:r>
            <w:r w:rsidR="000C346A">
              <w:rPr>
                <w:rFonts w:ascii="Calibri Light" w:hAnsi="Calibri Light" w:cs="Calibri Light"/>
              </w:rPr>
              <w:t>.</w:t>
            </w:r>
          </w:p>
          <w:p w14:paraId="798A88E5" w14:textId="08459E4C" w:rsidR="000C346A" w:rsidRPr="001661D1" w:rsidRDefault="00066BAA" w:rsidP="000C34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The Clerk was ask</w:t>
            </w:r>
            <w:r w:rsidR="002F4F5C">
              <w:rPr>
                <w:rFonts w:ascii="Calibri Light" w:hAnsi="Calibri Light" w:cs="Calibri Light"/>
              </w:rPr>
              <w:t>ed</w:t>
            </w:r>
            <w:r>
              <w:rPr>
                <w:rFonts w:ascii="Calibri Light" w:hAnsi="Calibri Light" w:cs="Calibri Light"/>
              </w:rPr>
              <w:t xml:space="preserve"> to obtain a v</w:t>
            </w:r>
            <w:r w:rsidR="000C346A">
              <w:rPr>
                <w:rFonts w:ascii="Calibri Light" w:hAnsi="Calibri Light" w:cs="Calibri Light"/>
              </w:rPr>
              <w:t xml:space="preserve">aluation of </w:t>
            </w:r>
            <w:r>
              <w:rPr>
                <w:rFonts w:ascii="Calibri Light" w:hAnsi="Calibri Light" w:cs="Calibri Light"/>
              </w:rPr>
              <w:t xml:space="preserve">the </w:t>
            </w:r>
            <w:r w:rsidR="000C346A">
              <w:rPr>
                <w:rFonts w:ascii="Calibri Light" w:hAnsi="Calibri Light" w:cs="Calibri Light"/>
              </w:rPr>
              <w:t xml:space="preserve">playing field equipment </w:t>
            </w:r>
            <w:r>
              <w:rPr>
                <w:rFonts w:ascii="Calibri Light" w:hAnsi="Calibri Light" w:cs="Calibri Light"/>
              </w:rPr>
              <w:t>for insurance purposes.</w:t>
            </w:r>
          </w:p>
        </w:tc>
      </w:tr>
      <w:tr w:rsidR="000C346A" w:rsidRPr="006C2F24" w14:paraId="2569FF12" w14:textId="77777777" w:rsidTr="003D16A2">
        <w:tc>
          <w:tcPr>
            <w:tcW w:w="959" w:type="dxa"/>
          </w:tcPr>
          <w:p w14:paraId="2E09233B" w14:textId="4C026CBE" w:rsidR="000C346A" w:rsidRPr="001661D1" w:rsidRDefault="000C346A" w:rsidP="000C346A">
            <w:pPr>
              <w:rPr>
                <w:rFonts w:ascii="Calibri Light" w:hAnsi="Calibri Light" w:cs="Calibri Light"/>
              </w:rPr>
            </w:pPr>
            <w:r w:rsidRPr="00FA0ECB">
              <w:rPr>
                <w:rFonts w:ascii="Calibri" w:hAnsi="Calibri"/>
              </w:rPr>
              <w:t>0</w:t>
            </w:r>
            <w:r w:rsidR="00066BAA">
              <w:rPr>
                <w:rFonts w:ascii="Calibri" w:hAnsi="Calibri"/>
              </w:rPr>
              <w:t>9</w:t>
            </w:r>
            <w:r w:rsidR="002F4F5C">
              <w:rPr>
                <w:rFonts w:ascii="Calibri" w:hAnsi="Calibri"/>
              </w:rPr>
              <w:t>3</w:t>
            </w:r>
            <w:r w:rsidRPr="00FA0ECB">
              <w:rPr>
                <w:rFonts w:ascii="Calibri" w:hAnsi="Calibri"/>
              </w:rPr>
              <w:t>/19</w:t>
            </w:r>
          </w:p>
        </w:tc>
        <w:tc>
          <w:tcPr>
            <w:tcW w:w="378" w:type="dxa"/>
          </w:tcPr>
          <w:p w14:paraId="2F9968CC" w14:textId="77777777" w:rsidR="000C346A" w:rsidRPr="001661D1" w:rsidRDefault="000C346A" w:rsidP="000C346A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261" w:type="dxa"/>
          </w:tcPr>
          <w:p w14:paraId="2B563633" w14:textId="5C66EC5F" w:rsidR="000C346A" w:rsidRPr="001661D1" w:rsidRDefault="00066BAA" w:rsidP="00066BA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</w:t>
            </w:r>
            <w:r w:rsidR="000C346A" w:rsidRPr="001661D1">
              <w:rPr>
                <w:rFonts w:ascii="Calibri Light" w:hAnsi="Calibri Light" w:cs="Calibri Light"/>
              </w:rPr>
              <w:t>he statement of accounts</w:t>
            </w:r>
            <w:r>
              <w:rPr>
                <w:rFonts w:ascii="Calibri Light" w:hAnsi="Calibri Light" w:cs="Calibri Light"/>
              </w:rPr>
              <w:t xml:space="preserve"> had been circulated prior to the meeting and </w:t>
            </w:r>
            <w:r w:rsidR="00574153">
              <w:rPr>
                <w:rFonts w:ascii="Calibri Light" w:hAnsi="Calibri Light" w:cs="Calibri Light"/>
              </w:rPr>
              <w:t xml:space="preserve">are </w:t>
            </w:r>
            <w:r>
              <w:rPr>
                <w:rFonts w:ascii="Calibri Light" w:hAnsi="Calibri Light" w:cs="Calibri Light"/>
              </w:rPr>
              <w:t>noted as being received.</w:t>
            </w:r>
          </w:p>
        </w:tc>
      </w:tr>
      <w:tr w:rsidR="000C346A" w:rsidRPr="006C2F24" w14:paraId="487C17E7" w14:textId="77777777" w:rsidTr="003D16A2">
        <w:tc>
          <w:tcPr>
            <w:tcW w:w="959" w:type="dxa"/>
          </w:tcPr>
          <w:p w14:paraId="6E6B2662" w14:textId="100E6526" w:rsidR="000C346A" w:rsidRPr="001661D1" w:rsidRDefault="000C346A" w:rsidP="000C346A">
            <w:pPr>
              <w:rPr>
                <w:rFonts w:ascii="Calibri Light" w:hAnsi="Calibri Light" w:cs="Calibri Light"/>
              </w:rPr>
            </w:pPr>
            <w:r w:rsidRPr="00FA0ECB">
              <w:rPr>
                <w:rFonts w:ascii="Calibri" w:hAnsi="Calibri"/>
              </w:rPr>
              <w:t>0</w:t>
            </w:r>
            <w:r w:rsidR="002F4F5C">
              <w:rPr>
                <w:rFonts w:ascii="Calibri" w:hAnsi="Calibri"/>
              </w:rPr>
              <w:t>93</w:t>
            </w:r>
            <w:r w:rsidRPr="00FA0ECB">
              <w:rPr>
                <w:rFonts w:ascii="Calibri" w:hAnsi="Calibri"/>
              </w:rPr>
              <w:t>/19</w:t>
            </w:r>
          </w:p>
        </w:tc>
        <w:tc>
          <w:tcPr>
            <w:tcW w:w="378" w:type="dxa"/>
          </w:tcPr>
          <w:p w14:paraId="1FAC7D6E" w14:textId="77777777" w:rsidR="000C346A" w:rsidRPr="001661D1" w:rsidRDefault="000C346A" w:rsidP="000C346A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.2</w:t>
            </w:r>
          </w:p>
        </w:tc>
        <w:tc>
          <w:tcPr>
            <w:tcW w:w="9261" w:type="dxa"/>
          </w:tcPr>
          <w:p w14:paraId="3754BA4E" w14:textId="6927011E" w:rsidR="000C346A" w:rsidRPr="00574153" w:rsidRDefault="00066BAA" w:rsidP="000C346A">
            <w:pPr>
              <w:rPr>
                <w:rFonts w:ascii="Calibri Light" w:hAnsi="Calibri Light" w:cs="Calibri Light"/>
              </w:rPr>
            </w:pPr>
            <w:r w:rsidRPr="00574153">
              <w:rPr>
                <w:rFonts w:ascii="Calibri Light" w:hAnsi="Calibri Light" w:cs="Calibri Light"/>
              </w:rPr>
              <w:t>A</w:t>
            </w:r>
            <w:r w:rsidR="000C346A" w:rsidRPr="00574153">
              <w:rPr>
                <w:rFonts w:ascii="Calibri Light" w:hAnsi="Calibri Light" w:cs="Calibri Light"/>
              </w:rPr>
              <w:t>pprove accounts for payment</w:t>
            </w:r>
            <w:r w:rsidRPr="00574153">
              <w:rPr>
                <w:rFonts w:ascii="Calibri Light" w:hAnsi="Calibri Light" w:cs="Calibri Light"/>
              </w:rPr>
              <w:t xml:space="preserve"> – the list of payments had been scrutinised by the designated councillors and were </w:t>
            </w:r>
            <w:r w:rsidRPr="00574153">
              <w:rPr>
                <w:rFonts w:ascii="Calibri Light" w:hAnsi="Calibri Light" w:cs="Calibri Light"/>
                <w:b/>
                <w:bCs/>
              </w:rPr>
              <w:t>approved</w:t>
            </w:r>
            <w:r w:rsidRPr="00574153">
              <w:rPr>
                <w:rFonts w:ascii="Calibri Light" w:hAnsi="Calibri Light" w:cs="Calibri Light"/>
              </w:rPr>
              <w:t xml:space="preserve"> for payment. The total amou</w:t>
            </w:r>
            <w:r w:rsidR="00574153" w:rsidRPr="00574153">
              <w:rPr>
                <w:rFonts w:ascii="Calibri Light" w:hAnsi="Calibri Light" w:cs="Calibri Light"/>
              </w:rPr>
              <w:t xml:space="preserve">nt </w:t>
            </w:r>
            <w:r w:rsidR="00574153" w:rsidRPr="004449CB">
              <w:rPr>
                <w:rFonts w:ascii="Calibri Light" w:hAnsi="Calibri Light" w:cs="Calibri Light"/>
                <w:b/>
                <w:bCs/>
              </w:rPr>
              <w:t>approved</w:t>
            </w:r>
            <w:r w:rsidR="00574153" w:rsidRPr="00574153">
              <w:rPr>
                <w:rFonts w:ascii="Calibri Light" w:hAnsi="Calibri Light" w:cs="Calibri Light"/>
              </w:rPr>
              <w:t xml:space="preserve"> </w:t>
            </w:r>
            <w:r w:rsidR="00574153">
              <w:rPr>
                <w:rFonts w:ascii="Calibri Light" w:hAnsi="Calibri Light" w:cs="Calibri Light"/>
              </w:rPr>
              <w:t>w</w:t>
            </w:r>
            <w:r w:rsidR="00574153" w:rsidRPr="00574153">
              <w:rPr>
                <w:rFonts w:ascii="Calibri Light" w:hAnsi="Calibri Light" w:cs="Calibri Light"/>
              </w:rPr>
              <w:t>as £42,289.61 including £14,733.92 VAT.</w:t>
            </w:r>
          </w:p>
        </w:tc>
      </w:tr>
      <w:tr w:rsidR="000C346A" w:rsidRPr="006C2F24" w14:paraId="174D7668" w14:textId="77777777" w:rsidTr="003D16A2">
        <w:tc>
          <w:tcPr>
            <w:tcW w:w="959" w:type="dxa"/>
          </w:tcPr>
          <w:p w14:paraId="5BADE364" w14:textId="4631D0D5" w:rsidR="000C346A" w:rsidRPr="001661D1" w:rsidRDefault="000C346A" w:rsidP="000C346A">
            <w:pPr>
              <w:rPr>
                <w:rFonts w:ascii="Calibri Light" w:hAnsi="Calibri Light" w:cs="Calibri Light"/>
              </w:rPr>
            </w:pPr>
            <w:r w:rsidRPr="00FA0ECB">
              <w:rPr>
                <w:rFonts w:ascii="Calibri" w:hAnsi="Calibri"/>
              </w:rPr>
              <w:t>0</w:t>
            </w:r>
            <w:r w:rsidR="00066BAA">
              <w:rPr>
                <w:rFonts w:ascii="Calibri" w:hAnsi="Calibri"/>
              </w:rPr>
              <w:t>9</w:t>
            </w:r>
            <w:r w:rsidR="002F4F5C">
              <w:rPr>
                <w:rFonts w:ascii="Calibri" w:hAnsi="Calibri"/>
              </w:rPr>
              <w:t>3</w:t>
            </w:r>
            <w:r w:rsidRPr="00FA0ECB">
              <w:rPr>
                <w:rFonts w:ascii="Calibri" w:hAnsi="Calibri"/>
              </w:rPr>
              <w:t>/19</w:t>
            </w:r>
          </w:p>
        </w:tc>
        <w:tc>
          <w:tcPr>
            <w:tcW w:w="378" w:type="dxa"/>
          </w:tcPr>
          <w:p w14:paraId="38F95170" w14:textId="77777777" w:rsidR="000C346A" w:rsidRPr="001661D1" w:rsidRDefault="000C346A" w:rsidP="000C346A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.3</w:t>
            </w:r>
          </w:p>
        </w:tc>
        <w:tc>
          <w:tcPr>
            <w:tcW w:w="9261" w:type="dxa"/>
          </w:tcPr>
          <w:p w14:paraId="4FB614EC" w14:textId="7386D20C" w:rsidR="000C346A" w:rsidRPr="001661D1" w:rsidRDefault="000C346A" w:rsidP="000C346A">
            <w:pPr>
              <w:rPr>
                <w:rFonts w:ascii="Calibri Light" w:hAnsi="Calibri Light" w:cs="Calibri Light"/>
              </w:rPr>
            </w:pPr>
            <w:r w:rsidRPr="003B594F">
              <w:rPr>
                <w:rFonts w:ascii="Calibri Light" w:hAnsi="Calibri Light" w:cs="Calibri Light"/>
              </w:rPr>
              <w:t xml:space="preserve">To note account scrutiny arrangements and approve signatories for </w:t>
            </w:r>
            <w:r>
              <w:rPr>
                <w:rFonts w:ascii="Calibri Light" w:hAnsi="Calibri Light" w:cs="Calibri Light"/>
              </w:rPr>
              <w:t>1</w:t>
            </w:r>
            <w:r w:rsidRPr="00C65D07">
              <w:rPr>
                <w:rFonts w:ascii="Calibri Light" w:hAnsi="Calibri Light" w:cs="Calibri Light"/>
                <w:vertAlign w:val="superscript"/>
              </w:rPr>
              <w:t>st</w:t>
            </w:r>
            <w:r>
              <w:rPr>
                <w:rFonts w:ascii="Calibri Light" w:hAnsi="Calibri Light" w:cs="Calibri Light"/>
              </w:rPr>
              <w:t xml:space="preserve"> October meeting</w:t>
            </w:r>
            <w:r w:rsidRPr="003B594F">
              <w:rPr>
                <w:rFonts w:ascii="Calibri Light" w:hAnsi="Calibri Light" w:cs="Calibri Light"/>
              </w:rPr>
              <w:t xml:space="preserve"> from the agreed schedule and to authorise Councillors from the agreed schedule to approve and pay wages and any urgent items between this and the </w:t>
            </w:r>
            <w:r>
              <w:rPr>
                <w:rFonts w:ascii="Calibri Light" w:hAnsi="Calibri Light" w:cs="Calibri Light"/>
              </w:rPr>
              <w:t>1</w:t>
            </w:r>
            <w:r w:rsidRPr="00C65D07">
              <w:rPr>
                <w:rFonts w:ascii="Calibri Light" w:hAnsi="Calibri Light" w:cs="Calibri Light"/>
                <w:vertAlign w:val="superscript"/>
              </w:rPr>
              <w:t>st</w:t>
            </w:r>
            <w:r>
              <w:rPr>
                <w:rFonts w:ascii="Calibri Light" w:hAnsi="Calibri Light" w:cs="Calibri Light"/>
              </w:rPr>
              <w:t xml:space="preserve"> October</w:t>
            </w:r>
            <w:r w:rsidRPr="003B594F">
              <w:rPr>
                <w:rFonts w:ascii="Calibri Light" w:hAnsi="Calibri Light" w:cs="Calibri Light"/>
              </w:rPr>
              <w:t xml:space="preserve"> meeting.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C15D82">
              <w:rPr>
                <w:rFonts w:ascii="Calibri Light" w:hAnsi="Calibri Light" w:cs="Calibri Light"/>
              </w:rPr>
              <w:t xml:space="preserve">It was </w:t>
            </w:r>
            <w:r w:rsidR="00C15D82" w:rsidRPr="008F767E">
              <w:rPr>
                <w:rFonts w:ascii="Calibri Light" w:hAnsi="Calibri Light" w:cs="Calibri Light"/>
                <w:b/>
                <w:bCs/>
              </w:rPr>
              <w:t>agreed</w:t>
            </w:r>
            <w:r w:rsidR="00C15D82">
              <w:rPr>
                <w:rFonts w:ascii="Calibri Light" w:hAnsi="Calibri Light" w:cs="Calibri Light"/>
              </w:rPr>
              <w:t xml:space="preserve"> that </w:t>
            </w:r>
            <w:proofErr w:type="spellStart"/>
            <w:r w:rsidR="00C15D82">
              <w:rPr>
                <w:rFonts w:ascii="Calibri Light" w:hAnsi="Calibri Light" w:cs="Calibri Light"/>
              </w:rPr>
              <w:t>Cllrs.Kirkham</w:t>
            </w:r>
            <w:proofErr w:type="spellEnd"/>
            <w:r w:rsidR="00C15D82">
              <w:rPr>
                <w:rFonts w:ascii="Calibri Light" w:hAnsi="Calibri Light" w:cs="Calibri Light"/>
              </w:rPr>
              <w:t xml:space="preserve"> and </w:t>
            </w:r>
            <w:proofErr w:type="spellStart"/>
            <w:r w:rsidR="00C15D82">
              <w:rPr>
                <w:rFonts w:ascii="Calibri Light" w:hAnsi="Calibri Light" w:cs="Calibri Light"/>
              </w:rPr>
              <w:t>Olle</w:t>
            </w:r>
            <w:proofErr w:type="spellEnd"/>
            <w:r w:rsidR="00C15D82">
              <w:rPr>
                <w:rFonts w:ascii="Calibri Light" w:hAnsi="Calibri Light" w:cs="Calibri Light"/>
              </w:rPr>
              <w:t xml:space="preserve"> are approved for this period</w:t>
            </w:r>
          </w:p>
        </w:tc>
      </w:tr>
      <w:tr w:rsidR="000C346A" w:rsidRPr="006C2F24" w14:paraId="2AE5AFD5" w14:textId="77777777" w:rsidTr="003D16A2">
        <w:tc>
          <w:tcPr>
            <w:tcW w:w="959" w:type="dxa"/>
          </w:tcPr>
          <w:p w14:paraId="7ACF0D7B" w14:textId="6FD7BC7E" w:rsidR="000C346A" w:rsidRDefault="000C346A" w:rsidP="000C346A">
            <w:pPr>
              <w:rPr>
                <w:rFonts w:ascii="Calibri Light" w:hAnsi="Calibri Light" w:cs="Calibri Light"/>
              </w:rPr>
            </w:pPr>
            <w:r w:rsidRPr="00FA0ECB">
              <w:rPr>
                <w:rFonts w:ascii="Calibri" w:hAnsi="Calibri"/>
              </w:rPr>
              <w:t>0</w:t>
            </w:r>
            <w:r w:rsidR="00E656A7">
              <w:rPr>
                <w:rFonts w:ascii="Calibri" w:hAnsi="Calibri"/>
              </w:rPr>
              <w:t>93</w:t>
            </w:r>
            <w:r w:rsidRPr="00FA0ECB">
              <w:rPr>
                <w:rFonts w:ascii="Calibri" w:hAnsi="Calibri"/>
              </w:rPr>
              <w:t>/19</w:t>
            </w:r>
          </w:p>
        </w:tc>
        <w:tc>
          <w:tcPr>
            <w:tcW w:w="378" w:type="dxa"/>
          </w:tcPr>
          <w:p w14:paraId="7445233D" w14:textId="069A12C7" w:rsidR="000C346A" w:rsidRPr="001661D1" w:rsidRDefault="000C346A" w:rsidP="000C34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.4</w:t>
            </w:r>
          </w:p>
        </w:tc>
        <w:tc>
          <w:tcPr>
            <w:tcW w:w="9261" w:type="dxa"/>
          </w:tcPr>
          <w:p w14:paraId="1B65C93B" w14:textId="163518E3" w:rsidR="000C346A" w:rsidRPr="003B594F" w:rsidRDefault="000C346A" w:rsidP="000C34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Cyber Insurance –</w:t>
            </w:r>
            <w:r w:rsidR="008F767E">
              <w:rPr>
                <w:rFonts w:ascii="Calibri Light" w:hAnsi="Calibri Light" w:cs="Calibri Light"/>
              </w:rPr>
              <w:t xml:space="preserve"> it was </w:t>
            </w:r>
            <w:r w:rsidR="008F767E" w:rsidRPr="00574153">
              <w:rPr>
                <w:rFonts w:ascii="Calibri Light" w:hAnsi="Calibri Light" w:cs="Calibri Light"/>
                <w:b/>
                <w:bCs/>
              </w:rPr>
              <w:t>agreed</w:t>
            </w:r>
            <w:r w:rsidR="008F767E">
              <w:rPr>
                <w:rFonts w:ascii="Calibri Light" w:hAnsi="Calibri Light" w:cs="Calibri Light"/>
              </w:rPr>
              <w:t xml:space="preserve"> to carry this item forward to the</w:t>
            </w:r>
            <w:r>
              <w:rPr>
                <w:rFonts w:ascii="Calibri Light" w:hAnsi="Calibri Light" w:cs="Calibri Light"/>
              </w:rPr>
              <w:t xml:space="preserve"> next meeting after </w:t>
            </w:r>
            <w:r w:rsidR="008F767E">
              <w:rPr>
                <w:rFonts w:ascii="Calibri Light" w:hAnsi="Calibri Light" w:cs="Calibri Light"/>
              </w:rPr>
              <w:t>Chri</w:t>
            </w:r>
            <w:r>
              <w:rPr>
                <w:rFonts w:ascii="Calibri Light" w:hAnsi="Calibri Light" w:cs="Calibri Light"/>
              </w:rPr>
              <w:t>s</w:t>
            </w:r>
            <w:r w:rsidR="008F767E">
              <w:rPr>
                <w:rFonts w:ascii="Calibri Light" w:hAnsi="Calibri Light" w:cs="Calibri Light"/>
              </w:rPr>
              <w:t xml:space="preserve"> Cave (RFO)</w:t>
            </w:r>
            <w:r>
              <w:rPr>
                <w:rFonts w:ascii="Calibri Light" w:hAnsi="Calibri Light" w:cs="Calibri Light"/>
              </w:rPr>
              <w:t xml:space="preserve"> and Steve </w:t>
            </w:r>
            <w:r w:rsidR="008F767E">
              <w:rPr>
                <w:rFonts w:ascii="Calibri Light" w:hAnsi="Calibri Light" w:cs="Calibri Light"/>
              </w:rPr>
              <w:t xml:space="preserve">Wyatt (Clerk) have </w:t>
            </w:r>
            <w:r>
              <w:rPr>
                <w:rFonts w:ascii="Calibri Light" w:hAnsi="Calibri Light" w:cs="Calibri Light"/>
              </w:rPr>
              <w:t xml:space="preserve">attended meeting </w:t>
            </w:r>
            <w:r w:rsidR="008F767E">
              <w:rPr>
                <w:rFonts w:ascii="Calibri Light" w:hAnsi="Calibri Light" w:cs="Calibri Light"/>
              </w:rPr>
              <w:t>on 19</w:t>
            </w:r>
            <w:r w:rsidR="008F767E" w:rsidRPr="008F767E">
              <w:rPr>
                <w:rFonts w:ascii="Calibri Light" w:hAnsi="Calibri Light" w:cs="Calibri Light"/>
                <w:vertAlign w:val="superscript"/>
              </w:rPr>
              <w:t>th</w:t>
            </w:r>
            <w:r w:rsidR="008F767E">
              <w:rPr>
                <w:rFonts w:ascii="Calibri Light" w:hAnsi="Calibri Light" w:cs="Calibri Light"/>
              </w:rPr>
              <w:t xml:space="preserve"> September.</w:t>
            </w:r>
          </w:p>
        </w:tc>
      </w:tr>
      <w:tr w:rsidR="000C346A" w:rsidRPr="008B6D1D" w14:paraId="6D5401F1" w14:textId="77777777" w:rsidTr="003D16A2">
        <w:tc>
          <w:tcPr>
            <w:tcW w:w="959" w:type="dxa"/>
          </w:tcPr>
          <w:p w14:paraId="161E5E20" w14:textId="42671B3E" w:rsidR="000C346A" w:rsidRDefault="000C346A" w:rsidP="000C346A">
            <w:pPr>
              <w:rPr>
                <w:rFonts w:ascii="Calibri Light" w:hAnsi="Calibri Light" w:cs="Calibri Light"/>
              </w:rPr>
            </w:pPr>
          </w:p>
        </w:tc>
        <w:tc>
          <w:tcPr>
            <w:tcW w:w="378" w:type="dxa"/>
          </w:tcPr>
          <w:p w14:paraId="260DC0C0" w14:textId="77777777" w:rsidR="000C346A" w:rsidRDefault="000C346A" w:rsidP="000C346A">
            <w:pPr>
              <w:rPr>
                <w:rFonts w:ascii="Calibri Light" w:hAnsi="Calibri Light" w:cs="Calibri Light"/>
              </w:rPr>
            </w:pPr>
          </w:p>
        </w:tc>
        <w:tc>
          <w:tcPr>
            <w:tcW w:w="9261" w:type="dxa"/>
          </w:tcPr>
          <w:p w14:paraId="77282649" w14:textId="77777777" w:rsidR="00574153" w:rsidRDefault="00574153" w:rsidP="000C346A">
            <w:pPr>
              <w:rPr>
                <w:rFonts w:ascii="Calibri Light" w:hAnsi="Calibri Light" w:cs="Calibri Light"/>
              </w:rPr>
            </w:pPr>
          </w:p>
          <w:p w14:paraId="4EEC612C" w14:textId="4648E73C" w:rsidR="000C346A" w:rsidRDefault="00574153" w:rsidP="000C34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There was a b</w:t>
            </w:r>
            <w:r w:rsidR="000C346A" w:rsidRPr="001661D1">
              <w:rPr>
                <w:rFonts w:ascii="Calibri Light" w:hAnsi="Calibri Light" w:cs="Calibri Light"/>
              </w:rPr>
              <w:t>reak for KGF Busines</w:t>
            </w:r>
            <w:r w:rsidR="000C346A">
              <w:rPr>
                <w:rFonts w:ascii="Calibri Light" w:hAnsi="Calibri Light" w:cs="Calibri Light"/>
              </w:rPr>
              <w:t>s</w:t>
            </w:r>
            <w:r>
              <w:rPr>
                <w:rFonts w:ascii="Calibri Light" w:hAnsi="Calibri Light" w:cs="Calibri Light"/>
              </w:rPr>
              <w:t xml:space="preserve"> after which the meeting reconvened.</w:t>
            </w:r>
          </w:p>
          <w:p w14:paraId="75DBBCF0" w14:textId="09EC42B8" w:rsidR="004449CB" w:rsidRDefault="004449CB" w:rsidP="000C346A">
            <w:pPr>
              <w:rPr>
                <w:rFonts w:ascii="Calibri Light" w:hAnsi="Calibri Light" w:cs="Calibri Light"/>
              </w:rPr>
            </w:pPr>
          </w:p>
          <w:p w14:paraId="16BAAE83" w14:textId="12C59D6D" w:rsidR="004449CB" w:rsidRDefault="004449CB" w:rsidP="000C346A">
            <w:pPr>
              <w:rPr>
                <w:rFonts w:ascii="Calibri Light" w:hAnsi="Calibri Light" w:cs="Calibri Light"/>
              </w:rPr>
            </w:pPr>
          </w:p>
          <w:p w14:paraId="42351D2A" w14:textId="77777777" w:rsidR="004449CB" w:rsidRDefault="004449CB" w:rsidP="000C346A">
            <w:pPr>
              <w:rPr>
                <w:rFonts w:ascii="Calibri Light" w:hAnsi="Calibri Light" w:cs="Calibri Light"/>
              </w:rPr>
            </w:pPr>
          </w:p>
          <w:p w14:paraId="78A85865" w14:textId="1A8F449F" w:rsidR="000C346A" w:rsidRDefault="004449CB" w:rsidP="000C346A">
            <w:pPr>
              <w:ind w:left="7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Signed:                                                                          Date:</w:t>
            </w:r>
          </w:p>
        </w:tc>
      </w:tr>
      <w:tr w:rsidR="000C346A" w:rsidRPr="006C2F24" w14:paraId="55974B13" w14:textId="77777777" w:rsidTr="003D16A2">
        <w:trPr>
          <w:trHeight w:val="265"/>
        </w:trPr>
        <w:tc>
          <w:tcPr>
            <w:tcW w:w="959" w:type="dxa"/>
          </w:tcPr>
          <w:p w14:paraId="4ADB6014" w14:textId="088D01E7" w:rsidR="000C346A" w:rsidRPr="001661D1" w:rsidRDefault="000C346A" w:rsidP="000C346A">
            <w:pPr>
              <w:rPr>
                <w:rFonts w:ascii="Calibri Light" w:hAnsi="Calibri Light" w:cs="Calibri Light"/>
              </w:rPr>
            </w:pPr>
          </w:p>
        </w:tc>
        <w:tc>
          <w:tcPr>
            <w:tcW w:w="378" w:type="dxa"/>
          </w:tcPr>
          <w:p w14:paraId="5D01BDE6" w14:textId="77777777" w:rsidR="000C346A" w:rsidRPr="001661D1" w:rsidRDefault="000C346A" w:rsidP="000C346A">
            <w:pPr>
              <w:rPr>
                <w:rFonts w:ascii="Calibri Light" w:hAnsi="Calibri Light" w:cs="Calibri Light"/>
              </w:rPr>
            </w:pPr>
          </w:p>
        </w:tc>
        <w:tc>
          <w:tcPr>
            <w:tcW w:w="9261" w:type="dxa"/>
          </w:tcPr>
          <w:p w14:paraId="26DF0A35" w14:textId="77777777" w:rsidR="000C346A" w:rsidRPr="00896EEE" w:rsidRDefault="000C346A" w:rsidP="000C346A">
            <w:pPr>
              <w:pStyle w:val="NormalWeb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896EEE">
              <w:rPr>
                <w:rFonts w:ascii="Calibri Light" w:hAnsi="Calibri Light"/>
                <w:b/>
                <w:sz w:val="20"/>
                <w:szCs w:val="20"/>
              </w:rPr>
              <w:t>Committees and Working Groups</w:t>
            </w:r>
          </w:p>
        </w:tc>
      </w:tr>
      <w:tr w:rsidR="000C346A" w:rsidRPr="00D053A5" w14:paraId="1B9B15C5" w14:textId="77777777" w:rsidTr="003D16A2">
        <w:tc>
          <w:tcPr>
            <w:tcW w:w="959" w:type="dxa"/>
          </w:tcPr>
          <w:p w14:paraId="2827FE1B" w14:textId="29549E36" w:rsidR="000C346A" w:rsidRPr="00D053A5" w:rsidRDefault="000C346A" w:rsidP="000C346A">
            <w:pPr>
              <w:rPr>
                <w:rFonts w:ascii="Calibri Light" w:hAnsi="Calibri Light"/>
              </w:rPr>
            </w:pPr>
            <w:r w:rsidRPr="00FA0ECB">
              <w:rPr>
                <w:rFonts w:ascii="Calibri" w:hAnsi="Calibri"/>
              </w:rPr>
              <w:lastRenderedPageBreak/>
              <w:t>0</w:t>
            </w:r>
            <w:r w:rsidR="00E656A7">
              <w:rPr>
                <w:rFonts w:ascii="Calibri" w:hAnsi="Calibri"/>
              </w:rPr>
              <w:t>94</w:t>
            </w:r>
            <w:r w:rsidRPr="00FA0ECB">
              <w:rPr>
                <w:rFonts w:ascii="Calibri" w:hAnsi="Calibri"/>
              </w:rPr>
              <w:t>/19</w:t>
            </w:r>
          </w:p>
        </w:tc>
        <w:tc>
          <w:tcPr>
            <w:tcW w:w="378" w:type="dxa"/>
          </w:tcPr>
          <w:p w14:paraId="214C225C" w14:textId="77777777" w:rsidR="000C346A" w:rsidRPr="00D053A5" w:rsidRDefault="000C346A" w:rsidP="000C346A">
            <w:pPr>
              <w:rPr>
                <w:rFonts w:ascii="Calibri Light" w:hAnsi="Calibri Light"/>
              </w:rPr>
            </w:pPr>
          </w:p>
        </w:tc>
        <w:tc>
          <w:tcPr>
            <w:tcW w:w="9261" w:type="dxa"/>
          </w:tcPr>
          <w:p w14:paraId="00CEE104" w14:textId="45395C06" w:rsidR="000C346A" w:rsidRPr="00C84DDF" w:rsidRDefault="000C346A" w:rsidP="000C346A">
            <w:pPr>
              <w:rPr>
                <w:rFonts w:ascii="Calibri Light" w:hAnsi="Calibri Light"/>
              </w:rPr>
            </w:pPr>
            <w:r w:rsidRPr="00D053A5">
              <w:rPr>
                <w:rFonts w:ascii="Calibri Light" w:hAnsi="Calibri Light"/>
                <w:b/>
              </w:rPr>
              <w:t>Swimming Pool Committee</w:t>
            </w:r>
            <w:r w:rsidRPr="000E5EC7">
              <w:rPr>
                <w:rFonts w:ascii="Calibri Light" w:hAnsi="Calibri Light"/>
              </w:rPr>
              <w:t xml:space="preserve">. To receive minutes of </w:t>
            </w:r>
            <w:r>
              <w:rPr>
                <w:rFonts w:ascii="Calibri Light" w:hAnsi="Calibri Light"/>
              </w:rPr>
              <w:t>the last</w:t>
            </w:r>
            <w:r w:rsidRPr="000E5EC7">
              <w:rPr>
                <w:rFonts w:ascii="Calibri Light" w:hAnsi="Calibri Light"/>
              </w:rPr>
              <w:t xml:space="preserve"> meeting</w:t>
            </w:r>
            <w:r>
              <w:rPr>
                <w:rFonts w:ascii="Calibri Light" w:hAnsi="Calibri Light"/>
              </w:rPr>
              <w:t xml:space="preserve"> since the last Parish Council meeting</w:t>
            </w:r>
            <w:r w:rsidR="0086476C">
              <w:rPr>
                <w:rFonts w:ascii="Calibri Light" w:hAnsi="Calibri Light"/>
              </w:rPr>
              <w:t xml:space="preserve"> – the minutes of the meeting held on </w:t>
            </w:r>
            <w:r w:rsidR="00E376B5">
              <w:rPr>
                <w:rFonts w:ascii="Calibri Light" w:hAnsi="Calibri Light"/>
              </w:rPr>
              <w:t>29</w:t>
            </w:r>
            <w:r w:rsidR="00E376B5" w:rsidRPr="00E376B5">
              <w:rPr>
                <w:rFonts w:ascii="Calibri Light" w:hAnsi="Calibri Light"/>
                <w:vertAlign w:val="superscript"/>
              </w:rPr>
              <w:t>th</w:t>
            </w:r>
            <w:r w:rsidR="00E376B5">
              <w:rPr>
                <w:rFonts w:ascii="Calibri Light" w:hAnsi="Calibri Light"/>
              </w:rPr>
              <w:t xml:space="preserve"> August were still being prepared.</w:t>
            </w:r>
          </w:p>
        </w:tc>
      </w:tr>
      <w:tr w:rsidR="000C346A" w:rsidRPr="006C2F24" w14:paraId="7721D76F" w14:textId="77777777" w:rsidTr="003D16A2">
        <w:tc>
          <w:tcPr>
            <w:tcW w:w="959" w:type="dxa"/>
          </w:tcPr>
          <w:p w14:paraId="1609888F" w14:textId="37A22987" w:rsidR="000C346A" w:rsidRDefault="000C346A" w:rsidP="000C346A">
            <w:pPr>
              <w:rPr>
                <w:rFonts w:ascii="Calibri Light" w:hAnsi="Calibri Light"/>
              </w:rPr>
            </w:pPr>
            <w:r w:rsidRPr="00FA0ECB">
              <w:rPr>
                <w:rFonts w:ascii="Calibri" w:hAnsi="Calibri"/>
              </w:rPr>
              <w:t>0</w:t>
            </w:r>
            <w:r w:rsidR="00847384">
              <w:rPr>
                <w:rFonts w:ascii="Calibri" w:hAnsi="Calibri"/>
              </w:rPr>
              <w:t>94</w:t>
            </w:r>
            <w:r w:rsidRPr="00FA0ECB">
              <w:rPr>
                <w:rFonts w:ascii="Calibri" w:hAnsi="Calibri"/>
              </w:rPr>
              <w:t>/19</w:t>
            </w:r>
          </w:p>
        </w:tc>
        <w:tc>
          <w:tcPr>
            <w:tcW w:w="378" w:type="dxa"/>
          </w:tcPr>
          <w:p w14:paraId="06C8A00F" w14:textId="2746BE36" w:rsidR="000C346A" w:rsidRDefault="000C346A" w:rsidP="000C34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</w:t>
            </w:r>
            <w:r w:rsidR="002D6FD8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9261" w:type="dxa"/>
          </w:tcPr>
          <w:p w14:paraId="5521BF18" w14:textId="5FBEA970" w:rsidR="002A1478" w:rsidRDefault="002A1478" w:rsidP="000C346A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The Clerk advised the meeting that </w:t>
            </w:r>
            <w:r w:rsidR="001E0CD6">
              <w:rPr>
                <w:rFonts w:ascii="Calibri Light" w:hAnsi="Calibri Light"/>
                <w:sz w:val="20"/>
                <w:szCs w:val="20"/>
              </w:rPr>
              <w:t>S</w:t>
            </w:r>
            <w:r>
              <w:rPr>
                <w:rFonts w:ascii="Calibri Light" w:hAnsi="Calibri Light"/>
                <w:sz w:val="20"/>
                <w:szCs w:val="20"/>
              </w:rPr>
              <w:t>port England had agreed to award Hathersage Parish Council, as Trustee for King George’s Field</w:t>
            </w:r>
            <w:r w:rsidR="001E0CD6">
              <w:rPr>
                <w:rFonts w:ascii="Calibri Light" w:hAnsi="Calibri Light"/>
                <w:sz w:val="20"/>
                <w:szCs w:val="20"/>
              </w:rPr>
              <w:t>,</w:t>
            </w:r>
            <w:r>
              <w:rPr>
                <w:rFonts w:ascii="Calibri Light" w:hAnsi="Calibri Light"/>
                <w:sz w:val="20"/>
                <w:szCs w:val="20"/>
              </w:rPr>
              <w:t xml:space="preserve"> £50,000 towards the cost of the Pumping and </w:t>
            </w:r>
            <w:r w:rsidR="001E0CD6">
              <w:rPr>
                <w:rFonts w:ascii="Calibri Light" w:hAnsi="Calibri Light"/>
                <w:sz w:val="20"/>
                <w:szCs w:val="20"/>
              </w:rPr>
              <w:t>F</w:t>
            </w:r>
            <w:r>
              <w:rPr>
                <w:rFonts w:ascii="Calibri Light" w:hAnsi="Calibri Light"/>
                <w:sz w:val="20"/>
                <w:szCs w:val="20"/>
              </w:rPr>
              <w:t xml:space="preserve">iltration </w:t>
            </w:r>
            <w:r w:rsidR="001E0CD6">
              <w:rPr>
                <w:rFonts w:ascii="Calibri Light" w:hAnsi="Calibri Light"/>
                <w:sz w:val="20"/>
                <w:szCs w:val="20"/>
              </w:rPr>
              <w:t>U</w:t>
            </w:r>
            <w:r>
              <w:rPr>
                <w:rFonts w:ascii="Calibri Light" w:hAnsi="Calibri Light"/>
                <w:sz w:val="20"/>
                <w:szCs w:val="20"/>
              </w:rPr>
              <w:t xml:space="preserve">pgrade </w:t>
            </w:r>
            <w:r w:rsidR="001E0CD6" w:rsidRPr="00766ABE">
              <w:rPr>
                <w:rFonts w:ascii="Calibri Light" w:hAnsi="Calibri Light"/>
                <w:sz w:val="20"/>
                <w:szCs w:val="20"/>
              </w:rPr>
              <w:t>P</w:t>
            </w:r>
            <w:r w:rsidRPr="00766ABE">
              <w:rPr>
                <w:rFonts w:ascii="Calibri Light" w:hAnsi="Calibri Light"/>
                <w:sz w:val="20"/>
                <w:szCs w:val="20"/>
              </w:rPr>
              <w:t>roject</w:t>
            </w:r>
            <w:r w:rsidR="00F07652">
              <w:rPr>
                <w:rFonts w:ascii="Calibri Light" w:hAnsi="Calibri Light"/>
                <w:sz w:val="20"/>
                <w:szCs w:val="20"/>
              </w:rPr>
              <w:t>.</w:t>
            </w:r>
            <w:r w:rsidR="00F07652">
              <w:rPr>
                <w:rFonts w:ascii="Calibri Light" w:hAnsi="Calibri Light"/>
                <w:color w:val="FF0000"/>
                <w:sz w:val="20"/>
                <w:szCs w:val="20"/>
              </w:rPr>
              <w:t xml:space="preserve"> </w:t>
            </w:r>
            <w:r w:rsidR="00F07652" w:rsidRPr="007243E4">
              <w:rPr>
                <w:rFonts w:ascii="Calibri Light" w:hAnsi="Calibri Light"/>
                <w:sz w:val="20"/>
                <w:szCs w:val="20"/>
              </w:rPr>
              <w:t>S</w:t>
            </w:r>
            <w:r w:rsidR="00B54449" w:rsidRPr="00766ABE">
              <w:rPr>
                <w:rFonts w:ascii="Calibri Light" w:hAnsi="Calibri Light"/>
                <w:sz w:val="20"/>
                <w:szCs w:val="20"/>
              </w:rPr>
              <w:t>hould the Sport England grant not be received or the costs exceed the current quotations</w:t>
            </w:r>
            <w:r w:rsidR="00F07652" w:rsidRPr="007243E4">
              <w:rPr>
                <w:rFonts w:ascii="Calibri Light" w:hAnsi="Calibri Light"/>
                <w:sz w:val="20"/>
                <w:szCs w:val="20"/>
              </w:rPr>
              <w:t xml:space="preserve"> King Georges Field had agreed to contribute up to £50,000 towards the costs.</w:t>
            </w:r>
            <w:r w:rsidRPr="007243E4">
              <w:rPr>
                <w:rFonts w:ascii="Calibri Light" w:hAnsi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sz w:val="20"/>
                <w:szCs w:val="20"/>
              </w:rPr>
              <w:t xml:space="preserve">Associated with this </w:t>
            </w:r>
            <w:r w:rsidR="004449CB">
              <w:rPr>
                <w:rFonts w:ascii="Calibri Light" w:hAnsi="Calibri Light"/>
                <w:sz w:val="20"/>
                <w:szCs w:val="20"/>
              </w:rPr>
              <w:t xml:space="preserve">award </w:t>
            </w:r>
            <w:r>
              <w:rPr>
                <w:rFonts w:ascii="Calibri Light" w:hAnsi="Calibri Light"/>
                <w:sz w:val="20"/>
                <w:szCs w:val="20"/>
              </w:rPr>
              <w:t xml:space="preserve">are terms and conditions (T&amp;Cs) that had been circulated to members prior to the meeting. The Clerk read out key statements within these T&amp;Cs. It was </w:t>
            </w:r>
            <w:r w:rsidRPr="001E0CD6">
              <w:rPr>
                <w:rFonts w:ascii="Calibri Light" w:hAnsi="Calibri Light"/>
                <w:b/>
                <w:bCs/>
                <w:sz w:val="20"/>
                <w:szCs w:val="20"/>
              </w:rPr>
              <w:t>agreed</w:t>
            </w:r>
            <w:r>
              <w:rPr>
                <w:rFonts w:ascii="Calibri Light" w:hAnsi="Calibri Light"/>
                <w:sz w:val="20"/>
                <w:szCs w:val="20"/>
              </w:rPr>
              <w:t xml:space="preserve"> to accept the T&amp;Cs and therefore accept the award. The clerk was asked to confirm</w:t>
            </w:r>
            <w:r w:rsidR="001E0CD6">
              <w:rPr>
                <w:rFonts w:ascii="Calibri Light" w:hAnsi="Calibri Light"/>
                <w:sz w:val="20"/>
                <w:szCs w:val="20"/>
              </w:rPr>
              <w:t xml:space="preserve"> to Sport England</w:t>
            </w:r>
            <w:r>
              <w:rPr>
                <w:rFonts w:ascii="Calibri Light" w:hAnsi="Calibri Light"/>
                <w:sz w:val="20"/>
                <w:szCs w:val="20"/>
              </w:rPr>
              <w:t xml:space="preserve"> the acceptance of the award. The meeting further </w:t>
            </w:r>
            <w:r w:rsidRPr="001E0CD6">
              <w:rPr>
                <w:rFonts w:ascii="Calibri Light" w:hAnsi="Calibri Light"/>
                <w:b/>
                <w:bCs/>
                <w:sz w:val="20"/>
                <w:szCs w:val="20"/>
              </w:rPr>
              <w:t>agreed</w:t>
            </w:r>
            <w:r>
              <w:rPr>
                <w:rFonts w:ascii="Calibri Light" w:hAnsi="Calibri Light"/>
                <w:sz w:val="20"/>
                <w:szCs w:val="20"/>
              </w:rPr>
              <w:t xml:space="preserve"> the following inclusion on the acceptance forms:</w:t>
            </w:r>
          </w:p>
          <w:p w14:paraId="1D4EF4ED" w14:textId="07EA7CD9" w:rsidR="000C346A" w:rsidRDefault="002A1478" w:rsidP="002A1478">
            <w:pPr>
              <w:pStyle w:val="NormalWeb"/>
              <w:numPr>
                <w:ilvl w:val="0"/>
                <w:numId w:val="25"/>
              </w:numPr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Steve Wyatt (Clerk) should be noted as main contact.</w:t>
            </w:r>
          </w:p>
          <w:p w14:paraId="7B25DCD6" w14:textId="7B49951A" w:rsidR="002A1478" w:rsidRDefault="002A1478" w:rsidP="002A1478">
            <w:pPr>
              <w:pStyle w:val="NormalWeb"/>
              <w:numPr>
                <w:ilvl w:val="0"/>
                <w:numId w:val="25"/>
              </w:numPr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Mike Wellington (pool manager) should be noted as Monitoring and </w:t>
            </w:r>
            <w:r w:rsidR="001E0CD6">
              <w:rPr>
                <w:rFonts w:ascii="Calibri Light" w:hAnsi="Calibri Light"/>
                <w:sz w:val="20"/>
                <w:szCs w:val="20"/>
              </w:rPr>
              <w:t>E</w:t>
            </w:r>
            <w:r>
              <w:rPr>
                <w:rFonts w:ascii="Calibri Light" w:hAnsi="Calibri Light"/>
                <w:sz w:val="20"/>
                <w:szCs w:val="20"/>
              </w:rPr>
              <w:t>valuation (M&amp;E) contact.</w:t>
            </w:r>
          </w:p>
          <w:p w14:paraId="0B6009C2" w14:textId="77777777" w:rsidR="002A1478" w:rsidRDefault="002A1478" w:rsidP="002A1478">
            <w:pPr>
              <w:pStyle w:val="NormalWeb"/>
              <w:numPr>
                <w:ilvl w:val="0"/>
                <w:numId w:val="25"/>
              </w:numPr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Chris Cave (RFO) should be noted as the remittance contact.</w:t>
            </w:r>
          </w:p>
          <w:p w14:paraId="59B10536" w14:textId="6630ABBA" w:rsidR="002A1478" w:rsidRDefault="002A1478" w:rsidP="002A1478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It was further </w:t>
            </w:r>
            <w:r w:rsidRPr="001E0CD6">
              <w:rPr>
                <w:rFonts w:ascii="Calibri Light" w:hAnsi="Calibri Light"/>
                <w:b/>
                <w:bCs/>
                <w:sz w:val="20"/>
                <w:szCs w:val="20"/>
              </w:rPr>
              <w:t>agreed</w:t>
            </w:r>
            <w:r>
              <w:rPr>
                <w:rFonts w:ascii="Calibri Light" w:hAnsi="Calibri Light"/>
                <w:sz w:val="20"/>
                <w:szCs w:val="20"/>
              </w:rPr>
              <w:t xml:space="preserve"> that a sub-committee of the Swimming Pool Committee would oversee the project and make decisions as they arise to ensure steady progress of the project. Any decisions made by the sub-committee would be communicated to HPC members by the Clerk.</w:t>
            </w:r>
          </w:p>
        </w:tc>
      </w:tr>
      <w:tr w:rsidR="002D6FD8" w:rsidRPr="006C2F24" w14:paraId="28D5BE77" w14:textId="77777777" w:rsidTr="003D16A2">
        <w:tc>
          <w:tcPr>
            <w:tcW w:w="959" w:type="dxa"/>
          </w:tcPr>
          <w:p w14:paraId="7761D5DF" w14:textId="2921EB92" w:rsidR="002D6FD8" w:rsidRPr="00FA0ECB" w:rsidRDefault="00497CE0" w:rsidP="000C34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094/19</w:t>
            </w:r>
          </w:p>
        </w:tc>
        <w:tc>
          <w:tcPr>
            <w:tcW w:w="378" w:type="dxa"/>
          </w:tcPr>
          <w:p w14:paraId="7F56BEE0" w14:textId="5F821E7C" w:rsidR="002D6FD8" w:rsidRDefault="002D6FD8" w:rsidP="000C34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.2</w:t>
            </w:r>
          </w:p>
        </w:tc>
        <w:tc>
          <w:tcPr>
            <w:tcW w:w="9261" w:type="dxa"/>
          </w:tcPr>
          <w:p w14:paraId="19A43137" w14:textId="77777777" w:rsidR="002D6FD8" w:rsidRDefault="002D6FD8" w:rsidP="002D6FD8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Pumping and filtration upgrade – To discuss the recommendation from SPC with regards agreeing the primary contractor appointment.</w:t>
            </w:r>
          </w:p>
          <w:p w14:paraId="3DE582BF" w14:textId="4B00B8D6" w:rsidR="002D6FD8" w:rsidRDefault="002D6FD8" w:rsidP="002D6FD8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Cllr. Turner explained the recent committee meeting discussion with architect Tom Crooks and the presentation of his tender report. Chris Cave (RFO) explained the full costs of the work with a 5% contingency totalling £307,860 and where the funding would be coming from (information appended to these minutes). The meeting </w:t>
            </w:r>
            <w:r w:rsidRPr="00574153">
              <w:rPr>
                <w:rFonts w:ascii="Calibri Light" w:hAnsi="Calibri Light"/>
                <w:b/>
                <w:bCs/>
                <w:sz w:val="20"/>
                <w:szCs w:val="20"/>
              </w:rPr>
              <w:t>agreed</w:t>
            </w:r>
            <w:r>
              <w:rPr>
                <w:rFonts w:ascii="Calibri Light" w:hAnsi="Calibri Light"/>
                <w:sz w:val="20"/>
                <w:szCs w:val="20"/>
              </w:rPr>
              <w:t xml:space="preserve"> to the recommendation from the architect to appoint T&amp;C Williams as primary contractor at a cost of £266,000. The meeting further </w:t>
            </w:r>
            <w:r w:rsidRPr="00574153">
              <w:rPr>
                <w:rFonts w:ascii="Calibri Light" w:hAnsi="Calibri Light"/>
                <w:b/>
                <w:bCs/>
                <w:sz w:val="20"/>
                <w:szCs w:val="20"/>
              </w:rPr>
              <w:t>agreed</w:t>
            </w:r>
            <w:r>
              <w:rPr>
                <w:rFonts w:ascii="Calibri Light" w:hAnsi="Calibri Light"/>
                <w:sz w:val="20"/>
                <w:szCs w:val="20"/>
              </w:rPr>
              <w:t xml:space="preserve"> to the Clerk providing a letter of intent should one be requested by the contractor.</w:t>
            </w:r>
          </w:p>
        </w:tc>
      </w:tr>
      <w:tr w:rsidR="000C346A" w:rsidRPr="006C2F24" w14:paraId="789806F8" w14:textId="77777777" w:rsidTr="003D16A2">
        <w:tc>
          <w:tcPr>
            <w:tcW w:w="959" w:type="dxa"/>
          </w:tcPr>
          <w:p w14:paraId="5E5250B8" w14:textId="38CC5CBD" w:rsidR="000C346A" w:rsidRPr="00DF77A9" w:rsidRDefault="000C346A" w:rsidP="000C346A">
            <w:pPr>
              <w:rPr>
                <w:rFonts w:ascii="Calibri Light" w:hAnsi="Calibri Light"/>
              </w:rPr>
            </w:pPr>
            <w:r w:rsidRPr="00FA0ECB">
              <w:rPr>
                <w:rFonts w:ascii="Calibri" w:hAnsi="Calibri"/>
              </w:rPr>
              <w:t>0</w:t>
            </w:r>
            <w:r w:rsidR="00847384">
              <w:rPr>
                <w:rFonts w:ascii="Calibri" w:hAnsi="Calibri"/>
              </w:rPr>
              <w:t>95</w:t>
            </w:r>
            <w:r w:rsidRPr="00FA0ECB">
              <w:rPr>
                <w:rFonts w:ascii="Calibri" w:hAnsi="Calibri"/>
              </w:rPr>
              <w:t>/19</w:t>
            </w:r>
          </w:p>
        </w:tc>
        <w:tc>
          <w:tcPr>
            <w:tcW w:w="378" w:type="dxa"/>
          </w:tcPr>
          <w:p w14:paraId="16EF8BF9" w14:textId="77777777" w:rsidR="000C346A" w:rsidRPr="00DF77A9" w:rsidRDefault="000C346A" w:rsidP="000C346A">
            <w:pPr>
              <w:rPr>
                <w:rFonts w:ascii="Calibri Light" w:hAnsi="Calibri Light"/>
              </w:rPr>
            </w:pPr>
          </w:p>
        </w:tc>
        <w:tc>
          <w:tcPr>
            <w:tcW w:w="9261" w:type="dxa"/>
          </w:tcPr>
          <w:p w14:paraId="051DFA46" w14:textId="68323109" w:rsidR="000C346A" w:rsidRDefault="000C346A" w:rsidP="000C346A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Recreation Committee</w:t>
            </w:r>
            <w:r>
              <w:rPr>
                <w:rFonts w:ascii="Calibri Light" w:hAnsi="Calibri Light"/>
              </w:rPr>
              <w:t>.</w:t>
            </w:r>
            <w:r w:rsidRPr="000E5EC7">
              <w:rPr>
                <w:rFonts w:ascii="Calibri Light" w:hAnsi="Calibri Light"/>
              </w:rPr>
              <w:t xml:space="preserve"> To receive minutes of </w:t>
            </w:r>
            <w:r>
              <w:rPr>
                <w:rFonts w:ascii="Calibri Light" w:hAnsi="Calibri Light"/>
              </w:rPr>
              <w:t>any</w:t>
            </w:r>
            <w:r w:rsidRPr="000E5EC7">
              <w:rPr>
                <w:rFonts w:ascii="Calibri Light" w:hAnsi="Calibri Light"/>
              </w:rPr>
              <w:t xml:space="preserve"> meeting </w:t>
            </w:r>
            <w:r>
              <w:rPr>
                <w:rFonts w:ascii="Calibri Light" w:hAnsi="Calibri Light"/>
              </w:rPr>
              <w:t>since the last Parish Council meeting.</w:t>
            </w:r>
            <w:r w:rsidR="001E0CD6">
              <w:rPr>
                <w:rFonts w:ascii="Calibri Light" w:hAnsi="Calibri Light"/>
              </w:rPr>
              <w:t xml:space="preserve"> The minutes of the meeting 20</w:t>
            </w:r>
            <w:r w:rsidR="001E0CD6" w:rsidRPr="001E0CD6">
              <w:rPr>
                <w:rFonts w:ascii="Calibri Light" w:hAnsi="Calibri Light"/>
                <w:vertAlign w:val="superscript"/>
              </w:rPr>
              <w:t>th</w:t>
            </w:r>
            <w:r w:rsidR="001E0CD6">
              <w:rPr>
                <w:rFonts w:ascii="Calibri Light" w:hAnsi="Calibri Light"/>
              </w:rPr>
              <w:t xml:space="preserve"> August were available.</w:t>
            </w:r>
          </w:p>
          <w:p w14:paraId="7ED97CDC" w14:textId="3CFC9F80" w:rsidR="000C346A" w:rsidRPr="00DF77A9" w:rsidRDefault="001E0CD6" w:rsidP="000C346A">
            <w:pPr>
              <w:tabs>
                <w:tab w:val="left" w:pos="144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The p</w:t>
            </w:r>
            <w:r w:rsidR="000C346A">
              <w:rPr>
                <w:rFonts w:ascii="Calibri Light" w:hAnsi="Calibri Light"/>
              </w:rPr>
              <w:t>ossible replacement of worn</w:t>
            </w:r>
            <w:r w:rsidR="004449CB">
              <w:rPr>
                <w:rFonts w:ascii="Calibri Light" w:hAnsi="Calibri Light"/>
              </w:rPr>
              <w:t xml:space="preserve"> playground equipment</w:t>
            </w:r>
            <w:r w:rsidR="000C346A">
              <w:rPr>
                <w:rFonts w:ascii="Calibri Light" w:hAnsi="Calibri Light"/>
              </w:rPr>
              <w:t xml:space="preserve"> is being considered.</w:t>
            </w:r>
          </w:p>
        </w:tc>
      </w:tr>
      <w:tr w:rsidR="000C346A" w:rsidRPr="006C2F24" w14:paraId="3F8E1ECF" w14:textId="77777777" w:rsidTr="003D16A2">
        <w:tc>
          <w:tcPr>
            <w:tcW w:w="959" w:type="dxa"/>
          </w:tcPr>
          <w:p w14:paraId="7B504C74" w14:textId="0A434A53" w:rsidR="000C346A" w:rsidRPr="00DF77A9" w:rsidRDefault="000C346A" w:rsidP="000C346A">
            <w:pPr>
              <w:rPr>
                <w:rFonts w:ascii="Calibri Light" w:hAnsi="Calibri Light"/>
              </w:rPr>
            </w:pPr>
            <w:r w:rsidRPr="00FA0ECB">
              <w:rPr>
                <w:rFonts w:ascii="Calibri" w:hAnsi="Calibri"/>
              </w:rPr>
              <w:t>0</w:t>
            </w:r>
            <w:r w:rsidR="00847384">
              <w:rPr>
                <w:rFonts w:ascii="Calibri" w:hAnsi="Calibri"/>
              </w:rPr>
              <w:t>96</w:t>
            </w:r>
            <w:r w:rsidRPr="00FA0ECB">
              <w:rPr>
                <w:rFonts w:ascii="Calibri" w:hAnsi="Calibri"/>
              </w:rPr>
              <w:t>/19</w:t>
            </w:r>
          </w:p>
        </w:tc>
        <w:tc>
          <w:tcPr>
            <w:tcW w:w="378" w:type="dxa"/>
          </w:tcPr>
          <w:p w14:paraId="529201CA" w14:textId="77777777" w:rsidR="000C346A" w:rsidRPr="00DF77A9" w:rsidRDefault="000C346A" w:rsidP="000C346A">
            <w:pPr>
              <w:rPr>
                <w:rFonts w:ascii="Calibri Light" w:hAnsi="Calibri Light"/>
              </w:rPr>
            </w:pPr>
          </w:p>
        </w:tc>
        <w:tc>
          <w:tcPr>
            <w:tcW w:w="9261" w:type="dxa"/>
          </w:tcPr>
          <w:p w14:paraId="465B81C4" w14:textId="0127B300" w:rsidR="000C346A" w:rsidRPr="00DF77A9" w:rsidRDefault="000C346A" w:rsidP="000C346A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Planning Committee</w:t>
            </w:r>
            <w:r w:rsidRPr="00DF77A9">
              <w:rPr>
                <w:rFonts w:ascii="Calibri Light" w:hAnsi="Calibri Light"/>
              </w:rPr>
              <w:t xml:space="preserve"> – </w:t>
            </w:r>
            <w:bookmarkStart w:id="2" w:name="_Hlk515022134"/>
            <w:r w:rsidRPr="00DF77A9">
              <w:rPr>
                <w:rFonts w:ascii="Calibri Light" w:hAnsi="Calibri Light"/>
              </w:rPr>
              <w:t xml:space="preserve">To receive minutes </w:t>
            </w:r>
            <w:r>
              <w:rPr>
                <w:rFonts w:ascii="Calibri Light" w:hAnsi="Calibri Light"/>
              </w:rPr>
              <w:t>meetings</w:t>
            </w:r>
            <w:r w:rsidRPr="00DF77A9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since the last Parish Council meeting</w:t>
            </w:r>
            <w:bookmarkEnd w:id="2"/>
            <w:r>
              <w:rPr>
                <w:rFonts w:ascii="Calibri Light" w:hAnsi="Calibri Light"/>
              </w:rPr>
              <w:t>.</w:t>
            </w:r>
            <w:r w:rsidR="001E0CD6">
              <w:rPr>
                <w:rFonts w:ascii="Calibri Light" w:hAnsi="Calibri Light"/>
              </w:rPr>
              <w:t xml:space="preserve"> The minutes of the meeting 21</w:t>
            </w:r>
            <w:r w:rsidR="001E0CD6" w:rsidRPr="001E0CD6">
              <w:rPr>
                <w:rFonts w:ascii="Calibri Light" w:hAnsi="Calibri Light"/>
                <w:vertAlign w:val="superscript"/>
              </w:rPr>
              <w:t>st</w:t>
            </w:r>
            <w:r w:rsidR="001E0CD6">
              <w:rPr>
                <w:rFonts w:ascii="Calibri Light" w:hAnsi="Calibri Light"/>
              </w:rPr>
              <w:t xml:space="preserve"> August were available.</w:t>
            </w:r>
          </w:p>
        </w:tc>
      </w:tr>
      <w:tr w:rsidR="000C346A" w:rsidRPr="006C2F24" w14:paraId="049528DB" w14:textId="77777777" w:rsidTr="003D16A2">
        <w:tc>
          <w:tcPr>
            <w:tcW w:w="959" w:type="dxa"/>
          </w:tcPr>
          <w:p w14:paraId="4A40C689" w14:textId="7FCEA570" w:rsidR="000C346A" w:rsidRDefault="000C346A" w:rsidP="000C346A">
            <w:pPr>
              <w:rPr>
                <w:rFonts w:ascii="Calibri Light" w:hAnsi="Calibri Light"/>
              </w:rPr>
            </w:pPr>
            <w:r w:rsidRPr="00FA0ECB">
              <w:rPr>
                <w:rFonts w:ascii="Calibri" w:hAnsi="Calibri"/>
              </w:rPr>
              <w:t>0</w:t>
            </w:r>
            <w:r w:rsidR="00847384">
              <w:rPr>
                <w:rFonts w:ascii="Calibri" w:hAnsi="Calibri"/>
              </w:rPr>
              <w:t>97</w:t>
            </w:r>
            <w:r w:rsidRPr="00FA0ECB">
              <w:rPr>
                <w:rFonts w:ascii="Calibri" w:hAnsi="Calibri"/>
              </w:rPr>
              <w:t>/19</w:t>
            </w:r>
          </w:p>
        </w:tc>
        <w:tc>
          <w:tcPr>
            <w:tcW w:w="378" w:type="dxa"/>
          </w:tcPr>
          <w:p w14:paraId="320D5FB8" w14:textId="77777777" w:rsidR="000C346A" w:rsidRDefault="000C346A" w:rsidP="000C346A">
            <w:pPr>
              <w:rPr>
                <w:rFonts w:ascii="Calibri Light" w:hAnsi="Calibri Light"/>
              </w:rPr>
            </w:pPr>
          </w:p>
        </w:tc>
        <w:tc>
          <w:tcPr>
            <w:tcW w:w="9261" w:type="dxa"/>
          </w:tcPr>
          <w:p w14:paraId="461DE98A" w14:textId="188DC609" w:rsidR="000C346A" w:rsidRDefault="000C346A" w:rsidP="001E0CD6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Amenities Committee</w:t>
            </w:r>
            <w:r w:rsidRPr="00DF77A9">
              <w:rPr>
                <w:rFonts w:ascii="Calibri Light" w:hAnsi="Calibri Light"/>
              </w:rPr>
              <w:t xml:space="preserve"> – To receive minutes </w:t>
            </w:r>
            <w:r>
              <w:rPr>
                <w:rFonts w:ascii="Calibri Light" w:hAnsi="Calibri Light"/>
              </w:rPr>
              <w:t xml:space="preserve">of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 since the last Parish Council meeting</w:t>
            </w:r>
            <w:r w:rsidRPr="00DF77A9">
              <w:rPr>
                <w:rFonts w:ascii="Calibri Light" w:hAnsi="Calibri Light"/>
              </w:rPr>
              <w:t>.</w:t>
            </w:r>
            <w:r w:rsidR="001E0CD6">
              <w:rPr>
                <w:rFonts w:ascii="Calibri Light" w:hAnsi="Calibri Light"/>
              </w:rPr>
              <w:t xml:space="preserve"> There had been no meeting but architect Simon Gedye was pursuing quotes for the planters and covered seating area.</w:t>
            </w:r>
          </w:p>
        </w:tc>
      </w:tr>
      <w:tr w:rsidR="000C346A" w:rsidRPr="006C2F24" w14:paraId="44908853" w14:textId="77777777" w:rsidTr="003D16A2">
        <w:tc>
          <w:tcPr>
            <w:tcW w:w="959" w:type="dxa"/>
          </w:tcPr>
          <w:p w14:paraId="334BFF51" w14:textId="1F5A6D2B" w:rsidR="000C346A" w:rsidRDefault="000C346A" w:rsidP="000C346A">
            <w:pPr>
              <w:rPr>
                <w:rFonts w:ascii="Calibri Light" w:hAnsi="Calibri Light"/>
              </w:rPr>
            </w:pPr>
            <w:r w:rsidRPr="00FA0ECB">
              <w:rPr>
                <w:rFonts w:ascii="Calibri" w:hAnsi="Calibri"/>
              </w:rPr>
              <w:t>0</w:t>
            </w:r>
            <w:r w:rsidR="001E0CD6">
              <w:rPr>
                <w:rFonts w:ascii="Calibri" w:hAnsi="Calibri"/>
              </w:rPr>
              <w:t>9</w:t>
            </w:r>
            <w:r w:rsidR="00847384">
              <w:rPr>
                <w:rFonts w:ascii="Calibri" w:hAnsi="Calibri"/>
              </w:rPr>
              <w:t>8</w:t>
            </w:r>
            <w:r w:rsidRPr="00FA0ECB">
              <w:rPr>
                <w:rFonts w:ascii="Calibri" w:hAnsi="Calibri"/>
              </w:rPr>
              <w:t>/19</w:t>
            </w:r>
          </w:p>
        </w:tc>
        <w:tc>
          <w:tcPr>
            <w:tcW w:w="378" w:type="dxa"/>
          </w:tcPr>
          <w:p w14:paraId="058E9960" w14:textId="77777777" w:rsidR="000C346A" w:rsidRPr="00DF77A9" w:rsidRDefault="000C346A" w:rsidP="000C346A">
            <w:pPr>
              <w:rPr>
                <w:rFonts w:ascii="Calibri Light" w:hAnsi="Calibri Light"/>
              </w:rPr>
            </w:pPr>
          </w:p>
        </w:tc>
        <w:tc>
          <w:tcPr>
            <w:tcW w:w="9261" w:type="dxa"/>
          </w:tcPr>
          <w:p w14:paraId="3379D6DA" w14:textId="445345AF" w:rsidR="000C346A" w:rsidRDefault="000C346A" w:rsidP="000C346A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Transport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 xml:space="preserve">– To receive minutes of meeting </w:t>
            </w:r>
            <w:r>
              <w:rPr>
                <w:rFonts w:ascii="Calibri Light" w:hAnsi="Calibri Light"/>
              </w:rPr>
              <w:t>since the last Parish Council meeting</w:t>
            </w:r>
            <w:r w:rsidRPr="00DF77A9">
              <w:rPr>
                <w:rFonts w:ascii="Calibri Light" w:hAnsi="Calibri Light"/>
              </w:rPr>
              <w:t>.</w:t>
            </w:r>
            <w:r w:rsidR="001E0CD6">
              <w:rPr>
                <w:rFonts w:ascii="Calibri Light" w:hAnsi="Calibri Light"/>
              </w:rPr>
              <w:t xml:space="preserve"> There had been no meeting but a meeting would be arranged for </w:t>
            </w:r>
            <w:r w:rsidRPr="00FF2B6A">
              <w:rPr>
                <w:rFonts w:ascii="Calibri Light" w:hAnsi="Calibri Light"/>
              </w:rPr>
              <w:t>16</w:t>
            </w:r>
            <w:r w:rsidRPr="00FF2B6A">
              <w:rPr>
                <w:rFonts w:ascii="Calibri Light" w:hAnsi="Calibri Light"/>
                <w:vertAlign w:val="superscript"/>
              </w:rPr>
              <w:t>th</w:t>
            </w:r>
            <w:r w:rsidRPr="00FF2B6A">
              <w:rPr>
                <w:rFonts w:ascii="Calibri Light" w:hAnsi="Calibri Light"/>
              </w:rPr>
              <w:t xml:space="preserve"> September</w:t>
            </w:r>
            <w:r w:rsidR="001E0CD6">
              <w:rPr>
                <w:rFonts w:ascii="Calibri Light" w:hAnsi="Calibri Light"/>
              </w:rPr>
              <w:t xml:space="preserve"> to discuss the survey that had been proposed by PDNPA on the 18</w:t>
            </w:r>
            <w:r w:rsidR="001E0CD6" w:rsidRPr="001E0CD6">
              <w:rPr>
                <w:rFonts w:ascii="Calibri Light" w:hAnsi="Calibri Light"/>
                <w:vertAlign w:val="superscript"/>
              </w:rPr>
              <w:t>th</w:t>
            </w:r>
            <w:r w:rsidR="001E0CD6">
              <w:rPr>
                <w:rFonts w:ascii="Calibri Light" w:hAnsi="Calibri Light"/>
              </w:rPr>
              <w:t xml:space="preserve"> July meeting.</w:t>
            </w:r>
          </w:p>
          <w:p w14:paraId="4A9EAE46" w14:textId="51518FC8" w:rsidR="000C346A" w:rsidRPr="00DF77A9" w:rsidRDefault="001E0CD6" w:rsidP="000C346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Cllr. Olle will</w:t>
            </w:r>
            <w:r w:rsidR="000C346A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 xml:space="preserve">contact </w:t>
            </w:r>
            <w:r w:rsidR="000C346A">
              <w:rPr>
                <w:rFonts w:ascii="Calibri Light" w:hAnsi="Calibri Light"/>
              </w:rPr>
              <w:t xml:space="preserve">Isobel </w:t>
            </w:r>
            <w:r>
              <w:rPr>
                <w:rFonts w:ascii="Calibri Light" w:hAnsi="Calibri Light"/>
              </w:rPr>
              <w:t xml:space="preserve">Mulligan (DCC Highways) </w:t>
            </w:r>
            <w:r w:rsidR="000C346A">
              <w:rPr>
                <w:rFonts w:ascii="Calibri Light" w:hAnsi="Calibri Light"/>
              </w:rPr>
              <w:t xml:space="preserve">about </w:t>
            </w:r>
            <w:r>
              <w:rPr>
                <w:rFonts w:ascii="Calibri Light" w:hAnsi="Calibri Light"/>
              </w:rPr>
              <w:t xml:space="preserve">the </w:t>
            </w:r>
            <w:r w:rsidR="000C346A">
              <w:rPr>
                <w:rFonts w:ascii="Calibri Light" w:hAnsi="Calibri Light"/>
              </w:rPr>
              <w:t>TRO</w:t>
            </w:r>
            <w:r>
              <w:rPr>
                <w:rFonts w:ascii="Calibri Light" w:hAnsi="Calibri Light"/>
              </w:rPr>
              <w:t>.</w:t>
            </w:r>
          </w:p>
        </w:tc>
      </w:tr>
      <w:tr w:rsidR="000C346A" w:rsidRPr="006C2F24" w14:paraId="650A0D90" w14:textId="77777777" w:rsidTr="003D16A2">
        <w:tc>
          <w:tcPr>
            <w:tcW w:w="959" w:type="dxa"/>
          </w:tcPr>
          <w:p w14:paraId="2A585187" w14:textId="7F2ED1E4" w:rsidR="000C346A" w:rsidRPr="00DF77A9" w:rsidRDefault="000C346A" w:rsidP="000C346A">
            <w:pPr>
              <w:rPr>
                <w:rFonts w:ascii="Calibri Light" w:hAnsi="Calibri Light"/>
              </w:rPr>
            </w:pPr>
            <w:r w:rsidRPr="00FA0ECB">
              <w:rPr>
                <w:rFonts w:ascii="Calibri" w:hAnsi="Calibri"/>
              </w:rPr>
              <w:t>0</w:t>
            </w:r>
            <w:r w:rsidR="00B5302C">
              <w:rPr>
                <w:rFonts w:ascii="Calibri" w:hAnsi="Calibri"/>
              </w:rPr>
              <w:t>9</w:t>
            </w:r>
            <w:r w:rsidR="00847384">
              <w:rPr>
                <w:rFonts w:ascii="Calibri" w:hAnsi="Calibri"/>
              </w:rPr>
              <w:t>9</w:t>
            </w:r>
            <w:r w:rsidRPr="00FA0ECB">
              <w:rPr>
                <w:rFonts w:ascii="Calibri" w:hAnsi="Calibri"/>
              </w:rPr>
              <w:t>/19</w:t>
            </w:r>
          </w:p>
        </w:tc>
        <w:tc>
          <w:tcPr>
            <w:tcW w:w="378" w:type="dxa"/>
          </w:tcPr>
          <w:p w14:paraId="193C797E" w14:textId="77777777" w:rsidR="000C346A" w:rsidRPr="00DF77A9" w:rsidRDefault="000C346A" w:rsidP="000C346A">
            <w:pPr>
              <w:rPr>
                <w:rFonts w:ascii="Calibri Light" w:hAnsi="Calibri Light"/>
              </w:rPr>
            </w:pPr>
          </w:p>
        </w:tc>
        <w:tc>
          <w:tcPr>
            <w:tcW w:w="9261" w:type="dxa"/>
          </w:tcPr>
          <w:p w14:paraId="400D9B42" w14:textId="2B0A995D" w:rsidR="000C346A" w:rsidRPr="00A62393" w:rsidRDefault="000C346A" w:rsidP="000C346A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HR</w:t>
            </w:r>
            <w:r w:rsidRPr="00A62393">
              <w:rPr>
                <w:rFonts w:ascii="Calibri Light" w:hAnsi="Calibri Light"/>
                <w:b/>
              </w:rPr>
              <w:t xml:space="preserve">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 xml:space="preserve">– To receive minutes of meeting </w:t>
            </w:r>
            <w:r>
              <w:rPr>
                <w:rFonts w:ascii="Calibri Light" w:hAnsi="Calibri Light"/>
              </w:rPr>
              <w:t>since the last Parish Council meeting</w:t>
            </w:r>
            <w:r w:rsidR="001E0CD6">
              <w:rPr>
                <w:rFonts w:ascii="Calibri Light" w:hAnsi="Calibri Light"/>
              </w:rPr>
              <w:t xml:space="preserve"> the next meeting is arranged for 4</w:t>
            </w:r>
            <w:r w:rsidR="001E0CD6" w:rsidRPr="001E0CD6">
              <w:rPr>
                <w:rFonts w:ascii="Calibri Light" w:hAnsi="Calibri Light"/>
                <w:vertAlign w:val="superscript"/>
              </w:rPr>
              <w:t>th</w:t>
            </w:r>
            <w:r w:rsidR="001E0CD6">
              <w:rPr>
                <w:rFonts w:ascii="Calibri Light" w:hAnsi="Calibri Light"/>
              </w:rPr>
              <w:t xml:space="preserve"> September.</w:t>
            </w:r>
          </w:p>
        </w:tc>
      </w:tr>
      <w:tr w:rsidR="000C346A" w:rsidRPr="006C2F24" w14:paraId="50D9C08C" w14:textId="77777777" w:rsidTr="003D16A2">
        <w:tc>
          <w:tcPr>
            <w:tcW w:w="959" w:type="dxa"/>
          </w:tcPr>
          <w:p w14:paraId="77CAAA45" w14:textId="50C619D1" w:rsidR="000C346A" w:rsidRDefault="00847384" w:rsidP="000C346A">
            <w:pPr>
              <w:rPr>
                <w:rFonts w:ascii="Calibri Light" w:hAnsi="Calibri Light"/>
              </w:rPr>
            </w:pPr>
            <w:r>
              <w:rPr>
                <w:rFonts w:ascii="Calibri" w:hAnsi="Calibri"/>
              </w:rPr>
              <w:t>100</w:t>
            </w:r>
            <w:r w:rsidR="000C346A" w:rsidRPr="00FA0ECB">
              <w:rPr>
                <w:rFonts w:ascii="Calibri" w:hAnsi="Calibri"/>
              </w:rPr>
              <w:t>/19</w:t>
            </w:r>
          </w:p>
        </w:tc>
        <w:tc>
          <w:tcPr>
            <w:tcW w:w="378" w:type="dxa"/>
          </w:tcPr>
          <w:p w14:paraId="34F31C44" w14:textId="77777777" w:rsidR="000C346A" w:rsidRPr="00DF77A9" w:rsidRDefault="000C346A" w:rsidP="000C346A">
            <w:pPr>
              <w:rPr>
                <w:rFonts w:ascii="Calibri Light" w:hAnsi="Calibri Light"/>
              </w:rPr>
            </w:pPr>
          </w:p>
        </w:tc>
        <w:tc>
          <w:tcPr>
            <w:tcW w:w="9261" w:type="dxa"/>
          </w:tcPr>
          <w:p w14:paraId="6D9038A3" w14:textId="416F5213" w:rsidR="000C346A" w:rsidRPr="00DF77A9" w:rsidRDefault="000C346A" w:rsidP="000C346A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Website Update</w:t>
            </w:r>
            <w:r w:rsidRPr="00DF77A9">
              <w:rPr>
                <w:rFonts w:ascii="Calibri Light" w:hAnsi="Calibri Light"/>
              </w:rPr>
              <w:t xml:space="preserve"> – To receive any report of the Website Working Group</w:t>
            </w:r>
            <w:r w:rsidR="00B5302C">
              <w:rPr>
                <w:rFonts w:ascii="Calibri Light" w:hAnsi="Calibri Light"/>
              </w:rPr>
              <w:t xml:space="preserve"> – there had been no meeting.</w:t>
            </w:r>
          </w:p>
        </w:tc>
      </w:tr>
      <w:tr w:rsidR="00847384" w:rsidRPr="006C2F24" w14:paraId="032E798E" w14:textId="77777777" w:rsidTr="003D16A2">
        <w:tc>
          <w:tcPr>
            <w:tcW w:w="959" w:type="dxa"/>
          </w:tcPr>
          <w:p w14:paraId="4CBC9419" w14:textId="76981028" w:rsidR="00847384" w:rsidRPr="00DF77A9" w:rsidRDefault="00847384" w:rsidP="00847384">
            <w:pPr>
              <w:rPr>
                <w:rFonts w:ascii="Calibri Light" w:hAnsi="Calibri Light"/>
              </w:rPr>
            </w:pPr>
            <w:r w:rsidRPr="002969AB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>1</w:t>
            </w:r>
            <w:r w:rsidRPr="002969AB">
              <w:rPr>
                <w:rFonts w:ascii="Calibri" w:hAnsi="Calibri"/>
              </w:rPr>
              <w:t>/19</w:t>
            </w:r>
          </w:p>
        </w:tc>
        <w:tc>
          <w:tcPr>
            <w:tcW w:w="378" w:type="dxa"/>
          </w:tcPr>
          <w:p w14:paraId="798A69BB" w14:textId="77777777" w:rsidR="00847384" w:rsidRPr="00DF77A9" w:rsidRDefault="00847384" w:rsidP="00847384">
            <w:pPr>
              <w:rPr>
                <w:rFonts w:ascii="Calibri Light" w:hAnsi="Calibri Light"/>
              </w:rPr>
            </w:pPr>
          </w:p>
        </w:tc>
        <w:tc>
          <w:tcPr>
            <w:tcW w:w="9261" w:type="dxa"/>
          </w:tcPr>
          <w:p w14:paraId="4E07254A" w14:textId="3DFC9897" w:rsidR="00847384" w:rsidRPr="009C3E0B" w:rsidRDefault="00847384" w:rsidP="00847384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 xml:space="preserve">Burial </w:t>
            </w:r>
            <w:r>
              <w:rPr>
                <w:rFonts w:ascii="Calibri Light" w:hAnsi="Calibri Light"/>
                <w:b/>
              </w:rPr>
              <w:t xml:space="preserve">Ground </w:t>
            </w:r>
            <w:r w:rsidRPr="00A62393">
              <w:rPr>
                <w:rFonts w:ascii="Calibri Light" w:hAnsi="Calibri Light"/>
                <w:b/>
              </w:rPr>
              <w:t>Committee</w:t>
            </w:r>
            <w:r w:rsidRPr="00DF77A9">
              <w:rPr>
                <w:rFonts w:ascii="Calibri Light" w:hAnsi="Calibri Light"/>
              </w:rPr>
              <w:t xml:space="preserve"> – </w:t>
            </w:r>
            <w:r>
              <w:rPr>
                <w:rFonts w:ascii="Calibri Light" w:hAnsi="Calibri Light"/>
              </w:rPr>
              <w:t>To receive minutes of meetings since the last Parish Council meeting. There had been a site meeting 30</w:t>
            </w:r>
            <w:r w:rsidRPr="00B5302C">
              <w:rPr>
                <w:rFonts w:ascii="Calibri Light" w:hAnsi="Calibri Light"/>
                <w:vertAlign w:val="superscript"/>
              </w:rPr>
              <w:t>th</w:t>
            </w:r>
            <w:r>
              <w:rPr>
                <w:rFonts w:ascii="Calibri Light" w:hAnsi="Calibri Light"/>
              </w:rPr>
              <w:t xml:space="preserve"> August to go through the report from Jonathan Slater with regards his inspection of headstones and planting outside of the rules. The Clerk will be writing to several families.</w:t>
            </w:r>
          </w:p>
        </w:tc>
      </w:tr>
      <w:tr w:rsidR="00847384" w:rsidRPr="006C2F24" w14:paraId="0D618560" w14:textId="77777777" w:rsidTr="003D16A2">
        <w:tc>
          <w:tcPr>
            <w:tcW w:w="959" w:type="dxa"/>
          </w:tcPr>
          <w:p w14:paraId="28F9DEC1" w14:textId="11DE4C28" w:rsidR="00847384" w:rsidRPr="00DF77A9" w:rsidRDefault="00847384" w:rsidP="00847384">
            <w:pPr>
              <w:rPr>
                <w:rFonts w:ascii="Calibri Light" w:hAnsi="Calibri Light"/>
              </w:rPr>
            </w:pPr>
            <w:r w:rsidRPr="002969AB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>2</w:t>
            </w:r>
            <w:r w:rsidRPr="002969AB">
              <w:rPr>
                <w:rFonts w:ascii="Calibri" w:hAnsi="Calibri"/>
              </w:rPr>
              <w:t>/19</w:t>
            </w:r>
          </w:p>
        </w:tc>
        <w:tc>
          <w:tcPr>
            <w:tcW w:w="378" w:type="dxa"/>
          </w:tcPr>
          <w:p w14:paraId="14E3655D" w14:textId="77777777" w:rsidR="00847384" w:rsidRPr="00DF77A9" w:rsidRDefault="00847384" w:rsidP="00847384">
            <w:pPr>
              <w:rPr>
                <w:rFonts w:ascii="Calibri Light" w:hAnsi="Calibri Light"/>
              </w:rPr>
            </w:pPr>
          </w:p>
        </w:tc>
        <w:tc>
          <w:tcPr>
            <w:tcW w:w="9261" w:type="dxa"/>
          </w:tcPr>
          <w:p w14:paraId="72B463B1" w14:textId="77777777" w:rsidR="00847384" w:rsidRPr="00497002" w:rsidRDefault="00847384" w:rsidP="00847384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Clerk’s Report/Correspondence</w:t>
            </w:r>
            <w:r>
              <w:rPr>
                <w:rFonts w:ascii="Calibri Light" w:hAnsi="Calibri Light"/>
              </w:rPr>
              <w:t xml:space="preserve"> –                                    </w:t>
            </w:r>
          </w:p>
        </w:tc>
      </w:tr>
      <w:tr w:rsidR="00847384" w:rsidRPr="006C2F24" w14:paraId="054CA7F5" w14:textId="77777777" w:rsidTr="003D16A2">
        <w:tc>
          <w:tcPr>
            <w:tcW w:w="959" w:type="dxa"/>
          </w:tcPr>
          <w:p w14:paraId="125BB887" w14:textId="11598F5C" w:rsidR="00847384" w:rsidRDefault="00847384" w:rsidP="00847384">
            <w:pPr>
              <w:rPr>
                <w:rFonts w:ascii="Calibri Light" w:hAnsi="Calibri Light"/>
              </w:rPr>
            </w:pPr>
            <w:r w:rsidRPr="002969AB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>2</w:t>
            </w:r>
            <w:r w:rsidRPr="002969AB">
              <w:rPr>
                <w:rFonts w:ascii="Calibri" w:hAnsi="Calibri"/>
              </w:rPr>
              <w:t>/19</w:t>
            </w:r>
          </w:p>
        </w:tc>
        <w:tc>
          <w:tcPr>
            <w:tcW w:w="378" w:type="dxa"/>
          </w:tcPr>
          <w:p w14:paraId="63C2C146" w14:textId="22410F4E" w:rsidR="00847384" w:rsidRPr="00DF77A9" w:rsidRDefault="00847384" w:rsidP="0084738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261" w:type="dxa"/>
          </w:tcPr>
          <w:p w14:paraId="417D770B" w14:textId="4DF534F8" w:rsidR="00847384" w:rsidRPr="00E40D99" w:rsidRDefault="00847384" w:rsidP="00847384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A l</w:t>
            </w:r>
            <w:r w:rsidRPr="00E40D99">
              <w:rPr>
                <w:rFonts w:ascii="Calibri Light" w:hAnsi="Calibri Light"/>
                <w:bCs/>
              </w:rPr>
              <w:t xml:space="preserve">etter from </w:t>
            </w:r>
            <w:r>
              <w:rPr>
                <w:rFonts w:ascii="Calibri Light" w:hAnsi="Calibri Light"/>
                <w:bCs/>
              </w:rPr>
              <w:t xml:space="preserve">the </w:t>
            </w:r>
            <w:r w:rsidRPr="00E40D99">
              <w:rPr>
                <w:rFonts w:ascii="Calibri Light" w:hAnsi="Calibri Light"/>
                <w:bCs/>
              </w:rPr>
              <w:t xml:space="preserve">Memorial Hall </w:t>
            </w:r>
            <w:r>
              <w:rPr>
                <w:rFonts w:ascii="Calibri Light" w:hAnsi="Calibri Light"/>
                <w:bCs/>
              </w:rPr>
              <w:t xml:space="preserve">Management </w:t>
            </w:r>
            <w:r w:rsidRPr="00E40D99">
              <w:rPr>
                <w:rFonts w:ascii="Calibri Light" w:hAnsi="Calibri Light"/>
                <w:bCs/>
              </w:rPr>
              <w:t>committee re rats</w:t>
            </w:r>
            <w:r>
              <w:rPr>
                <w:rFonts w:ascii="Calibri Light" w:hAnsi="Calibri Light"/>
                <w:bCs/>
              </w:rPr>
              <w:t xml:space="preserve"> had been received suggesting that HPC own the problem but that a contribution would be made. It was suggested </w:t>
            </w:r>
            <w:r w:rsidR="004449CB">
              <w:rPr>
                <w:rFonts w:ascii="Calibri Light" w:hAnsi="Calibri Light"/>
                <w:bCs/>
              </w:rPr>
              <w:t xml:space="preserve">to </w:t>
            </w:r>
            <w:r>
              <w:rPr>
                <w:rFonts w:ascii="Calibri Light" w:hAnsi="Calibri Light"/>
                <w:bCs/>
              </w:rPr>
              <w:t>split any costs 3 ways between café, pool and memorial hall. The Clerk was asked to appoint Pest Force based on their quote of £480 for 6 visits ASAP.</w:t>
            </w:r>
          </w:p>
        </w:tc>
      </w:tr>
      <w:tr w:rsidR="00847384" w:rsidRPr="006C2F24" w14:paraId="27B9E3B6" w14:textId="77777777" w:rsidTr="003D16A2">
        <w:tc>
          <w:tcPr>
            <w:tcW w:w="959" w:type="dxa"/>
          </w:tcPr>
          <w:p w14:paraId="3204EF3C" w14:textId="4FF2898C" w:rsidR="00847384" w:rsidRDefault="00847384" w:rsidP="00847384">
            <w:pPr>
              <w:rPr>
                <w:rFonts w:ascii="Calibri Light" w:hAnsi="Calibri Light"/>
              </w:rPr>
            </w:pPr>
            <w:r w:rsidRPr="002969AB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>3</w:t>
            </w:r>
            <w:r w:rsidRPr="002969AB">
              <w:rPr>
                <w:rFonts w:ascii="Calibri" w:hAnsi="Calibri"/>
              </w:rPr>
              <w:t>/19</w:t>
            </w:r>
          </w:p>
        </w:tc>
        <w:tc>
          <w:tcPr>
            <w:tcW w:w="378" w:type="dxa"/>
          </w:tcPr>
          <w:p w14:paraId="025A9FC6" w14:textId="18C769DF" w:rsidR="00847384" w:rsidRDefault="00847384" w:rsidP="00847384">
            <w:pPr>
              <w:rPr>
                <w:rFonts w:ascii="Calibri Light" w:hAnsi="Calibri Light"/>
              </w:rPr>
            </w:pPr>
          </w:p>
        </w:tc>
        <w:tc>
          <w:tcPr>
            <w:tcW w:w="9261" w:type="dxa"/>
          </w:tcPr>
          <w:p w14:paraId="69B033A3" w14:textId="5AD1DCE5" w:rsidR="00847384" w:rsidRDefault="00847384" w:rsidP="00847384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Village Matters</w:t>
            </w:r>
          </w:p>
        </w:tc>
      </w:tr>
      <w:tr w:rsidR="00847384" w:rsidRPr="006C2F24" w14:paraId="73196892" w14:textId="77777777" w:rsidTr="003D16A2">
        <w:tc>
          <w:tcPr>
            <w:tcW w:w="959" w:type="dxa"/>
          </w:tcPr>
          <w:p w14:paraId="1ECDEDC0" w14:textId="07C9D636" w:rsidR="00847384" w:rsidRDefault="00847384" w:rsidP="00847384">
            <w:pPr>
              <w:rPr>
                <w:rFonts w:ascii="Calibri Light" w:hAnsi="Calibri Light"/>
              </w:rPr>
            </w:pPr>
            <w:r w:rsidRPr="002969AB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>3</w:t>
            </w:r>
            <w:r w:rsidRPr="002969AB">
              <w:rPr>
                <w:rFonts w:ascii="Calibri" w:hAnsi="Calibri"/>
              </w:rPr>
              <w:t>/19</w:t>
            </w:r>
          </w:p>
        </w:tc>
        <w:tc>
          <w:tcPr>
            <w:tcW w:w="378" w:type="dxa"/>
          </w:tcPr>
          <w:p w14:paraId="5D2698F8" w14:textId="0A3A6C62" w:rsidR="00847384" w:rsidRDefault="00847384" w:rsidP="0084738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261" w:type="dxa"/>
          </w:tcPr>
          <w:p w14:paraId="2CC7411B" w14:textId="00F65A38" w:rsidR="00847384" w:rsidRDefault="00847384" w:rsidP="0084738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Bowling green access – the solicitor has been asked to draft a letter.</w:t>
            </w:r>
          </w:p>
        </w:tc>
      </w:tr>
      <w:tr w:rsidR="00847384" w:rsidRPr="006C2F24" w14:paraId="069C4EC8" w14:textId="77777777" w:rsidTr="003D16A2">
        <w:tc>
          <w:tcPr>
            <w:tcW w:w="959" w:type="dxa"/>
          </w:tcPr>
          <w:p w14:paraId="2EC6CC8C" w14:textId="52B88992" w:rsidR="00847384" w:rsidRDefault="00847384" w:rsidP="00847384">
            <w:pPr>
              <w:rPr>
                <w:rFonts w:ascii="Calibri Light" w:hAnsi="Calibri Light"/>
              </w:rPr>
            </w:pPr>
            <w:r w:rsidRPr="002969AB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>3</w:t>
            </w:r>
            <w:r w:rsidRPr="002969AB">
              <w:rPr>
                <w:rFonts w:ascii="Calibri" w:hAnsi="Calibri"/>
              </w:rPr>
              <w:t>/19</w:t>
            </w:r>
          </w:p>
        </w:tc>
        <w:tc>
          <w:tcPr>
            <w:tcW w:w="378" w:type="dxa"/>
          </w:tcPr>
          <w:p w14:paraId="1BA1D0EE" w14:textId="6AFDF614" w:rsidR="00847384" w:rsidRDefault="00847384" w:rsidP="0084738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261" w:type="dxa"/>
          </w:tcPr>
          <w:p w14:paraId="29D90B89" w14:textId="45361177" w:rsidR="00847384" w:rsidRDefault="00847384" w:rsidP="0084738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VE day celebrations – </w:t>
            </w:r>
            <w:proofErr w:type="spellStart"/>
            <w:r>
              <w:rPr>
                <w:rFonts w:ascii="Calibri Light" w:hAnsi="Calibri Light"/>
              </w:rPr>
              <w:t>b/f</w:t>
            </w:r>
            <w:proofErr w:type="spellEnd"/>
            <w:r>
              <w:rPr>
                <w:rFonts w:ascii="Calibri Light" w:hAnsi="Calibri Light"/>
              </w:rPr>
              <w:t xml:space="preserve"> from June meeting- It was </w:t>
            </w:r>
            <w:r w:rsidRPr="00847384">
              <w:rPr>
                <w:rFonts w:ascii="Calibri Light" w:hAnsi="Calibri Light"/>
                <w:b/>
                <w:bCs/>
              </w:rPr>
              <w:t>agreed</w:t>
            </w:r>
            <w:r>
              <w:rPr>
                <w:rFonts w:ascii="Calibri Light" w:hAnsi="Calibri Light"/>
              </w:rPr>
              <w:t xml:space="preserve"> leave any arrangements with the Hathersage Royal British Legion and HPC will support</w:t>
            </w:r>
            <w:r w:rsidR="004449CB">
              <w:rPr>
                <w:rFonts w:ascii="Calibri Light" w:hAnsi="Calibri Light"/>
              </w:rPr>
              <w:t xml:space="preserve"> them</w:t>
            </w:r>
            <w:r>
              <w:rPr>
                <w:rFonts w:ascii="Calibri Light" w:hAnsi="Calibri Light"/>
              </w:rPr>
              <w:t xml:space="preserve">. The Clerk was asked to write to </w:t>
            </w:r>
            <w:r w:rsidR="004449CB">
              <w:rPr>
                <w:rFonts w:ascii="Calibri Light" w:hAnsi="Calibri Light"/>
              </w:rPr>
              <w:t xml:space="preserve">the </w:t>
            </w:r>
            <w:r>
              <w:rPr>
                <w:rFonts w:ascii="Calibri Light" w:hAnsi="Calibri Light"/>
              </w:rPr>
              <w:t>British Legion.</w:t>
            </w:r>
          </w:p>
        </w:tc>
      </w:tr>
      <w:tr w:rsidR="00847384" w:rsidRPr="006C2F24" w14:paraId="5D181856" w14:textId="77777777" w:rsidTr="003D16A2">
        <w:tc>
          <w:tcPr>
            <w:tcW w:w="959" w:type="dxa"/>
          </w:tcPr>
          <w:p w14:paraId="700AAAF7" w14:textId="0653C232" w:rsidR="00847384" w:rsidRDefault="00847384" w:rsidP="00847384">
            <w:pPr>
              <w:rPr>
                <w:rFonts w:ascii="Calibri Light" w:hAnsi="Calibri Light"/>
              </w:rPr>
            </w:pPr>
            <w:r w:rsidRPr="002969AB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>4</w:t>
            </w:r>
            <w:r w:rsidRPr="002969AB">
              <w:rPr>
                <w:rFonts w:ascii="Calibri" w:hAnsi="Calibri"/>
              </w:rPr>
              <w:t>/19</w:t>
            </w:r>
          </w:p>
        </w:tc>
        <w:tc>
          <w:tcPr>
            <w:tcW w:w="378" w:type="dxa"/>
          </w:tcPr>
          <w:p w14:paraId="644DA689" w14:textId="278CDBC5" w:rsidR="00847384" w:rsidRDefault="00847384" w:rsidP="00847384">
            <w:pPr>
              <w:rPr>
                <w:rFonts w:ascii="Calibri Light" w:hAnsi="Calibri Light"/>
              </w:rPr>
            </w:pPr>
          </w:p>
        </w:tc>
        <w:tc>
          <w:tcPr>
            <w:tcW w:w="9261" w:type="dxa"/>
          </w:tcPr>
          <w:p w14:paraId="11FAC9B0" w14:textId="3C87CB1A" w:rsidR="00847384" w:rsidRPr="00C445A1" w:rsidRDefault="00847384" w:rsidP="00847384">
            <w:pPr>
              <w:rPr>
                <w:rFonts w:ascii="Calibri Light" w:hAnsi="Calibri Light"/>
              </w:rPr>
            </w:pPr>
            <w:r w:rsidRPr="00F70A7D">
              <w:rPr>
                <w:rFonts w:ascii="Calibri Light" w:hAnsi="Calibri Light"/>
                <w:b/>
              </w:rPr>
              <w:t>Memorial Hall</w:t>
            </w:r>
            <w:r>
              <w:rPr>
                <w:rFonts w:ascii="Calibri Light" w:hAnsi="Calibri Light"/>
              </w:rPr>
              <w:t xml:space="preserve"> - </w:t>
            </w:r>
            <w:r w:rsidRPr="00B51602">
              <w:rPr>
                <w:rFonts w:ascii="Calibri Light" w:hAnsi="Calibri Light"/>
              </w:rPr>
              <w:t>To receive Memorial Hall Management Committee Minutes</w:t>
            </w:r>
            <w:r>
              <w:rPr>
                <w:rFonts w:ascii="Calibri Light" w:hAnsi="Calibri Light"/>
              </w:rPr>
              <w:t xml:space="preserve"> – minutes of the July meeting had been received and circulated.</w:t>
            </w:r>
          </w:p>
        </w:tc>
      </w:tr>
      <w:tr w:rsidR="00847384" w:rsidRPr="006C2F24" w14:paraId="7E72175E" w14:textId="77777777" w:rsidTr="003D16A2">
        <w:tc>
          <w:tcPr>
            <w:tcW w:w="959" w:type="dxa"/>
          </w:tcPr>
          <w:p w14:paraId="006A8C50" w14:textId="7FA14302" w:rsidR="00847384" w:rsidRDefault="00847384" w:rsidP="00847384">
            <w:pPr>
              <w:rPr>
                <w:rFonts w:ascii="Calibri Light" w:hAnsi="Calibri Light"/>
              </w:rPr>
            </w:pPr>
            <w:r w:rsidRPr="002969AB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>5</w:t>
            </w:r>
            <w:r w:rsidRPr="002969AB">
              <w:rPr>
                <w:rFonts w:ascii="Calibri" w:hAnsi="Calibri"/>
              </w:rPr>
              <w:t>/19</w:t>
            </w:r>
          </w:p>
        </w:tc>
        <w:tc>
          <w:tcPr>
            <w:tcW w:w="378" w:type="dxa"/>
          </w:tcPr>
          <w:p w14:paraId="12959036" w14:textId="3619ED82" w:rsidR="00847384" w:rsidRDefault="00847384" w:rsidP="00847384">
            <w:pPr>
              <w:rPr>
                <w:rFonts w:ascii="Calibri Light" w:hAnsi="Calibri Light"/>
              </w:rPr>
            </w:pPr>
          </w:p>
        </w:tc>
        <w:tc>
          <w:tcPr>
            <w:tcW w:w="9261" w:type="dxa"/>
          </w:tcPr>
          <w:p w14:paraId="0ECA3579" w14:textId="00334F3F" w:rsidR="00847384" w:rsidRDefault="00847384" w:rsidP="00847384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DALC circulars and other items</w:t>
            </w:r>
            <w:r>
              <w:rPr>
                <w:rFonts w:ascii="Calibri Light" w:hAnsi="Calibri Light"/>
              </w:rPr>
              <w:t xml:space="preserve"> had been</w:t>
            </w:r>
            <w:r w:rsidRPr="00B51602">
              <w:rPr>
                <w:rFonts w:ascii="Calibri Light" w:hAnsi="Calibri Light"/>
              </w:rPr>
              <w:t xml:space="preserve"> circulated.</w:t>
            </w:r>
          </w:p>
        </w:tc>
      </w:tr>
      <w:tr w:rsidR="00847384" w:rsidRPr="006C2F24" w14:paraId="05C363CA" w14:textId="77777777" w:rsidTr="003D16A2">
        <w:tc>
          <w:tcPr>
            <w:tcW w:w="959" w:type="dxa"/>
          </w:tcPr>
          <w:p w14:paraId="6F00A6E4" w14:textId="2B923A11" w:rsidR="00847384" w:rsidRDefault="00847384" w:rsidP="00847384">
            <w:pPr>
              <w:rPr>
                <w:rFonts w:ascii="Calibri Light" w:hAnsi="Calibri Light"/>
              </w:rPr>
            </w:pPr>
            <w:r w:rsidRPr="002969AB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>6</w:t>
            </w:r>
            <w:r w:rsidRPr="002969AB">
              <w:rPr>
                <w:rFonts w:ascii="Calibri" w:hAnsi="Calibri"/>
              </w:rPr>
              <w:t>/19</w:t>
            </w:r>
          </w:p>
        </w:tc>
        <w:tc>
          <w:tcPr>
            <w:tcW w:w="378" w:type="dxa"/>
          </w:tcPr>
          <w:p w14:paraId="070F64BB" w14:textId="6AC1E829" w:rsidR="00847384" w:rsidRDefault="00847384" w:rsidP="00847384">
            <w:pPr>
              <w:rPr>
                <w:rFonts w:ascii="Calibri Light" w:hAnsi="Calibri Light"/>
              </w:rPr>
            </w:pPr>
          </w:p>
        </w:tc>
        <w:tc>
          <w:tcPr>
            <w:tcW w:w="9261" w:type="dxa"/>
          </w:tcPr>
          <w:p w14:paraId="7497FC9F" w14:textId="628F25F7" w:rsidR="00847384" w:rsidRDefault="00847384" w:rsidP="00847384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 xml:space="preserve">To confirm the next </w:t>
            </w:r>
            <w:r>
              <w:rPr>
                <w:rFonts w:ascii="Calibri Light" w:hAnsi="Calibri Light"/>
              </w:rPr>
              <w:t xml:space="preserve">HPC </w:t>
            </w:r>
            <w:r w:rsidRPr="00B51602">
              <w:rPr>
                <w:rFonts w:ascii="Calibri Light" w:hAnsi="Calibri Light"/>
              </w:rPr>
              <w:t xml:space="preserve">meeting will be at 7.30 pm Tuesday </w:t>
            </w:r>
            <w:r>
              <w:rPr>
                <w:rFonts w:ascii="Calibri Light" w:hAnsi="Calibri Light"/>
              </w:rPr>
              <w:t>1</w:t>
            </w:r>
            <w:r w:rsidRPr="00C65D07">
              <w:rPr>
                <w:rFonts w:ascii="Calibri Light" w:hAnsi="Calibri Light"/>
                <w:vertAlign w:val="superscript"/>
              </w:rPr>
              <w:t>st</w:t>
            </w:r>
            <w:r>
              <w:rPr>
                <w:rFonts w:ascii="Calibri Light" w:hAnsi="Calibri Light"/>
              </w:rPr>
              <w:t xml:space="preserve"> October 2019</w:t>
            </w:r>
            <w:r w:rsidRPr="00B51602">
              <w:rPr>
                <w:rFonts w:ascii="Calibri Light" w:hAnsi="Calibri Light"/>
              </w:rPr>
              <w:t xml:space="preserve"> in the </w:t>
            </w:r>
            <w:r w:rsidRPr="0037232A">
              <w:rPr>
                <w:rFonts w:ascii="Calibri Light" w:hAnsi="Calibri Light"/>
                <w:b/>
                <w:bCs/>
              </w:rPr>
              <w:t>School Hall</w:t>
            </w:r>
            <w:r>
              <w:rPr>
                <w:rFonts w:ascii="Calibri Light" w:hAnsi="Calibri Light"/>
              </w:rPr>
              <w:t>.</w:t>
            </w:r>
          </w:p>
        </w:tc>
      </w:tr>
      <w:tr w:rsidR="00847384" w:rsidRPr="006C2F24" w14:paraId="38A744A3" w14:textId="77777777" w:rsidTr="003D16A2">
        <w:tc>
          <w:tcPr>
            <w:tcW w:w="959" w:type="dxa"/>
          </w:tcPr>
          <w:p w14:paraId="3B7C931B" w14:textId="25FE4A92" w:rsidR="00847384" w:rsidRDefault="00847384" w:rsidP="00847384">
            <w:pPr>
              <w:rPr>
                <w:rFonts w:ascii="Calibri Light" w:hAnsi="Calibri Light"/>
              </w:rPr>
            </w:pPr>
            <w:r w:rsidRPr="002969AB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>7</w:t>
            </w:r>
            <w:r w:rsidRPr="002969AB">
              <w:rPr>
                <w:rFonts w:ascii="Calibri" w:hAnsi="Calibri"/>
              </w:rPr>
              <w:t>/19</w:t>
            </w:r>
          </w:p>
        </w:tc>
        <w:tc>
          <w:tcPr>
            <w:tcW w:w="378" w:type="dxa"/>
          </w:tcPr>
          <w:p w14:paraId="3524345F" w14:textId="66D34D77" w:rsidR="00847384" w:rsidRDefault="00847384" w:rsidP="00847384">
            <w:pPr>
              <w:rPr>
                <w:rFonts w:ascii="Calibri Light" w:hAnsi="Calibri Light"/>
              </w:rPr>
            </w:pPr>
          </w:p>
        </w:tc>
        <w:tc>
          <w:tcPr>
            <w:tcW w:w="9261" w:type="dxa"/>
          </w:tcPr>
          <w:p w14:paraId="4240005D" w14:textId="77777777" w:rsidR="00847384" w:rsidRDefault="00847384" w:rsidP="00847384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items for the</w:t>
            </w:r>
            <w:r>
              <w:rPr>
                <w:rFonts w:ascii="Calibri Light" w:hAnsi="Calibri Light"/>
              </w:rPr>
              <w:t xml:space="preserve"> 3</w:t>
            </w:r>
            <w:r w:rsidRPr="00361AAF">
              <w:rPr>
                <w:rFonts w:ascii="Calibri Light" w:hAnsi="Calibri Light"/>
                <w:vertAlign w:val="superscript"/>
              </w:rPr>
              <w:t>rd</w:t>
            </w:r>
            <w:r>
              <w:rPr>
                <w:rFonts w:ascii="Calibri Light" w:hAnsi="Calibri Light"/>
              </w:rPr>
              <w:t xml:space="preserve"> September 2019</w:t>
            </w:r>
            <w:r w:rsidRPr="00B51602">
              <w:rPr>
                <w:rFonts w:ascii="Calibri Light" w:hAnsi="Calibri Light"/>
              </w:rPr>
              <w:t xml:space="preserve"> agenda.</w:t>
            </w:r>
            <w:r>
              <w:rPr>
                <w:rFonts w:ascii="Calibri Light" w:hAnsi="Calibri Light"/>
              </w:rPr>
              <w:t xml:space="preserve"> Village w</w:t>
            </w:r>
            <w:r w:rsidRPr="00847384">
              <w:rPr>
                <w:rFonts w:ascii="Calibri Light" w:hAnsi="Calibri Light"/>
              </w:rPr>
              <w:t>ater tap, just giving, review of recycling</w:t>
            </w:r>
          </w:p>
          <w:p w14:paraId="303564F9" w14:textId="77777777" w:rsidR="004449CB" w:rsidRDefault="004449CB" w:rsidP="00847384">
            <w:pPr>
              <w:rPr>
                <w:rFonts w:ascii="Calibri Light" w:hAnsi="Calibri Light"/>
              </w:rPr>
            </w:pPr>
          </w:p>
          <w:p w14:paraId="25E958BA" w14:textId="77777777" w:rsidR="004449CB" w:rsidRDefault="004449CB" w:rsidP="00847384">
            <w:pPr>
              <w:rPr>
                <w:rFonts w:ascii="Calibri Light" w:hAnsi="Calibri Light"/>
              </w:rPr>
            </w:pPr>
          </w:p>
          <w:p w14:paraId="340DB787" w14:textId="77777777" w:rsidR="004449CB" w:rsidRDefault="004449CB" w:rsidP="00847384">
            <w:pPr>
              <w:rPr>
                <w:rFonts w:ascii="Calibri Light" w:hAnsi="Calibri Light"/>
              </w:rPr>
            </w:pPr>
          </w:p>
          <w:p w14:paraId="66192DA3" w14:textId="77777777" w:rsidR="004449CB" w:rsidRDefault="004449CB" w:rsidP="00847384">
            <w:pPr>
              <w:rPr>
                <w:rFonts w:ascii="Calibri Light" w:hAnsi="Calibri Light"/>
              </w:rPr>
            </w:pPr>
          </w:p>
          <w:p w14:paraId="48F9F7E1" w14:textId="2EBD7663" w:rsidR="004449CB" w:rsidRDefault="004449CB" w:rsidP="0084738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Signed:                                                                                 Date:</w:t>
            </w:r>
          </w:p>
        </w:tc>
      </w:tr>
    </w:tbl>
    <w:p w14:paraId="49C87E47" w14:textId="47FCFD1D" w:rsidR="00C831EE" w:rsidRDefault="00C831EE" w:rsidP="00B529BC">
      <w:pPr>
        <w:rPr>
          <w:rFonts w:ascii="Calibri Light" w:hAnsi="Calibri Light"/>
          <w:color w:val="FF0000"/>
        </w:rPr>
      </w:pPr>
    </w:p>
    <w:p w14:paraId="043D028F" w14:textId="48608BBB" w:rsidR="002A1478" w:rsidRPr="002A1478" w:rsidRDefault="002A1478" w:rsidP="00B529BC">
      <w:pPr>
        <w:rPr>
          <w:rFonts w:ascii="Calibri Light" w:hAnsi="Calibri Light"/>
          <w:b/>
          <w:bCs/>
          <w:u w:val="single"/>
        </w:rPr>
      </w:pPr>
      <w:r w:rsidRPr="002A1478">
        <w:rPr>
          <w:rFonts w:ascii="Calibri Light" w:hAnsi="Calibri Light"/>
          <w:b/>
          <w:bCs/>
          <w:u w:val="single"/>
        </w:rPr>
        <w:br w:type="page"/>
      </w:r>
      <w:r w:rsidRPr="002A1478">
        <w:rPr>
          <w:rFonts w:ascii="Calibri Light" w:hAnsi="Calibri Light"/>
          <w:b/>
          <w:bCs/>
          <w:u w:val="single"/>
        </w:rPr>
        <w:lastRenderedPageBreak/>
        <w:t>Information Related to Minute number 094/19.</w:t>
      </w:r>
      <w:r w:rsidR="00497CE0">
        <w:rPr>
          <w:rFonts w:ascii="Calibri Light" w:hAnsi="Calibri Light"/>
          <w:b/>
          <w:bCs/>
          <w:u w:val="single"/>
        </w:rPr>
        <w:t>2</w:t>
      </w:r>
    </w:p>
    <w:p w14:paraId="64D58915" w14:textId="6EF8D699" w:rsidR="002A1478" w:rsidRDefault="002A1478" w:rsidP="00B529BC">
      <w:pPr>
        <w:rPr>
          <w:rFonts w:ascii="Calibri Light" w:hAnsi="Calibri Light"/>
        </w:rPr>
      </w:pPr>
    </w:p>
    <w:tbl>
      <w:tblPr>
        <w:tblW w:w="7508" w:type="dxa"/>
        <w:tblInd w:w="113" w:type="dxa"/>
        <w:tblLook w:val="04A0" w:firstRow="1" w:lastRow="0" w:firstColumn="1" w:lastColumn="0" w:noHBand="0" w:noVBand="1"/>
      </w:tblPr>
      <w:tblGrid>
        <w:gridCol w:w="2823"/>
        <w:gridCol w:w="3264"/>
        <w:gridCol w:w="1421"/>
      </w:tblGrid>
      <w:tr w:rsidR="002A1478" w:rsidRPr="002A1478" w14:paraId="368CD372" w14:textId="77777777" w:rsidTr="004449CB">
        <w:trPr>
          <w:trHeight w:val="315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94870" w14:textId="77777777" w:rsidR="002A1478" w:rsidRPr="002A1478" w:rsidRDefault="002A1478" w:rsidP="002A14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>POOL REFURBISHMENT</w:t>
            </w:r>
          </w:p>
        </w:tc>
      </w:tr>
      <w:tr w:rsidR="002A1478" w:rsidRPr="002A1478" w14:paraId="1FE614D3" w14:textId="77777777" w:rsidTr="004449CB">
        <w:trPr>
          <w:trHeight w:val="315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7F53" w14:textId="77777777" w:rsidR="002A1478" w:rsidRPr="002A1478" w:rsidRDefault="002A1478" w:rsidP="002A14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74DD" w14:textId="77777777" w:rsidR="002A1478" w:rsidRPr="002A1478" w:rsidRDefault="002A1478" w:rsidP="002A1478">
            <w:pPr>
              <w:suppressAutoHyphens w:val="0"/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F05E" w14:textId="77777777" w:rsidR="002A1478" w:rsidRPr="002A1478" w:rsidRDefault="002A1478" w:rsidP="002A1478">
            <w:pPr>
              <w:suppressAutoHyphens w:val="0"/>
            </w:pPr>
          </w:p>
        </w:tc>
      </w:tr>
      <w:tr w:rsidR="002A1478" w:rsidRPr="002A1478" w14:paraId="66E8D1CF" w14:textId="77777777" w:rsidTr="004449CB">
        <w:trPr>
          <w:trHeight w:val="315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9B1DA" w14:textId="77777777" w:rsidR="002A1478" w:rsidRPr="002A1478" w:rsidRDefault="002A1478" w:rsidP="002A14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>Anticipated costs</w:t>
            </w:r>
          </w:p>
        </w:tc>
      </w:tr>
      <w:tr w:rsidR="002A1478" w:rsidRPr="002A1478" w14:paraId="5AA6E0F0" w14:textId="77777777" w:rsidTr="004449CB">
        <w:trPr>
          <w:trHeight w:val="315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D555" w14:textId="77777777" w:rsidR="002A1478" w:rsidRPr="002A1478" w:rsidRDefault="002A1478" w:rsidP="002A14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DD45" w14:textId="77777777" w:rsidR="002A1478" w:rsidRPr="002A1478" w:rsidRDefault="002A1478" w:rsidP="002A1478">
            <w:pPr>
              <w:suppressAutoHyphens w:val="0"/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6D2B" w14:textId="77777777" w:rsidR="002A1478" w:rsidRPr="002A1478" w:rsidRDefault="002A1478" w:rsidP="002A1478">
            <w:pPr>
              <w:suppressAutoHyphens w:val="0"/>
            </w:pPr>
          </w:p>
        </w:tc>
      </w:tr>
      <w:tr w:rsidR="002A1478" w:rsidRPr="002A1478" w14:paraId="6AB8C2B0" w14:textId="77777777" w:rsidTr="004449CB">
        <w:trPr>
          <w:trHeight w:val="31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3A9E" w14:textId="77777777" w:rsidR="002A1478" w:rsidRPr="002A1478" w:rsidRDefault="002A1478" w:rsidP="002A14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9AA9" w14:textId="77777777" w:rsidR="002A1478" w:rsidRPr="002A1478" w:rsidRDefault="002A1478" w:rsidP="002A14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>Basis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2860" w14:textId="77777777" w:rsidR="002A1478" w:rsidRPr="002A1478" w:rsidRDefault="002A1478" w:rsidP="002A14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>Cost</w:t>
            </w:r>
          </w:p>
        </w:tc>
      </w:tr>
      <w:tr w:rsidR="002A1478" w:rsidRPr="002A1478" w14:paraId="7FBBD222" w14:textId="77777777" w:rsidTr="004449CB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D5A5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>Main contractor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F083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>TC Williams quote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95B4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>£  266,000</w:t>
            </w:r>
            <w:proofErr w:type="gramEnd"/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A1478" w:rsidRPr="002A1478" w14:paraId="5B5210DD" w14:textId="77777777" w:rsidTr="004449CB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67F2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>Wages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AA05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>2 weeks high season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6C5D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£      3,800 </w:t>
            </w:r>
          </w:p>
        </w:tc>
      </w:tr>
      <w:tr w:rsidR="002A1478" w:rsidRPr="002A1478" w14:paraId="14CF578C" w14:textId="77777777" w:rsidTr="004449CB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C965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231A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>6 weeks low season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5637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£      8,400 </w:t>
            </w:r>
          </w:p>
        </w:tc>
      </w:tr>
      <w:tr w:rsidR="002A1478" w:rsidRPr="002A1478" w14:paraId="74D436A1" w14:textId="77777777" w:rsidTr="004449CB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47FC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>Project management &amp;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7C3E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>PC amount pending advice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2D5E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A1478" w:rsidRPr="002A1478" w14:paraId="5779FCBC" w14:textId="77777777" w:rsidTr="004449CB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A345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Structural </w:t>
            </w:r>
            <w:proofErr w:type="gramStart"/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>engineers</w:t>
            </w:r>
            <w:proofErr w:type="gramEnd"/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fees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4D62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>from Tom Crooks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6EBC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£      7,500 </w:t>
            </w:r>
          </w:p>
        </w:tc>
      </w:tr>
      <w:tr w:rsidR="002A1478" w:rsidRPr="002A1478" w14:paraId="3246D719" w14:textId="77777777" w:rsidTr="004449CB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9B59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>Water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AA7B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>Estimate of cost of refilling pool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01FB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£      5,000 </w:t>
            </w:r>
          </w:p>
        </w:tc>
      </w:tr>
      <w:tr w:rsidR="002A1478" w:rsidRPr="002A1478" w14:paraId="4EF84FB9" w14:textId="77777777" w:rsidTr="004449CB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968C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>Bin store fencing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691B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>SPC estimate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E808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£      2,500 </w:t>
            </w:r>
          </w:p>
        </w:tc>
      </w:tr>
      <w:tr w:rsidR="002A1478" w:rsidRPr="002A1478" w14:paraId="2671F9E9" w14:textId="77777777" w:rsidTr="004449CB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5DBA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632A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1DBF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>£  293,200</w:t>
            </w:r>
            <w:proofErr w:type="gramEnd"/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A1478" w:rsidRPr="002A1478" w14:paraId="56D5D3D5" w14:textId="77777777" w:rsidTr="004449CB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2B18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>5% contingency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348D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D060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£    14,660 </w:t>
            </w:r>
          </w:p>
        </w:tc>
      </w:tr>
      <w:tr w:rsidR="002A1478" w:rsidRPr="002A1478" w14:paraId="1A4DFD28" w14:textId="77777777" w:rsidTr="004449CB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6DDD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AF2C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F671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>£  307,860</w:t>
            </w:r>
            <w:proofErr w:type="gramEnd"/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A1478" w:rsidRPr="002A1478" w14:paraId="4E53324F" w14:textId="77777777" w:rsidTr="004449CB">
        <w:trPr>
          <w:trHeight w:val="315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B289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04CA" w14:textId="77777777" w:rsidR="002A1478" w:rsidRPr="002A1478" w:rsidRDefault="002A1478" w:rsidP="002A1478">
            <w:pPr>
              <w:suppressAutoHyphens w:val="0"/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9D1C" w14:textId="77777777" w:rsidR="002A1478" w:rsidRPr="002A1478" w:rsidRDefault="002A1478" w:rsidP="002A1478">
            <w:pPr>
              <w:suppressAutoHyphens w:val="0"/>
            </w:pPr>
          </w:p>
        </w:tc>
      </w:tr>
      <w:tr w:rsidR="002A1478" w:rsidRPr="002A1478" w14:paraId="5561BE38" w14:textId="77777777" w:rsidTr="004449CB">
        <w:trPr>
          <w:trHeight w:val="315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DD358" w14:textId="77777777" w:rsidR="002A1478" w:rsidRPr="002A1478" w:rsidRDefault="002A1478" w:rsidP="002A14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>Available funds</w:t>
            </w:r>
          </w:p>
        </w:tc>
      </w:tr>
      <w:tr w:rsidR="002A1478" w:rsidRPr="002A1478" w14:paraId="2F0F87BF" w14:textId="77777777" w:rsidTr="004449CB">
        <w:trPr>
          <w:trHeight w:val="315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4FB9" w14:textId="77777777" w:rsidR="002A1478" w:rsidRPr="002A1478" w:rsidRDefault="002A1478" w:rsidP="002A14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3CD5" w14:textId="77777777" w:rsidR="002A1478" w:rsidRPr="002A1478" w:rsidRDefault="002A1478" w:rsidP="002A1478">
            <w:pPr>
              <w:suppressAutoHyphens w:val="0"/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7BF1" w14:textId="77777777" w:rsidR="002A1478" w:rsidRPr="002A1478" w:rsidRDefault="002A1478" w:rsidP="002A1478">
            <w:pPr>
              <w:suppressAutoHyphens w:val="0"/>
            </w:pPr>
          </w:p>
        </w:tc>
      </w:tr>
      <w:tr w:rsidR="002A1478" w:rsidRPr="002A1478" w14:paraId="1F95636D" w14:textId="77777777" w:rsidTr="004449CB">
        <w:trPr>
          <w:trHeight w:val="31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770E6" w14:textId="77777777" w:rsidR="002A1478" w:rsidRPr="002A1478" w:rsidRDefault="002A1478" w:rsidP="002A14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D81C" w14:textId="77777777" w:rsidR="002A1478" w:rsidRPr="002A1478" w:rsidRDefault="002A1478" w:rsidP="002A14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>Basis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78A1" w14:textId="77777777" w:rsidR="002A1478" w:rsidRPr="002A1478" w:rsidRDefault="002A1478" w:rsidP="002A14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>Cost</w:t>
            </w:r>
          </w:p>
        </w:tc>
      </w:tr>
      <w:tr w:rsidR="002A1478" w:rsidRPr="002A1478" w14:paraId="3681EC49" w14:textId="77777777" w:rsidTr="004449CB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0325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>Pool refurbishment reserve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8546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>Per August balance sheet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984F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>£  168,134</w:t>
            </w:r>
            <w:proofErr w:type="gramEnd"/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A1478" w:rsidRPr="002A1478" w14:paraId="769CBDCF" w14:textId="77777777" w:rsidTr="004449CB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8157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>Pool subsidy reserve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B1C2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>Per August balance sheet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406F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£    58,750 </w:t>
            </w:r>
          </w:p>
        </w:tc>
      </w:tr>
      <w:tr w:rsidR="002A1478" w:rsidRPr="002A1478" w14:paraId="221434FA" w14:textId="77777777" w:rsidTr="004449CB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A615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>DDDC subsidy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6572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>Confirmed funds available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9CF4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£    42,750 </w:t>
            </w:r>
          </w:p>
        </w:tc>
      </w:tr>
      <w:tr w:rsidR="002A1478" w:rsidRPr="002A1478" w14:paraId="2CFAED85" w14:textId="77777777" w:rsidTr="004449CB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29DE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>Sport England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1BB0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>Grant offer, not yet confirmed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1A76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£    50,000 </w:t>
            </w:r>
          </w:p>
        </w:tc>
      </w:tr>
      <w:tr w:rsidR="002A1478" w:rsidRPr="002A1478" w14:paraId="6EA5BE86" w14:textId="77777777" w:rsidTr="004449CB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DA30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>Repairs budget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393B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>Budget £52,966, spent to date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6573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A1478" w:rsidRPr="002A1478" w14:paraId="2C06FF9F" w14:textId="77777777" w:rsidTr="004449CB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FB09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78E3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£4350, estimate of amount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7688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A1478" w:rsidRPr="002A1478" w14:paraId="41C88BEF" w14:textId="77777777" w:rsidTr="004449CB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43CA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6BBB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>available for refurbishment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CC7D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£    25,000 </w:t>
            </w:r>
          </w:p>
        </w:tc>
      </w:tr>
      <w:tr w:rsidR="002A1478" w:rsidRPr="002A1478" w14:paraId="779ACE2F" w14:textId="77777777" w:rsidTr="004449CB">
        <w:trPr>
          <w:trHeight w:val="315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3653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FA93" w14:textId="77777777" w:rsidR="002A1478" w:rsidRPr="002A1478" w:rsidRDefault="002A1478" w:rsidP="002A1478">
            <w:pPr>
              <w:suppressAutoHyphens w:val="0"/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ACE0" w14:textId="77777777" w:rsidR="002A1478" w:rsidRPr="002A1478" w:rsidRDefault="002A1478" w:rsidP="002A1478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>£  344,634</w:t>
            </w:r>
            <w:proofErr w:type="gramEnd"/>
            <w:r w:rsidRPr="002A147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B4DA1F8" w14:textId="77777777" w:rsidR="002A1478" w:rsidRPr="002A1478" w:rsidRDefault="002A1478" w:rsidP="00B529BC">
      <w:pPr>
        <w:rPr>
          <w:rFonts w:ascii="Calibri Light" w:hAnsi="Calibri Light"/>
        </w:rPr>
      </w:pPr>
    </w:p>
    <w:sectPr w:rsidR="002A1478" w:rsidRPr="002A1478" w:rsidSect="006751E4">
      <w:headerReference w:type="default" r:id="rId9"/>
      <w:footnotePr>
        <w:pos w:val="beneathText"/>
      </w:footnotePr>
      <w:pgSz w:w="11905" w:h="16837" w:code="9"/>
      <w:pgMar w:top="720" w:right="720" w:bottom="720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9BFB9" w14:textId="77777777" w:rsidR="003266EB" w:rsidRDefault="003266EB" w:rsidP="00CB40EB">
      <w:r>
        <w:separator/>
      </w:r>
    </w:p>
  </w:endnote>
  <w:endnote w:type="continuationSeparator" w:id="0">
    <w:p w14:paraId="50A72EC8" w14:textId="77777777" w:rsidR="003266EB" w:rsidRDefault="003266EB" w:rsidP="00CB40EB">
      <w:r>
        <w:continuationSeparator/>
      </w:r>
    </w:p>
  </w:endnote>
  <w:endnote w:type="continuationNotice" w:id="1">
    <w:p w14:paraId="6A54DC4D" w14:textId="77777777" w:rsidR="003266EB" w:rsidRDefault="003266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E67C8" w14:textId="77777777" w:rsidR="003266EB" w:rsidRDefault="003266EB" w:rsidP="00CB40EB">
      <w:r>
        <w:separator/>
      </w:r>
    </w:p>
  </w:footnote>
  <w:footnote w:type="continuationSeparator" w:id="0">
    <w:p w14:paraId="0AB5A99C" w14:textId="77777777" w:rsidR="003266EB" w:rsidRDefault="003266EB" w:rsidP="00CB40EB">
      <w:r>
        <w:continuationSeparator/>
      </w:r>
    </w:p>
  </w:footnote>
  <w:footnote w:type="continuationNotice" w:id="1">
    <w:p w14:paraId="70C8AA3F" w14:textId="77777777" w:rsidR="003266EB" w:rsidRDefault="003266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B9965" w14:textId="6D1E7DA8" w:rsidR="00C15D82" w:rsidRDefault="00C15D82" w:rsidP="00CB40EB">
    <w:pPr>
      <w:pStyle w:val="Header"/>
      <w:jc w:val="right"/>
      <w:rPr>
        <w:rFonts w:ascii="Arial" w:hAnsi="Arial" w:cs="Arial"/>
        <w:sz w:val="16"/>
        <w:szCs w:val="16"/>
      </w:rPr>
    </w:pPr>
    <w:r w:rsidRPr="00CB40EB">
      <w:rPr>
        <w:rFonts w:ascii="Arial" w:hAnsi="Arial" w:cs="Arial"/>
        <w:sz w:val="16"/>
        <w:szCs w:val="16"/>
      </w:rPr>
      <w:t>Version:0</w:t>
    </w:r>
    <w:r w:rsidR="00863595">
      <w:rPr>
        <w:rFonts w:ascii="Arial" w:hAnsi="Arial" w:cs="Arial"/>
        <w:sz w:val="16"/>
        <w:szCs w:val="16"/>
      </w:rPr>
      <w:t>1</w:t>
    </w:r>
  </w:p>
  <w:p w14:paraId="69F7ECA8" w14:textId="7113A178" w:rsidR="00C15D82" w:rsidRPr="00CB40EB" w:rsidRDefault="00C15D82" w:rsidP="00B529BC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Status: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D7465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80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216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28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32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432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50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2040E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1187EE6"/>
    <w:multiLevelType w:val="hybridMultilevel"/>
    <w:tmpl w:val="F2C62CA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D09D1"/>
    <w:multiLevelType w:val="multilevel"/>
    <w:tmpl w:val="FFC4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5E115E0"/>
    <w:multiLevelType w:val="hybridMultilevel"/>
    <w:tmpl w:val="AEE2875C"/>
    <w:lvl w:ilvl="0" w:tplc="E5DA6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151D9"/>
    <w:multiLevelType w:val="hybridMultilevel"/>
    <w:tmpl w:val="8C66B3B6"/>
    <w:lvl w:ilvl="0" w:tplc="F6F23F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32BD9"/>
    <w:multiLevelType w:val="hybridMultilevel"/>
    <w:tmpl w:val="631EF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E4453"/>
    <w:multiLevelType w:val="multilevel"/>
    <w:tmpl w:val="A70C00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8918F6"/>
    <w:multiLevelType w:val="hybridMultilevel"/>
    <w:tmpl w:val="A1FE2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A1A2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3" w15:restartNumberingAfterBreak="0">
    <w:nsid w:val="24451BE4"/>
    <w:multiLevelType w:val="hybridMultilevel"/>
    <w:tmpl w:val="52A84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A5C25"/>
    <w:multiLevelType w:val="hybridMultilevel"/>
    <w:tmpl w:val="B1B03582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036468"/>
    <w:multiLevelType w:val="hybridMultilevel"/>
    <w:tmpl w:val="2466C234"/>
    <w:lvl w:ilvl="0" w:tplc="07A6C3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A0CB6"/>
    <w:multiLevelType w:val="multilevel"/>
    <w:tmpl w:val="FFD6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541B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2D65E1B"/>
    <w:multiLevelType w:val="multilevel"/>
    <w:tmpl w:val="E9645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79F7454"/>
    <w:multiLevelType w:val="hybridMultilevel"/>
    <w:tmpl w:val="67524A50"/>
    <w:lvl w:ilvl="0" w:tplc="471A29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2564B2"/>
    <w:multiLevelType w:val="hybridMultilevel"/>
    <w:tmpl w:val="8DD0F8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4F0C9A"/>
    <w:multiLevelType w:val="hybridMultilevel"/>
    <w:tmpl w:val="20C47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24D19"/>
    <w:multiLevelType w:val="hybridMultilevel"/>
    <w:tmpl w:val="3C7492A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43410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74D86114"/>
    <w:multiLevelType w:val="multilevel"/>
    <w:tmpl w:val="1162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0"/>
  </w:num>
  <w:num w:numId="7">
    <w:abstractNumId w:val="12"/>
  </w:num>
  <w:num w:numId="8">
    <w:abstractNumId w:val="6"/>
  </w:num>
  <w:num w:numId="9">
    <w:abstractNumId w:val="17"/>
  </w:num>
  <w:num w:numId="10">
    <w:abstractNumId w:val="4"/>
  </w:num>
  <w:num w:numId="11">
    <w:abstractNumId w:val="19"/>
  </w:num>
  <w:num w:numId="12">
    <w:abstractNumId w:val="8"/>
  </w:num>
  <w:num w:numId="13">
    <w:abstractNumId w:val="18"/>
  </w:num>
  <w:num w:numId="14">
    <w:abstractNumId w:val="22"/>
  </w:num>
  <w:num w:numId="15">
    <w:abstractNumId w:val="5"/>
  </w:num>
  <w:num w:numId="16">
    <w:abstractNumId w:val="14"/>
  </w:num>
  <w:num w:numId="17">
    <w:abstractNumId w:val="9"/>
  </w:num>
  <w:num w:numId="18">
    <w:abstractNumId w:val="11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4"/>
  </w:num>
  <w:num w:numId="22">
    <w:abstractNumId w:val="7"/>
  </w:num>
  <w:num w:numId="23">
    <w:abstractNumId w:val="15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57"/>
    <w:rsid w:val="00001EE3"/>
    <w:rsid w:val="00002A4D"/>
    <w:rsid w:val="00003977"/>
    <w:rsid w:val="000044BB"/>
    <w:rsid w:val="00005605"/>
    <w:rsid w:val="00006464"/>
    <w:rsid w:val="00007271"/>
    <w:rsid w:val="00010022"/>
    <w:rsid w:val="00011440"/>
    <w:rsid w:val="00011C84"/>
    <w:rsid w:val="00012DA2"/>
    <w:rsid w:val="000163E4"/>
    <w:rsid w:val="0001710F"/>
    <w:rsid w:val="0002070F"/>
    <w:rsid w:val="000218DD"/>
    <w:rsid w:val="0002360C"/>
    <w:rsid w:val="00023C66"/>
    <w:rsid w:val="000250B5"/>
    <w:rsid w:val="0002586E"/>
    <w:rsid w:val="00026194"/>
    <w:rsid w:val="0002738B"/>
    <w:rsid w:val="00030095"/>
    <w:rsid w:val="00030C5D"/>
    <w:rsid w:val="000312A8"/>
    <w:rsid w:val="00033FA0"/>
    <w:rsid w:val="0003485A"/>
    <w:rsid w:val="000348E1"/>
    <w:rsid w:val="00035304"/>
    <w:rsid w:val="0003557B"/>
    <w:rsid w:val="00040048"/>
    <w:rsid w:val="000401E0"/>
    <w:rsid w:val="0004231E"/>
    <w:rsid w:val="00043F27"/>
    <w:rsid w:val="00044DFE"/>
    <w:rsid w:val="000456D3"/>
    <w:rsid w:val="00045854"/>
    <w:rsid w:val="00047419"/>
    <w:rsid w:val="00047516"/>
    <w:rsid w:val="00047BCA"/>
    <w:rsid w:val="00053071"/>
    <w:rsid w:val="00056056"/>
    <w:rsid w:val="000608F4"/>
    <w:rsid w:val="00061BA6"/>
    <w:rsid w:val="00061D97"/>
    <w:rsid w:val="00063505"/>
    <w:rsid w:val="00063945"/>
    <w:rsid w:val="00063CAC"/>
    <w:rsid w:val="00064AAC"/>
    <w:rsid w:val="000653B5"/>
    <w:rsid w:val="00065862"/>
    <w:rsid w:val="00066BAA"/>
    <w:rsid w:val="000674A5"/>
    <w:rsid w:val="00067C53"/>
    <w:rsid w:val="0007199E"/>
    <w:rsid w:val="00071B41"/>
    <w:rsid w:val="00071DB7"/>
    <w:rsid w:val="00072478"/>
    <w:rsid w:val="00072600"/>
    <w:rsid w:val="000729AF"/>
    <w:rsid w:val="00072DAB"/>
    <w:rsid w:val="00076A1F"/>
    <w:rsid w:val="00077DD7"/>
    <w:rsid w:val="00081827"/>
    <w:rsid w:val="00081E9C"/>
    <w:rsid w:val="000848FC"/>
    <w:rsid w:val="0008490A"/>
    <w:rsid w:val="00084B97"/>
    <w:rsid w:val="00084C1B"/>
    <w:rsid w:val="00084CEC"/>
    <w:rsid w:val="00084F18"/>
    <w:rsid w:val="00085024"/>
    <w:rsid w:val="000855F1"/>
    <w:rsid w:val="000859E5"/>
    <w:rsid w:val="00085E4E"/>
    <w:rsid w:val="00085F88"/>
    <w:rsid w:val="0009005C"/>
    <w:rsid w:val="00090106"/>
    <w:rsid w:val="00090267"/>
    <w:rsid w:val="000922F0"/>
    <w:rsid w:val="000933FB"/>
    <w:rsid w:val="000934E2"/>
    <w:rsid w:val="00093635"/>
    <w:rsid w:val="00094539"/>
    <w:rsid w:val="00094786"/>
    <w:rsid w:val="000950EF"/>
    <w:rsid w:val="00096984"/>
    <w:rsid w:val="00097012"/>
    <w:rsid w:val="000976B0"/>
    <w:rsid w:val="000A0EF0"/>
    <w:rsid w:val="000A1BA5"/>
    <w:rsid w:val="000A383D"/>
    <w:rsid w:val="000A5A07"/>
    <w:rsid w:val="000B178B"/>
    <w:rsid w:val="000B1915"/>
    <w:rsid w:val="000B3E9E"/>
    <w:rsid w:val="000B5697"/>
    <w:rsid w:val="000B72F4"/>
    <w:rsid w:val="000B7575"/>
    <w:rsid w:val="000B7A60"/>
    <w:rsid w:val="000C10E8"/>
    <w:rsid w:val="000C346A"/>
    <w:rsid w:val="000C4257"/>
    <w:rsid w:val="000C45E8"/>
    <w:rsid w:val="000C5416"/>
    <w:rsid w:val="000C620C"/>
    <w:rsid w:val="000C77D6"/>
    <w:rsid w:val="000D319E"/>
    <w:rsid w:val="000D3D67"/>
    <w:rsid w:val="000D41E5"/>
    <w:rsid w:val="000D430E"/>
    <w:rsid w:val="000D4974"/>
    <w:rsid w:val="000D665C"/>
    <w:rsid w:val="000D7CD8"/>
    <w:rsid w:val="000E014D"/>
    <w:rsid w:val="000E163A"/>
    <w:rsid w:val="000E20CB"/>
    <w:rsid w:val="000E2844"/>
    <w:rsid w:val="000E28F6"/>
    <w:rsid w:val="000E2C22"/>
    <w:rsid w:val="000E33E0"/>
    <w:rsid w:val="000E5EC7"/>
    <w:rsid w:val="000E6C65"/>
    <w:rsid w:val="000E7367"/>
    <w:rsid w:val="000E755C"/>
    <w:rsid w:val="000F0586"/>
    <w:rsid w:val="000F0C2A"/>
    <w:rsid w:val="000F1482"/>
    <w:rsid w:val="000F1B21"/>
    <w:rsid w:val="000F20EF"/>
    <w:rsid w:val="000F39BA"/>
    <w:rsid w:val="000F65A5"/>
    <w:rsid w:val="000F6628"/>
    <w:rsid w:val="001028FA"/>
    <w:rsid w:val="00103066"/>
    <w:rsid w:val="001045A0"/>
    <w:rsid w:val="00105CBC"/>
    <w:rsid w:val="00107AD3"/>
    <w:rsid w:val="00110340"/>
    <w:rsid w:val="0011081B"/>
    <w:rsid w:val="00110B10"/>
    <w:rsid w:val="00112382"/>
    <w:rsid w:val="00113504"/>
    <w:rsid w:val="001138B9"/>
    <w:rsid w:val="00113FB2"/>
    <w:rsid w:val="001160C4"/>
    <w:rsid w:val="00116BB9"/>
    <w:rsid w:val="001175FE"/>
    <w:rsid w:val="001205BE"/>
    <w:rsid w:val="00121260"/>
    <w:rsid w:val="001226FD"/>
    <w:rsid w:val="00122A61"/>
    <w:rsid w:val="00124A90"/>
    <w:rsid w:val="00126BC0"/>
    <w:rsid w:val="001275FA"/>
    <w:rsid w:val="001319D0"/>
    <w:rsid w:val="001323A5"/>
    <w:rsid w:val="001323DE"/>
    <w:rsid w:val="00134A7A"/>
    <w:rsid w:val="001350BA"/>
    <w:rsid w:val="00135E5E"/>
    <w:rsid w:val="00135F48"/>
    <w:rsid w:val="0013788A"/>
    <w:rsid w:val="001408D7"/>
    <w:rsid w:val="00140E9F"/>
    <w:rsid w:val="00140FEA"/>
    <w:rsid w:val="00141B19"/>
    <w:rsid w:val="0014207A"/>
    <w:rsid w:val="0014228B"/>
    <w:rsid w:val="001425AF"/>
    <w:rsid w:val="001426BE"/>
    <w:rsid w:val="0014362A"/>
    <w:rsid w:val="001441B8"/>
    <w:rsid w:val="001445A8"/>
    <w:rsid w:val="001448FB"/>
    <w:rsid w:val="001458E6"/>
    <w:rsid w:val="00146C13"/>
    <w:rsid w:val="00146F59"/>
    <w:rsid w:val="00152117"/>
    <w:rsid w:val="001526F1"/>
    <w:rsid w:val="00152896"/>
    <w:rsid w:val="001529C0"/>
    <w:rsid w:val="00152CD3"/>
    <w:rsid w:val="00152E79"/>
    <w:rsid w:val="00154792"/>
    <w:rsid w:val="001549E6"/>
    <w:rsid w:val="00155838"/>
    <w:rsid w:val="001604A5"/>
    <w:rsid w:val="00163E88"/>
    <w:rsid w:val="001656ED"/>
    <w:rsid w:val="001661D1"/>
    <w:rsid w:val="00167B50"/>
    <w:rsid w:val="001705D3"/>
    <w:rsid w:val="00172C3D"/>
    <w:rsid w:val="00172D8E"/>
    <w:rsid w:val="001843FB"/>
    <w:rsid w:val="00184CBD"/>
    <w:rsid w:val="00184EC4"/>
    <w:rsid w:val="00186755"/>
    <w:rsid w:val="001917CB"/>
    <w:rsid w:val="001924AE"/>
    <w:rsid w:val="00192B7E"/>
    <w:rsid w:val="001933B2"/>
    <w:rsid w:val="001940B5"/>
    <w:rsid w:val="00195BB8"/>
    <w:rsid w:val="001A03F1"/>
    <w:rsid w:val="001A19A7"/>
    <w:rsid w:val="001A20DE"/>
    <w:rsid w:val="001A303D"/>
    <w:rsid w:val="001A348E"/>
    <w:rsid w:val="001B0AB7"/>
    <w:rsid w:val="001B1390"/>
    <w:rsid w:val="001B1806"/>
    <w:rsid w:val="001B2CE5"/>
    <w:rsid w:val="001B33B7"/>
    <w:rsid w:val="001B380F"/>
    <w:rsid w:val="001B462D"/>
    <w:rsid w:val="001B466B"/>
    <w:rsid w:val="001B480F"/>
    <w:rsid w:val="001B5458"/>
    <w:rsid w:val="001B6A15"/>
    <w:rsid w:val="001B7DC1"/>
    <w:rsid w:val="001C0B10"/>
    <w:rsid w:val="001C28F9"/>
    <w:rsid w:val="001C2F37"/>
    <w:rsid w:val="001C433F"/>
    <w:rsid w:val="001C459D"/>
    <w:rsid w:val="001C5EBA"/>
    <w:rsid w:val="001C6D06"/>
    <w:rsid w:val="001C7861"/>
    <w:rsid w:val="001C7B77"/>
    <w:rsid w:val="001D0426"/>
    <w:rsid w:val="001D1AA9"/>
    <w:rsid w:val="001D1F68"/>
    <w:rsid w:val="001D2CEB"/>
    <w:rsid w:val="001D38A4"/>
    <w:rsid w:val="001D4138"/>
    <w:rsid w:val="001D4169"/>
    <w:rsid w:val="001D458C"/>
    <w:rsid w:val="001D46F2"/>
    <w:rsid w:val="001D559B"/>
    <w:rsid w:val="001D611F"/>
    <w:rsid w:val="001D7880"/>
    <w:rsid w:val="001D7EDA"/>
    <w:rsid w:val="001E0345"/>
    <w:rsid w:val="001E0CD6"/>
    <w:rsid w:val="001E2101"/>
    <w:rsid w:val="001E5D70"/>
    <w:rsid w:val="001E74C6"/>
    <w:rsid w:val="001E7D27"/>
    <w:rsid w:val="001F0095"/>
    <w:rsid w:val="001F0A17"/>
    <w:rsid w:val="001F110C"/>
    <w:rsid w:val="001F1420"/>
    <w:rsid w:val="001F1670"/>
    <w:rsid w:val="001F1AD3"/>
    <w:rsid w:val="001F3349"/>
    <w:rsid w:val="001F49C3"/>
    <w:rsid w:val="001F59C9"/>
    <w:rsid w:val="001F652A"/>
    <w:rsid w:val="00201303"/>
    <w:rsid w:val="0020346F"/>
    <w:rsid w:val="002035FF"/>
    <w:rsid w:val="0020462C"/>
    <w:rsid w:val="00204A65"/>
    <w:rsid w:val="00205403"/>
    <w:rsid w:val="0020606E"/>
    <w:rsid w:val="00206533"/>
    <w:rsid w:val="002069C0"/>
    <w:rsid w:val="002102F9"/>
    <w:rsid w:val="00214D2E"/>
    <w:rsid w:val="00221217"/>
    <w:rsid w:val="00221FA8"/>
    <w:rsid w:val="00224056"/>
    <w:rsid w:val="00225ABE"/>
    <w:rsid w:val="00225C98"/>
    <w:rsid w:val="00227259"/>
    <w:rsid w:val="00230722"/>
    <w:rsid w:val="00232134"/>
    <w:rsid w:val="0023478C"/>
    <w:rsid w:val="00234DD1"/>
    <w:rsid w:val="00235F2C"/>
    <w:rsid w:val="0023731E"/>
    <w:rsid w:val="0023770F"/>
    <w:rsid w:val="00242406"/>
    <w:rsid w:val="00243023"/>
    <w:rsid w:val="0024534A"/>
    <w:rsid w:val="00245C21"/>
    <w:rsid w:val="00247804"/>
    <w:rsid w:val="002478CB"/>
    <w:rsid w:val="0025097D"/>
    <w:rsid w:val="002512CE"/>
    <w:rsid w:val="00251B8D"/>
    <w:rsid w:val="00252881"/>
    <w:rsid w:val="00253D6B"/>
    <w:rsid w:val="00254802"/>
    <w:rsid w:val="00256B1A"/>
    <w:rsid w:val="00256FAB"/>
    <w:rsid w:val="00257485"/>
    <w:rsid w:val="002578CE"/>
    <w:rsid w:val="00263123"/>
    <w:rsid w:val="0026397C"/>
    <w:rsid w:val="00263F8B"/>
    <w:rsid w:val="00265CC4"/>
    <w:rsid w:val="0026704F"/>
    <w:rsid w:val="002743F3"/>
    <w:rsid w:val="00274983"/>
    <w:rsid w:val="00274B43"/>
    <w:rsid w:val="00276FC1"/>
    <w:rsid w:val="00277602"/>
    <w:rsid w:val="00277E07"/>
    <w:rsid w:val="00277F95"/>
    <w:rsid w:val="00281B4F"/>
    <w:rsid w:val="002820BD"/>
    <w:rsid w:val="002831F2"/>
    <w:rsid w:val="00283E42"/>
    <w:rsid w:val="002843FA"/>
    <w:rsid w:val="002859EE"/>
    <w:rsid w:val="00286C2E"/>
    <w:rsid w:val="00286C9F"/>
    <w:rsid w:val="0028771F"/>
    <w:rsid w:val="00290554"/>
    <w:rsid w:val="002949AA"/>
    <w:rsid w:val="00296271"/>
    <w:rsid w:val="00297B4A"/>
    <w:rsid w:val="002A132D"/>
    <w:rsid w:val="002A1478"/>
    <w:rsid w:val="002A6447"/>
    <w:rsid w:val="002A6CD3"/>
    <w:rsid w:val="002B063C"/>
    <w:rsid w:val="002B128C"/>
    <w:rsid w:val="002B2735"/>
    <w:rsid w:val="002B297F"/>
    <w:rsid w:val="002B2ECF"/>
    <w:rsid w:val="002B3315"/>
    <w:rsid w:val="002B6559"/>
    <w:rsid w:val="002B6F34"/>
    <w:rsid w:val="002B7076"/>
    <w:rsid w:val="002B7381"/>
    <w:rsid w:val="002C03ED"/>
    <w:rsid w:val="002C0CBC"/>
    <w:rsid w:val="002C2189"/>
    <w:rsid w:val="002C43D3"/>
    <w:rsid w:val="002C48DF"/>
    <w:rsid w:val="002C69D0"/>
    <w:rsid w:val="002C708A"/>
    <w:rsid w:val="002C7B01"/>
    <w:rsid w:val="002C7F53"/>
    <w:rsid w:val="002C7FEF"/>
    <w:rsid w:val="002D0D56"/>
    <w:rsid w:val="002D1596"/>
    <w:rsid w:val="002D168A"/>
    <w:rsid w:val="002D1842"/>
    <w:rsid w:val="002D1C63"/>
    <w:rsid w:val="002D22E2"/>
    <w:rsid w:val="002D38BC"/>
    <w:rsid w:val="002D396B"/>
    <w:rsid w:val="002D412A"/>
    <w:rsid w:val="002D6229"/>
    <w:rsid w:val="002D6F11"/>
    <w:rsid w:val="002D6FD8"/>
    <w:rsid w:val="002D766F"/>
    <w:rsid w:val="002E0F2C"/>
    <w:rsid w:val="002E10C4"/>
    <w:rsid w:val="002E112A"/>
    <w:rsid w:val="002E1B40"/>
    <w:rsid w:val="002E2A5F"/>
    <w:rsid w:val="002E49E6"/>
    <w:rsid w:val="002E5A3C"/>
    <w:rsid w:val="002E7352"/>
    <w:rsid w:val="002F0F6E"/>
    <w:rsid w:val="002F1EBF"/>
    <w:rsid w:val="002F1F3A"/>
    <w:rsid w:val="002F2206"/>
    <w:rsid w:val="002F27B4"/>
    <w:rsid w:val="002F3A1F"/>
    <w:rsid w:val="002F4F5C"/>
    <w:rsid w:val="002F518E"/>
    <w:rsid w:val="002F57A2"/>
    <w:rsid w:val="002F713F"/>
    <w:rsid w:val="002F7B1A"/>
    <w:rsid w:val="00300009"/>
    <w:rsid w:val="00301176"/>
    <w:rsid w:val="00301B1B"/>
    <w:rsid w:val="00302AA1"/>
    <w:rsid w:val="00303D16"/>
    <w:rsid w:val="00304A30"/>
    <w:rsid w:val="003059A8"/>
    <w:rsid w:val="0030671C"/>
    <w:rsid w:val="00307DD3"/>
    <w:rsid w:val="00311599"/>
    <w:rsid w:val="0031201C"/>
    <w:rsid w:val="003124CA"/>
    <w:rsid w:val="00316607"/>
    <w:rsid w:val="003177D0"/>
    <w:rsid w:val="00317CCA"/>
    <w:rsid w:val="00321936"/>
    <w:rsid w:val="00321A74"/>
    <w:rsid w:val="003229A0"/>
    <w:rsid w:val="00322A1D"/>
    <w:rsid w:val="003261A1"/>
    <w:rsid w:val="003266EB"/>
    <w:rsid w:val="00326ADB"/>
    <w:rsid w:val="00331FD4"/>
    <w:rsid w:val="00333DA4"/>
    <w:rsid w:val="003345A0"/>
    <w:rsid w:val="00335FCD"/>
    <w:rsid w:val="0033610E"/>
    <w:rsid w:val="00336144"/>
    <w:rsid w:val="00336564"/>
    <w:rsid w:val="00337A8A"/>
    <w:rsid w:val="00340F48"/>
    <w:rsid w:val="003429BE"/>
    <w:rsid w:val="003438B9"/>
    <w:rsid w:val="003448A0"/>
    <w:rsid w:val="003449B7"/>
    <w:rsid w:val="00345336"/>
    <w:rsid w:val="00347631"/>
    <w:rsid w:val="0034771A"/>
    <w:rsid w:val="00350640"/>
    <w:rsid w:val="00350666"/>
    <w:rsid w:val="0035185E"/>
    <w:rsid w:val="00351C0F"/>
    <w:rsid w:val="0035231A"/>
    <w:rsid w:val="003525D3"/>
    <w:rsid w:val="00352657"/>
    <w:rsid w:val="00352D3D"/>
    <w:rsid w:val="0035362F"/>
    <w:rsid w:val="00353B7B"/>
    <w:rsid w:val="00353B8C"/>
    <w:rsid w:val="00353BCB"/>
    <w:rsid w:val="00354E2D"/>
    <w:rsid w:val="00355C1F"/>
    <w:rsid w:val="0036041F"/>
    <w:rsid w:val="00360924"/>
    <w:rsid w:val="00361AAF"/>
    <w:rsid w:val="0036239F"/>
    <w:rsid w:val="00362D8D"/>
    <w:rsid w:val="00363052"/>
    <w:rsid w:val="003648AB"/>
    <w:rsid w:val="0036507D"/>
    <w:rsid w:val="00365A13"/>
    <w:rsid w:val="003668F0"/>
    <w:rsid w:val="0036759E"/>
    <w:rsid w:val="00367D20"/>
    <w:rsid w:val="00370338"/>
    <w:rsid w:val="003706F2"/>
    <w:rsid w:val="00371E87"/>
    <w:rsid w:val="00371FEA"/>
    <w:rsid w:val="0037232A"/>
    <w:rsid w:val="00373098"/>
    <w:rsid w:val="003733EA"/>
    <w:rsid w:val="003750C6"/>
    <w:rsid w:val="00383F50"/>
    <w:rsid w:val="00390108"/>
    <w:rsid w:val="003952F7"/>
    <w:rsid w:val="003957C3"/>
    <w:rsid w:val="00396642"/>
    <w:rsid w:val="00396709"/>
    <w:rsid w:val="003A0421"/>
    <w:rsid w:val="003A0E52"/>
    <w:rsid w:val="003A4D82"/>
    <w:rsid w:val="003A5770"/>
    <w:rsid w:val="003A5AE5"/>
    <w:rsid w:val="003A649D"/>
    <w:rsid w:val="003A6BD5"/>
    <w:rsid w:val="003A6C5A"/>
    <w:rsid w:val="003A6D94"/>
    <w:rsid w:val="003A740B"/>
    <w:rsid w:val="003A75F4"/>
    <w:rsid w:val="003A7E08"/>
    <w:rsid w:val="003B0BCA"/>
    <w:rsid w:val="003B1409"/>
    <w:rsid w:val="003B287A"/>
    <w:rsid w:val="003B346D"/>
    <w:rsid w:val="003B49D3"/>
    <w:rsid w:val="003B594F"/>
    <w:rsid w:val="003B5F0A"/>
    <w:rsid w:val="003B69B7"/>
    <w:rsid w:val="003B7150"/>
    <w:rsid w:val="003C1AB6"/>
    <w:rsid w:val="003C242A"/>
    <w:rsid w:val="003C3B26"/>
    <w:rsid w:val="003C4021"/>
    <w:rsid w:val="003D1112"/>
    <w:rsid w:val="003D16A2"/>
    <w:rsid w:val="003D3073"/>
    <w:rsid w:val="003D3BF5"/>
    <w:rsid w:val="003D559D"/>
    <w:rsid w:val="003D5ABE"/>
    <w:rsid w:val="003D60A8"/>
    <w:rsid w:val="003D7D61"/>
    <w:rsid w:val="003E030D"/>
    <w:rsid w:val="003E3B70"/>
    <w:rsid w:val="003E417E"/>
    <w:rsid w:val="003E574E"/>
    <w:rsid w:val="003E7C72"/>
    <w:rsid w:val="003E7DB2"/>
    <w:rsid w:val="003F0E59"/>
    <w:rsid w:val="003F3201"/>
    <w:rsid w:val="003F4345"/>
    <w:rsid w:val="003F5118"/>
    <w:rsid w:val="003F5C71"/>
    <w:rsid w:val="003F5E79"/>
    <w:rsid w:val="003F6846"/>
    <w:rsid w:val="0040130A"/>
    <w:rsid w:val="00403FBC"/>
    <w:rsid w:val="0040487E"/>
    <w:rsid w:val="00410177"/>
    <w:rsid w:val="00411A95"/>
    <w:rsid w:val="004129C0"/>
    <w:rsid w:val="00413A8B"/>
    <w:rsid w:val="00413A97"/>
    <w:rsid w:val="004146AF"/>
    <w:rsid w:val="00417DAA"/>
    <w:rsid w:val="0042064F"/>
    <w:rsid w:val="00423AB3"/>
    <w:rsid w:val="00427CF4"/>
    <w:rsid w:val="00430D59"/>
    <w:rsid w:val="00431B02"/>
    <w:rsid w:val="00431D69"/>
    <w:rsid w:val="0043287E"/>
    <w:rsid w:val="00432C60"/>
    <w:rsid w:val="0043351D"/>
    <w:rsid w:val="00433D9E"/>
    <w:rsid w:val="00434ED0"/>
    <w:rsid w:val="00435843"/>
    <w:rsid w:val="004374B3"/>
    <w:rsid w:val="00437AC9"/>
    <w:rsid w:val="00440050"/>
    <w:rsid w:val="00440E19"/>
    <w:rsid w:val="004449CB"/>
    <w:rsid w:val="00444F6C"/>
    <w:rsid w:val="00445B50"/>
    <w:rsid w:val="00446478"/>
    <w:rsid w:val="004465F3"/>
    <w:rsid w:val="00446801"/>
    <w:rsid w:val="0044709D"/>
    <w:rsid w:val="00447CF5"/>
    <w:rsid w:val="00450F32"/>
    <w:rsid w:val="00451EC3"/>
    <w:rsid w:val="00453247"/>
    <w:rsid w:val="00455418"/>
    <w:rsid w:val="004559F6"/>
    <w:rsid w:val="004567A6"/>
    <w:rsid w:val="0045727D"/>
    <w:rsid w:val="00457785"/>
    <w:rsid w:val="00460977"/>
    <w:rsid w:val="00460A37"/>
    <w:rsid w:val="0046117A"/>
    <w:rsid w:val="0046258D"/>
    <w:rsid w:val="00462668"/>
    <w:rsid w:val="0046350F"/>
    <w:rsid w:val="00463B0A"/>
    <w:rsid w:val="00463D86"/>
    <w:rsid w:val="00465CD4"/>
    <w:rsid w:val="00467653"/>
    <w:rsid w:val="0047028C"/>
    <w:rsid w:val="0047089D"/>
    <w:rsid w:val="00472812"/>
    <w:rsid w:val="00475C85"/>
    <w:rsid w:val="00477375"/>
    <w:rsid w:val="00477E05"/>
    <w:rsid w:val="004806EF"/>
    <w:rsid w:val="00480A87"/>
    <w:rsid w:val="00481F97"/>
    <w:rsid w:val="00481FD4"/>
    <w:rsid w:val="00482BE5"/>
    <w:rsid w:val="00485669"/>
    <w:rsid w:val="004866F6"/>
    <w:rsid w:val="0048684E"/>
    <w:rsid w:val="00486DBB"/>
    <w:rsid w:val="00487F82"/>
    <w:rsid w:val="004900D4"/>
    <w:rsid w:val="00490168"/>
    <w:rsid w:val="00490E57"/>
    <w:rsid w:val="00491023"/>
    <w:rsid w:val="00492483"/>
    <w:rsid w:val="004939A7"/>
    <w:rsid w:val="00494748"/>
    <w:rsid w:val="00494961"/>
    <w:rsid w:val="00494CC4"/>
    <w:rsid w:val="004956ED"/>
    <w:rsid w:val="00497002"/>
    <w:rsid w:val="00497555"/>
    <w:rsid w:val="0049780A"/>
    <w:rsid w:val="00497CE0"/>
    <w:rsid w:val="004A0716"/>
    <w:rsid w:val="004A1B5F"/>
    <w:rsid w:val="004A228E"/>
    <w:rsid w:val="004A2794"/>
    <w:rsid w:val="004A444F"/>
    <w:rsid w:val="004A45D7"/>
    <w:rsid w:val="004B1AD5"/>
    <w:rsid w:val="004B2142"/>
    <w:rsid w:val="004B2798"/>
    <w:rsid w:val="004B3E00"/>
    <w:rsid w:val="004B4007"/>
    <w:rsid w:val="004B490E"/>
    <w:rsid w:val="004B56AA"/>
    <w:rsid w:val="004B648F"/>
    <w:rsid w:val="004B6AA0"/>
    <w:rsid w:val="004C07D7"/>
    <w:rsid w:val="004C19EF"/>
    <w:rsid w:val="004C2117"/>
    <w:rsid w:val="004C3AB8"/>
    <w:rsid w:val="004C43B2"/>
    <w:rsid w:val="004C5C15"/>
    <w:rsid w:val="004C7B6C"/>
    <w:rsid w:val="004C7CEB"/>
    <w:rsid w:val="004D528F"/>
    <w:rsid w:val="004D5BE8"/>
    <w:rsid w:val="004D7E2D"/>
    <w:rsid w:val="004D7F2F"/>
    <w:rsid w:val="004E23BE"/>
    <w:rsid w:val="004E2AF4"/>
    <w:rsid w:val="004E3778"/>
    <w:rsid w:val="004E568C"/>
    <w:rsid w:val="004E7082"/>
    <w:rsid w:val="004F09DE"/>
    <w:rsid w:val="004F1222"/>
    <w:rsid w:val="004F1E6D"/>
    <w:rsid w:val="004F2087"/>
    <w:rsid w:val="004F2B4A"/>
    <w:rsid w:val="004F2C43"/>
    <w:rsid w:val="004F31F9"/>
    <w:rsid w:val="004F4CAC"/>
    <w:rsid w:val="004F6145"/>
    <w:rsid w:val="004F6806"/>
    <w:rsid w:val="0050087D"/>
    <w:rsid w:val="00501433"/>
    <w:rsid w:val="0050226F"/>
    <w:rsid w:val="00502F10"/>
    <w:rsid w:val="00503978"/>
    <w:rsid w:val="0050461C"/>
    <w:rsid w:val="0050485D"/>
    <w:rsid w:val="0050532D"/>
    <w:rsid w:val="00505AAC"/>
    <w:rsid w:val="00506458"/>
    <w:rsid w:val="005070C9"/>
    <w:rsid w:val="00511433"/>
    <w:rsid w:val="00511EA2"/>
    <w:rsid w:val="0051285B"/>
    <w:rsid w:val="005128F8"/>
    <w:rsid w:val="00514CE1"/>
    <w:rsid w:val="00516EF5"/>
    <w:rsid w:val="005203F2"/>
    <w:rsid w:val="00520997"/>
    <w:rsid w:val="0052135F"/>
    <w:rsid w:val="005225D4"/>
    <w:rsid w:val="005228C4"/>
    <w:rsid w:val="00524255"/>
    <w:rsid w:val="00525DDD"/>
    <w:rsid w:val="00525E37"/>
    <w:rsid w:val="00526113"/>
    <w:rsid w:val="00526BEF"/>
    <w:rsid w:val="00527A35"/>
    <w:rsid w:val="00530A98"/>
    <w:rsid w:val="00531C26"/>
    <w:rsid w:val="00532C81"/>
    <w:rsid w:val="00533114"/>
    <w:rsid w:val="00533D2E"/>
    <w:rsid w:val="00535FB4"/>
    <w:rsid w:val="00536EA1"/>
    <w:rsid w:val="005419D4"/>
    <w:rsid w:val="00542C7C"/>
    <w:rsid w:val="00547E0B"/>
    <w:rsid w:val="00550C07"/>
    <w:rsid w:val="0055298D"/>
    <w:rsid w:val="00553454"/>
    <w:rsid w:val="00556920"/>
    <w:rsid w:val="005572EF"/>
    <w:rsid w:val="00560F73"/>
    <w:rsid w:val="00561DA2"/>
    <w:rsid w:val="00563ADC"/>
    <w:rsid w:val="0056448C"/>
    <w:rsid w:val="005646BF"/>
    <w:rsid w:val="005650FD"/>
    <w:rsid w:val="0056548D"/>
    <w:rsid w:val="0056662A"/>
    <w:rsid w:val="00567BCB"/>
    <w:rsid w:val="005719A3"/>
    <w:rsid w:val="0057273D"/>
    <w:rsid w:val="005731A5"/>
    <w:rsid w:val="00573DA0"/>
    <w:rsid w:val="00574153"/>
    <w:rsid w:val="00575C7D"/>
    <w:rsid w:val="00575E1C"/>
    <w:rsid w:val="0057737C"/>
    <w:rsid w:val="00577C86"/>
    <w:rsid w:val="005827AB"/>
    <w:rsid w:val="00582F63"/>
    <w:rsid w:val="00584A65"/>
    <w:rsid w:val="005853D6"/>
    <w:rsid w:val="00585DC8"/>
    <w:rsid w:val="0059067C"/>
    <w:rsid w:val="00590D6E"/>
    <w:rsid w:val="00593031"/>
    <w:rsid w:val="00593BD7"/>
    <w:rsid w:val="00593C4D"/>
    <w:rsid w:val="00593FB6"/>
    <w:rsid w:val="005947E0"/>
    <w:rsid w:val="00595450"/>
    <w:rsid w:val="005976E8"/>
    <w:rsid w:val="005A0692"/>
    <w:rsid w:val="005A0847"/>
    <w:rsid w:val="005A19B1"/>
    <w:rsid w:val="005A1F43"/>
    <w:rsid w:val="005A2391"/>
    <w:rsid w:val="005A32AE"/>
    <w:rsid w:val="005A4680"/>
    <w:rsid w:val="005A4D8C"/>
    <w:rsid w:val="005A5436"/>
    <w:rsid w:val="005A56FF"/>
    <w:rsid w:val="005A57A3"/>
    <w:rsid w:val="005A5919"/>
    <w:rsid w:val="005B0E90"/>
    <w:rsid w:val="005B1069"/>
    <w:rsid w:val="005B2FAF"/>
    <w:rsid w:val="005B382E"/>
    <w:rsid w:val="005B3E52"/>
    <w:rsid w:val="005B42FF"/>
    <w:rsid w:val="005B6A44"/>
    <w:rsid w:val="005B6EC7"/>
    <w:rsid w:val="005B6EF0"/>
    <w:rsid w:val="005C0469"/>
    <w:rsid w:val="005C08DC"/>
    <w:rsid w:val="005C242A"/>
    <w:rsid w:val="005C42AA"/>
    <w:rsid w:val="005C49C0"/>
    <w:rsid w:val="005C4E46"/>
    <w:rsid w:val="005C7805"/>
    <w:rsid w:val="005D125C"/>
    <w:rsid w:val="005D1F83"/>
    <w:rsid w:val="005D3011"/>
    <w:rsid w:val="005D4700"/>
    <w:rsid w:val="005D5121"/>
    <w:rsid w:val="005D548E"/>
    <w:rsid w:val="005D5F34"/>
    <w:rsid w:val="005D60D1"/>
    <w:rsid w:val="005D750A"/>
    <w:rsid w:val="005D7CEE"/>
    <w:rsid w:val="005E0837"/>
    <w:rsid w:val="005E0D82"/>
    <w:rsid w:val="005E1D7F"/>
    <w:rsid w:val="005E4F83"/>
    <w:rsid w:val="005E6E6C"/>
    <w:rsid w:val="005E753C"/>
    <w:rsid w:val="005F0933"/>
    <w:rsid w:val="005F0C4B"/>
    <w:rsid w:val="005F282F"/>
    <w:rsid w:val="005F2FBF"/>
    <w:rsid w:val="005F30DE"/>
    <w:rsid w:val="005F35E3"/>
    <w:rsid w:val="005F39FD"/>
    <w:rsid w:val="005F6030"/>
    <w:rsid w:val="006004E3"/>
    <w:rsid w:val="00601961"/>
    <w:rsid w:val="00602558"/>
    <w:rsid w:val="00602733"/>
    <w:rsid w:val="00603754"/>
    <w:rsid w:val="00604A33"/>
    <w:rsid w:val="006127D9"/>
    <w:rsid w:val="00612FDB"/>
    <w:rsid w:val="0061445A"/>
    <w:rsid w:val="006144F3"/>
    <w:rsid w:val="00614ECE"/>
    <w:rsid w:val="00623B9C"/>
    <w:rsid w:val="006247F7"/>
    <w:rsid w:val="006249EB"/>
    <w:rsid w:val="00624B1A"/>
    <w:rsid w:val="00624DFD"/>
    <w:rsid w:val="006329D8"/>
    <w:rsid w:val="00632BBD"/>
    <w:rsid w:val="00632C4E"/>
    <w:rsid w:val="0063338D"/>
    <w:rsid w:val="00635B0C"/>
    <w:rsid w:val="006365A1"/>
    <w:rsid w:val="00636DE9"/>
    <w:rsid w:val="00637069"/>
    <w:rsid w:val="0063759F"/>
    <w:rsid w:val="00637E2E"/>
    <w:rsid w:val="00641AD4"/>
    <w:rsid w:val="0064241D"/>
    <w:rsid w:val="00644100"/>
    <w:rsid w:val="00647431"/>
    <w:rsid w:val="00647708"/>
    <w:rsid w:val="00647995"/>
    <w:rsid w:val="00647D15"/>
    <w:rsid w:val="0065330D"/>
    <w:rsid w:val="006534D2"/>
    <w:rsid w:val="006548C8"/>
    <w:rsid w:val="00654D63"/>
    <w:rsid w:val="0065543E"/>
    <w:rsid w:val="006562FF"/>
    <w:rsid w:val="00660C54"/>
    <w:rsid w:val="00661F41"/>
    <w:rsid w:val="00661F64"/>
    <w:rsid w:val="006621A1"/>
    <w:rsid w:val="006634E4"/>
    <w:rsid w:val="006642B0"/>
    <w:rsid w:val="00667D94"/>
    <w:rsid w:val="0067088C"/>
    <w:rsid w:val="00671CB1"/>
    <w:rsid w:val="00671E61"/>
    <w:rsid w:val="00672590"/>
    <w:rsid w:val="00672BE5"/>
    <w:rsid w:val="006736A5"/>
    <w:rsid w:val="006751E4"/>
    <w:rsid w:val="006758C6"/>
    <w:rsid w:val="00676E1D"/>
    <w:rsid w:val="00677F92"/>
    <w:rsid w:val="00680473"/>
    <w:rsid w:val="00682FD4"/>
    <w:rsid w:val="00685F4D"/>
    <w:rsid w:val="006865C7"/>
    <w:rsid w:val="00686FA0"/>
    <w:rsid w:val="0068726E"/>
    <w:rsid w:val="006924F6"/>
    <w:rsid w:val="00693D68"/>
    <w:rsid w:val="00694CFF"/>
    <w:rsid w:val="006974B5"/>
    <w:rsid w:val="006A0047"/>
    <w:rsid w:val="006A0BB5"/>
    <w:rsid w:val="006A3DB9"/>
    <w:rsid w:val="006A45DA"/>
    <w:rsid w:val="006A4DD0"/>
    <w:rsid w:val="006A6625"/>
    <w:rsid w:val="006A7E2F"/>
    <w:rsid w:val="006B34A5"/>
    <w:rsid w:val="006B3CCE"/>
    <w:rsid w:val="006B4068"/>
    <w:rsid w:val="006B414C"/>
    <w:rsid w:val="006B5049"/>
    <w:rsid w:val="006B608F"/>
    <w:rsid w:val="006B6C9C"/>
    <w:rsid w:val="006B6F80"/>
    <w:rsid w:val="006B7813"/>
    <w:rsid w:val="006B7ED4"/>
    <w:rsid w:val="006C2F24"/>
    <w:rsid w:val="006C3620"/>
    <w:rsid w:val="006C4979"/>
    <w:rsid w:val="006C4C72"/>
    <w:rsid w:val="006C53E1"/>
    <w:rsid w:val="006C60A1"/>
    <w:rsid w:val="006C6EB4"/>
    <w:rsid w:val="006C7137"/>
    <w:rsid w:val="006C7694"/>
    <w:rsid w:val="006C7C84"/>
    <w:rsid w:val="006D0786"/>
    <w:rsid w:val="006D0B98"/>
    <w:rsid w:val="006D2057"/>
    <w:rsid w:val="006D298C"/>
    <w:rsid w:val="006D322C"/>
    <w:rsid w:val="006D49E5"/>
    <w:rsid w:val="006D4D55"/>
    <w:rsid w:val="006D5067"/>
    <w:rsid w:val="006D7255"/>
    <w:rsid w:val="006D7DF3"/>
    <w:rsid w:val="006E16F3"/>
    <w:rsid w:val="006E2585"/>
    <w:rsid w:val="006E4628"/>
    <w:rsid w:val="006E6996"/>
    <w:rsid w:val="006E7D39"/>
    <w:rsid w:val="006F1636"/>
    <w:rsid w:val="006F1CCD"/>
    <w:rsid w:val="006F2B55"/>
    <w:rsid w:val="006F4EF4"/>
    <w:rsid w:val="006F5032"/>
    <w:rsid w:val="006F5E2E"/>
    <w:rsid w:val="006F6D2C"/>
    <w:rsid w:val="00700084"/>
    <w:rsid w:val="007003AF"/>
    <w:rsid w:val="00700A86"/>
    <w:rsid w:val="00702605"/>
    <w:rsid w:val="0070357C"/>
    <w:rsid w:val="0070392C"/>
    <w:rsid w:val="0070652B"/>
    <w:rsid w:val="00710E20"/>
    <w:rsid w:val="007123BF"/>
    <w:rsid w:val="007127D7"/>
    <w:rsid w:val="0071325F"/>
    <w:rsid w:val="00713AC8"/>
    <w:rsid w:val="00714440"/>
    <w:rsid w:val="0071544B"/>
    <w:rsid w:val="007156AE"/>
    <w:rsid w:val="007161C9"/>
    <w:rsid w:val="007175D6"/>
    <w:rsid w:val="00722BF1"/>
    <w:rsid w:val="00724135"/>
    <w:rsid w:val="007243E4"/>
    <w:rsid w:val="007249FE"/>
    <w:rsid w:val="00726DFE"/>
    <w:rsid w:val="007273DE"/>
    <w:rsid w:val="00731EE4"/>
    <w:rsid w:val="007328B8"/>
    <w:rsid w:val="007329EB"/>
    <w:rsid w:val="00736195"/>
    <w:rsid w:val="007403B6"/>
    <w:rsid w:val="00741568"/>
    <w:rsid w:val="00741986"/>
    <w:rsid w:val="00742389"/>
    <w:rsid w:val="00743E44"/>
    <w:rsid w:val="007440E1"/>
    <w:rsid w:val="00747964"/>
    <w:rsid w:val="00747FB0"/>
    <w:rsid w:val="007504F9"/>
    <w:rsid w:val="00750FB2"/>
    <w:rsid w:val="00752C8A"/>
    <w:rsid w:val="00752D2B"/>
    <w:rsid w:val="00753269"/>
    <w:rsid w:val="0075362B"/>
    <w:rsid w:val="00753DBA"/>
    <w:rsid w:val="00754F57"/>
    <w:rsid w:val="007554CD"/>
    <w:rsid w:val="0075629F"/>
    <w:rsid w:val="00756595"/>
    <w:rsid w:val="00756A9B"/>
    <w:rsid w:val="00756F8E"/>
    <w:rsid w:val="0075712B"/>
    <w:rsid w:val="007630E7"/>
    <w:rsid w:val="00763A58"/>
    <w:rsid w:val="0076403D"/>
    <w:rsid w:val="00766ABE"/>
    <w:rsid w:val="007672A0"/>
    <w:rsid w:val="00770E74"/>
    <w:rsid w:val="00771814"/>
    <w:rsid w:val="007721B2"/>
    <w:rsid w:val="00774606"/>
    <w:rsid w:val="007757C3"/>
    <w:rsid w:val="007765DA"/>
    <w:rsid w:val="00780613"/>
    <w:rsid w:val="0078296A"/>
    <w:rsid w:val="00782AB0"/>
    <w:rsid w:val="0078453E"/>
    <w:rsid w:val="00784CBF"/>
    <w:rsid w:val="00784E4B"/>
    <w:rsid w:val="00785602"/>
    <w:rsid w:val="0078772B"/>
    <w:rsid w:val="00797300"/>
    <w:rsid w:val="00797415"/>
    <w:rsid w:val="007978C5"/>
    <w:rsid w:val="00797FD8"/>
    <w:rsid w:val="007A0BF3"/>
    <w:rsid w:val="007A0D2D"/>
    <w:rsid w:val="007A107C"/>
    <w:rsid w:val="007A4AF4"/>
    <w:rsid w:val="007A5A20"/>
    <w:rsid w:val="007A6586"/>
    <w:rsid w:val="007B09D6"/>
    <w:rsid w:val="007B16DE"/>
    <w:rsid w:val="007B1715"/>
    <w:rsid w:val="007B1ACF"/>
    <w:rsid w:val="007B2E08"/>
    <w:rsid w:val="007B3422"/>
    <w:rsid w:val="007B38C6"/>
    <w:rsid w:val="007B41BE"/>
    <w:rsid w:val="007B72A5"/>
    <w:rsid w:val="007B7930"/>
    <w:rsid w:val="007C20E9"/>
    <w:rsid w:val="007C2274"/>
    <w:rsid w:val="007C3048"/>
    <w:rsid w:val="007C56C0"/>
    <w:rsid w:val="007C5878"/>
    <w:rsid w:val="007C664D"/>
    <w:rsid w:val="007C7990"/>
    <w:rsid w:val="007D0035"/>
    <w:rsid w:val="007D0677"/>
    <w:rsid w:val="007D15F0"/>
    <w:rsid w:val="007D1D76"/>
    <w:rsid w:val="007D2570"/>
    <w:rsid w:val="007D289C"/>
    <w:rsid w:val="007D2FD3"/>
    <w:rsid w:val="007D4823"/>
    <w:rsid w:val="007D58A5"/>
    <w:rsid w:val="007D7AD9"/>
    <w:rsid w:val="007E1380"/>
    <w:rsid w:val="007E1C82"/>
    <w:rsid w:val="007E2DE0"/>
    <w:rsid w:val="007E3600"/>
    <w:rsid w:val="007E6E1A"/>
    <w:rsid w:val="007E7163"/>
    <w:rsid w:val="007F096D"/>
    <w:rsid w:val="007F44AF"/>
    <w:rsid w:val="007F564C"/>
    <w:rsid w:val="007F5D6A"/>
    <w:rsid w:val="00801BB5"/>
    <w:rsid w:val="00802833"/>
    <w:rsid w:val="00804225"/>
    <w:rsid w:val="00804792"/>
    <w:rsid w:val="0080509F"/>
    <w:rsid w:val="00805758"/>
    <w:rsid w:val="00810229"/>
    <w:rsid w:val="00810E96"/>
    <w:rsid w:val="00811E2B"/>
    <w:rsid w:val="00812103"/>
    <w:rsid w:val="00814817"/>
    <w:rsid w:val="00814C33"/>
    <w:rsid w:val="008160F3"/>
    <w:rsid w:val="0081740A"/>
    <w:rsid w:val="00825775"/>
    <w:rsid w:val="00834AA5"/>
    <w:rsid w:val="00834CEA"/>
    <w:rsid w:val="00834FEA"/>
    <w:rsid w:val="00836837"/>
    <w:rsid w:val="00837025"/>
    <w:rsid w:val="00841167"/>
    <w:rsid w:val="0084139D"/>
    <w:rsid w:val="00842641"/>
    <w:rsid w:val="00842748"/>
    <w:rsid w:val="0084354A"/>
    <w:rsid w:val="008456FE"/>
    <w:rsid w:val="00846339"/>
    <w:rsid w:val="00846D1E"/>
    <w:rsid w:val="00846F8D"/>
    <w:rsid w:val="0084722E"/>
    <w:rsid w:val="00847384"/>
    <w:rsid w:val="008473DA"/>
    <w:rsid w:val="00847EB6"/>
    <w:rsid w:val="00847ED8"/>
    <w:rsid w:val="00850407"/>
    <w:rsid w:val="0085314A"/>
    <w:rsid w:val="00853F09"/>
    <w:rsid w:val="00854BC0"/>
    <w:rsid w:val="0085519B"/>
    <w:rsid w:val="00856E01"/>
    <w:rsid w:val="00857356"/>
    <w:rsid w:val="008573C4"/>
    <w:rsid w:val="00861806"/>
    <w:rsid w:val="00863595"/>
    <w:rsid w:val="0086476C"/>
    <w:rsid w:val="00870F9D"/>
    <w:rsid w:val="008710CA"/>
    <w:rsid w:val="00874C39"/>
    <w:rsid w:val="00874CD7"/>
    <w:rsid w:val="0087559B"/>
    <w:rsid w:val="0087597C"/>
    <w:rsid w:val="00877D05"/>
    <w:rsid w:val="00880198"/>
    <w:rsid w:val="0088107F"/>
    <w:rsid w:val="00881814"/>
    <w:rsid w:val="00881D4F"/>
    <w:rsid w:val="00882756"/>
    <w:rsid w:val="00883FFB"/>
    <w:rsid w:val="00885257"/>
    <w:rsid w:val="00887006"/>
    <w:rsid w:val="00890ED8"/>
    <w:rsid w:val="00891D07"/>
    <w:rsid w:val="0089231E"/>
    <w:rsid w:val="0089397E"/>
    <w:rsid w:val="00894F59"/>
    <w:rsid w:val="008950C3"/>
    <w:rsid w:val="00896EEE"/>
    <w:rsid w:val="00897311"/>
    <w:rsid w:val="008973AF"/>
    <w:rsid w:val="008A23EE"/>
    <w:rsid w:val="008A25A6"/>
    <w:rsid w:val="008A30B7"/>
    <w:rsid w:val="008A3582"/>
    <w:rsid w:val="008A3C99"/>
    <w:rsid w:val="008A5679"/>
    <w:rsid w:val="008A66A9"/>
    <w:rsid w:val="008B0296"/>
    <w:rsid w:val="008B10EF"/>
    <w:rsid w:val="008B1E56"/>
    <w:rsid w:val="008B1EEF"/>
    <w:rsid w:val="008B28E1"/>
    <w:rsid w:val="008B51FD"/>
    <w:rsid w:val="008B630D"/>
    <w:rsid w:val="008B6D1D"/>
    <w:rsid w:val="008B6DFD"/>
    <w:rsid w:val="008C281F"/>
    <w:rsid w:val="008C2944"/>
    <w:rsid w:val="008C2AE5"/>
    <w:rsid w:val="008C6476"/>
    <w:rsid w:val="008C718B"/>
    <w:rsid w:val="008D116B"/>
    <w:rsid w:val="008D36C6"/>
    <w:rsid w:val="008D3C6A"/>
    <w:rsid w:val="008D4126"/>
    <w:rsid w:val="008D458F"/>
    <w:rsid w:val="008D461D"/>
    <w:rsid w:val="008D4E6E"/>
    <w:rsid w:val="008D5928"/>
    <w:rsid w:val="008E2AA1"/>
    <w:rsid w:val="008E3078"/>
    <w:rsid w:val="008E3E81"/>
    <w:rsid w:val="008E634B"/>
    <w:rsid w:val="008E6427"/>
    <w:rsid w:val="008E6907"/>
    <w:rsid w:val="008E69B8"/>
    <w:rsid w:val="008E6BA0"/>
    <w:rsid w:val="008E70D1"/>
    <w:rsid w:val="008E7A92"/>
    <w:rsid w:val="008E7D7C"/>
    <w:rsid w:val="008F4B67"/>
    <w:rsid w:val="008F4F3C"/>
    <w:rsid w:val="008F639F"/>
    <w:rsid w:val="008F65EE"/>
    <w:rsid w:val="008F767E"/>
    <w:rsid w:val="00900458"/>
    <w:rsid w:val="0090099C"/>
    <w:rsid w:val="009034D0"/>
    <w:rsid w:val="00903E49"/>
    <w:rsid w:val="0090543E"/>
    <w:rsid w:val="009055D2"/>
    <w:rsid w:val="009059B2"/>
    <w:rsid w:val="00905DB9"/>
    <w:rsid w:val="00907BBF"/>
    <w:rsid w:val="00910572"/>
    <w:rsid w:val="00910730"/>
    <w:rsid w:val="009109E1"/>
    <w:rsid w:val="009112F3"/>
    <w:rsid w:val="00913D3E"/>
    <w:rsid w:val="009174D1"/>
    <w:rsid w:val="0092079C"/>
    <w:rsid w:val="009235C4"/>
    <w:rsid w:val="00924F11"/>
    <w:rsid w:val="00931C64"/>
    <w:rsid w:val="00931DDB"/>
    <w:rsid w:val="0093454D"/>
    <w:rsid w:val="009359EE"/>
    <w:rsid w:val="00935DD8"/>
    <w:rsid w:val="00936431"/>
    <w:rsid w:val="00936F89"/>
    <w:rsid w:val="0093737E"/>
    <w:rsid w:val="0094011F"/>
    <w:rsid w:val="009409FC"/>
    <w:rsid w:val="00943F5F"/>
    <w:rsid w:val="0094664B"/>
    <w:rsid w:val="00947293"/>
    <w:rsid w:val="00951DDA"/>
    <w:rsid w:val="009525EB"/>
    <w:rsid w:val="0095323A"/>
    <w:rsid w:val="009558A3"/>
    <w:rsid w:val="00955A03"/>
    <w:rsid w:val="00956024"/>
    <w:rsid w:val="00960369"/>
    <w:rsid w:val="00961412"/>
    <w:rsid w:val="00962C12"/>
    <w:rsid w:val="00963947"/>
    <w:rsid w:val="00965C16"/>
    <w:rsid w:val="00966D60"/>
    <w:rsid w:val="0096720C"/>
    <w:rsid w:val="0096746C"/>
    <w:rsid w:val="0097027A"/>
    <w:rsid w:val="00971BAB"/>
    <w:rsid w:val="009725D5"/>
    <w:rsid w:val="0097274B"/>
    <w:rsid w:val="00973890"/>
    <w:rsid w:val="009765E2"/>
    <w:rsid w:val="00977DA6"/>
    <w:rsid w:val="00977DEB"/>
    <w:rsid w:val="00980EEB"/>
    <w:rsid w:val="00982099"/>
    <w:rsid w:val="00983BF4"/>
    <w:rsid w:val="00985087"/>
    <w:rsid w:val="009851D8"/>
    <w:rsid w:val="00985630"/>
    <w:rsid w:val="0098628D"/>
    <w:rsid w:val="00986E50"/>
    <w:rsid w:val="00986E5B"/>
    <w:rsid w:val="00987B83"/>
    <w:rsid w:val="00990DD0"/>
    <w:rsid w:val="0099169F"/>
    <w:rsid w:val="00991B0B"/>
    <w:rsid w:val="00991D2F"/>
    <w:rsid w:val="009947F0"/>
    <w:rsid w:val="009955DD"/>
    <w:rsid w:val="009961A1"/>
    <w:rsid w:val="00996D73"/>
    <w:rsid w:val="00997035"/>
    <w:rsid w:val="009A16B1"/>
    <w:rsid w:val="009A1840"/>
    <w:rsid w:val="009A41B8"/>
    <w:rsid w:val="009A48C8"/>
    <w:rsid w:val="009A66EA"/>
    <w:rsid w:val="009A6F1E"/>
    <w:rsid w:val="009A722F"/>
    <w:rsid w:val="009B03A5"/>
    <w:rsid w:val="009B0976"/>
    <w:rsid w:val="009B18AB"/>
    <w:rsid w:val="009B296E"/>
    <w:rsid w:val="009B3915"/>
    <w:rsid w:val="009B503E"/>
    <w:rsid w:val="009B6553"/>
    <w:rsid w:val="009C25E2"/>
    <w:rsid w:val="009C3E0B"/>
    <w:rsid w:val="009C4AC7"/>
    <w:rsid w:val="009C5421"/>
    <w:rsid w:val="009C64C9"/>
    <w:rsid w:val="009D03CD"/>
    <w:rsid w:val="009D15AC"/>
    <w:rsid w:val="009D1782"/>
    <w:rsid w:val="009D1C32"/>
    <w:rsid w:val="009D24AA"/>
    <w:rsid w:val="009D24C4"/>
    <w:rsid w:val="009D257D"/>
    <w:rsid w:val="009D2DEA"/>
    <w:rsid w:val="009D3050"/>
    <w:rsid w:val="009D3776"/>
    <w:rsid w:val="009D4155"/>
    <w:rsid w:val="009D4F05"/>
    <w:rsid w:val="009D51D3"/>
    <w:rsid w:val="009D6DCA"/>
    <w:rsid w:val="009D75AE"/>
    <w:rsid w:val="009D7C6B"/>
    <w:rsid w:val="009E0DE5"/>
    <w:rsid w:val="009E1FAD"/>
    <w:rsid w:val="009E27D9"/>
    <w:rsid w:val="009E5469"/>
    <w:rsid w:val="009E72DF"/>
    <w:rsid w:val="009E7CF5"/>
    <w:rsid w:val="009F00A5"/>
    <w:rsid w:val="009F0328"/>
    <w:rsid w:val="009F3800"/>
    <w:rsid w:val="009F3DA8"/>
    <w:rsid w:val="009F459D"/>
    <w:rsid w:val="009F658B"/>
    <w:rsid w:val="009F77E7"/>
    <w:rsid w:val="009F79CB"/>
    <w:rsid w:val="009F7BEF"/>
    <w:rsid w:val="009F7BFB"/>
    <w:rsid w:val="00A00247"/>
    <w:rsid w:val="00A00AE2"/>
    <w:rsid w:val="00A00FCA"/>
    <w:rsid w:val="00A02D70"/>
    <w:rsid w:val="00A05A82"/>
    <w:rsid w:val="00A06B58"/>
    <w:rsid w:val="00A07D2E"/>
    <w:rsid w:val="00A10B45"/>
    <w:rsid w:val="00A10C12"/>
    <w:rsid w:val="00A13240"/>
    <w:rsid w:val="00A132E2"/>
    <w:rsid w:val="00A1404C"/>
    <w:rsid w:val="00A1653F"/>
    <w:rsid w:val="00A1752A"/>
    <w:rsid w:val="00A17852"/>
    <w:rsid w:val="00A21D01"/>
    <w:rsid w:val="00A21FEF"/>
    <w:rsid w:val="00A24793"/>
    <w:rsid w:val="00A256A5"/>
    <w:rsid w:val="00A2612D"/>
    <w:rsid w:val="00A26897"/>
    <w:rsid w:val="00A307EF"/>
    <w:rsid w:val="00A31BDF"/>
    <w:rsid w:val="00A327E1"/>
    <w:rsid w:val="00A34398"/>
    <w:rsid w:val="00A344B7"/>
    <w:rsid w:val="00A35167"/>
    <w:rsid w:val="00A35282"/>
    <w:rsid w:val="00A3574C"/>
    <w:rsid w:val="00A36034"/>
    <w:rsid w:val="00A407DC"/>
    <w:rsid w:val="00A40CF2"/>
    <w:rsid w:val="00A421C2"/>
    <w:rsid w:val="00A43CE0"/>
    <w:rsid w:val="00A4423B"/>
    <w:rsid w:val="00A44313"/>
    <w:rsid w:val="00A4540F"/>
    <w:rsid w:val="00A466F1"/>
    <w:rsid w:val="00A473C1"/>
    <w:rsid w:val="00A474DA"/>
    <w:rsid w:val="00A476C9"/>
    <w:rsid w:val="00A47A3B"/>
    <w:rsid w:val="00A50365"/>
    <w:rsid w:val="00A519B5"/>
    <w:rsid w:val="00A538B0"/>
    <w:rsid w:val="00A55F31"/>
    <w:rsid w:val="00A60987"/>
    <w:rsid w:val="00A60EE9"/>
    <w:rsid w:val="00A61B76"/>
    <w:rsid w:val="00A62393"/>
    <w:rsid w:val="00A62D80"/>
    <w:rsid w:val="00A6301F"/>
    <w:rsid w:val="00A63431"/>
    <w:rsid w:val="00A63EE6"/>
    <w:rsid w:val="00A63F46"/>
    <w:rsid w:val="00A65F93"/>
    <w:rsid w:val="00A6748E"/>
    <w:rsid w:val="00A710E9"/>
    <w:rsid w:val="00A71C8A"/>
    <w:rsid w:val="00A73A2C"/>
    <w:rsid w:val="00A748E1"/>
    <w:rsid w:val="00A755AF"/>
    <w:rsid w:val="00A765C6"/>
    <w:rsid w:val="00A778B3"/>
    <w:rsid w:val="00A81709"/>
    <w:rsid w:val="00A8289E"/>
    <w:rsid w:val="00A8334E"/>
    <w:rsid w:val="00A83FE2"/>
    <w:rsid w:val="00A901FD"/>
    <w:rsid w:val="00A90D4D"/>
    <w:rsid w:val="00A91463"/>
    <w:rsid w:val="00A92BFD"/>
    <w:rsid w:val="00A965E1"/>
    <w:rsid w:val="00A97258"/>
    <w:rsid w:val="00A97865"/>
    <w:rsid w:val="00AA14F0"/>
    <w:rsid w:val="00AA1A2D"/>
    <w:rsid w:val="00AA1C29"/>
    <w:rsid w:val="00AA3132"/>
    <w:rsid w:val="00AA4C6E"/>
    <w:rsid w:val="00AA4D8B"/>
    <w:rsid w:val="00AA55EA"/>
    <w:rsid w:val="00AB055D"/>
    <w:rsid w:val="00AB0AC8"/>
    <w:rsid w:val="00AB3581"/>
    <w:rsid w:val="00AB372C"/>
    <w:rsid w:val="00AB3DAF"/>
    <w:rsid w:val="00AB4EBD"/>
    <w:rsid w:val="00AB6BB2"/>
    <w:rsid w:val="00AB7D05"/>
    <w:rsid w:val="00AC1094"/>
    <w:rsid w:val="00AC1628"/>
    <w:rsid w:val="00AC2BB4"/>
    <w:rsid w:val="00AC3DF8"/>
    <w:rsid w:val="00AC6A08"/>
    <w:rsid w:val="00AC77A2"/>
    <w:rsid w:val="00AC7AF2"/>
    <w:rsid w:val="00AD118B"/>
    <w:rsid w:val="00AD4094"/>
    <w:rsid w:val="00AD4DBF"/>
    <w:rsid w:val="00AD73E7"/>
    <w:rsid w:val="00AE05D6"/>
    <w:rsid w:val="00AE137F"/>
    <w:rsid w:val="00AE1D85"/>
    <w:rsid w:val="00AE27B7"/>
    <w:rsid w:val="00AE34F8"/>
    <w:rsid w:val="00AE464E"/>
    <w:rsid w:val="00AE6D2F"/>
    <w:rsid w:val="00AE7694"/>
    <w:rsid w:val="00AF0C47"/>
    <w:rsid w:val="00AF12FE"/>
    <w:rsid w:val="00AF1541"/>
    <w:rsid w:val="00AF2100"/>
    <w:rsid w:val="00AF24A2"/>
    <w:rsid w:val="00AF25AB"/>
    <w:rsid w:val="00AF3611"/>
    <w:rsid w:val="00AF3677"/>
    <w:rsid w:val="00AF397C"/>
    <w:rsid w:val="00AF3A0C"/>
    <w:rsid w:val="00AF47CE"/>
    <w:rsid w:val="00AF47EA"/>
    <w:rsid w:val="00AF537D"/>
    <w:rsid w:val="00AF79BF"/>
    <w:rsid w:val="00B004EC"/>
    <w:rsid w:val="00B00791"/>
    <w:rsid w:val="00B01A05"/>
    <w:rsid w:val="00B01B90"/>
    <w:rsid w:val="00B02297"/>
    <w:rsid w:val="00B03A7A"/>
    <w:rsid w:val="00B04C8E"/>
    <w:rsid w:val="00B05137"/>
    <w:rsid w:val="00B06E78"/>
    <w:rsid w:val="00B07E62"/>
    <w:rsid w:val="00B11276"/>
    <w:rsid w:val="00B112EB"/>
    <w:rsid w:val="00B14D53"/>
    <w:rsid w:val="00B16439"/>
    <w:rsid w:val="00B16B1F"/>
    <w:rsid w:val="00B17437"/>
    <w:rsid w:val="00B20E0E"/>
    <w:rsid w:val="00B213B0"/>
    <w:rsid w:val="00B2281C"/>
    <w:rsid w:val="00B22889"/>
    <w:rsid w:val="00B240BA"/>
    <w:rsid w:val="00B25978"/>
    <w:rsid w:val="00B25BB6"/>
    <w:rsid w:val="00B25C29"/>
    <w:rsid w:val="00B26896"/>
    <w:rsid w:val="00B30705"/>
    <w:rsid w:val="00B3102E"/>
    <w:rsid w:val="00B31C52"/>
    <w:rsid w:val="00B31EC1"/>
    <w:rsid w:val="00B32C47"/>
    <w:rsid w:val="00B35E2B"/>
    <w:rsid w:val="00B364FB"/>
    <w:rsid w:val="00B36EEA"/>
    <w:rsid w:val="00B37AAF"/>
    <w:rsid w:val="00B42D5C"/>
    <w:rsid w:val="00B42FE4"/>
    <w:rsid w:val="00B43434"/>
    <w:rsid w:val="00B43EBF"/>
    <w:rsid w:val="00B44067"/>
    <w:rsid w:val="00B44B5B"/>
    <w:rsid w:val="00B44EB7"/>
    <w:rsid w:val="00B453EC"/>
    <w:rsid w:val="00B47E4C"/>
    <w:rsid w:val="00B50BE2"/>
    <w:rsid w:val="00B513FA"/>
    <w:rsid w:val="00B51602"/>
    <w:rsid w:val="00B517E5"/>
    <w:rsid w:val="00B51C1E"/>
    <w:rsid w:val="00B529BC"/>
    <w:rsid w:val="00B5302C"/>
    <w:rsid w:val="00B53ED8"/>
    <w:rsid w:val="00B54449"/>
    <w:rsid w:val="00B564BC"/>
    <w:rsid w:val="00B5671C"/>
    <w:rsid w:val="00B567EC"/>
    <w:rsid w:val="00B56D8D"/>
    <w:rsid w:val="00B57C88"/>
    <w:rsid w:val="00B6218E"/>
    <w:rsid w:val="00B63DDD"/>
    <w:rsid w:val="00B662C5"/>
    <w:rsid w:val="00B67402"/>
    <w:rsid w:val="00B70A9C"/>
    <w:rsid w:val="00B71F79"/>
    <w:rsid w:val="00B729FE"/>
    <w:rsid w:val="00B72D91"/>
    <w:rsid w:val="00B73BD3"/>
    <w:rsid w:val="00B74DB2"/>
    <w:rsid w:val="00B75366"/>
    <w:rsid w:val="00B75A4A"/>
    <w:rsid w:val="00B82187"/>
    <w:rsid w:val="00B85102"/>
    <w:rsid w:val="00B8533B"/>
    <w:rsid w:val="00B90173"/>
    <w:rsid w:val="00B9097A"/>
    <w:rsid w:val="00B9174B"/>
    <w:rsid w:val="00B92128"/>
    <w:rsid w:val="00B950AB"/>
    <w:rsid w:val="00B95B5C"/>
    <w:rsid w:val="00B967E3"/>
    <w:rsid w:val="00B968CA"/>
    <w:rsid w:val="00B97E66"/>
    <w:rsid w:val="00BA276A"/>
    <w:rsid w:val="00BA4557"/>
    <w:rsid w:val="00BA459C"/>
    <w:rsid w:val="00BA4A13"/>
    <w:rsid w:val="00BA5678"/>
    <w:rsid w:val="00BA5DDF"/>
    <w:rsid w:val="00BA68E5"/>
    <w:rsid w:val="00BB004D"/>
    <w:rsid w:val="00BB35F3"/>
    <w:rsid w:val="00BB4090"/>
    <w:rsid w:val="00BB54F3"/>
    <w:rsid w:val="00BB559A"/>
    <w:rsid w:val="00BC078F"/>
    <w:rsid w:val="00BC0ED4"/>
    <w:rsid w:val="00BC158C"/>
    <w:rsid w:val="00BC27AC"/>
    <w:rsid w:val="00BC29B4"/>
    <w:rsid w:val="00BC2EAB"/>
    <w:rsid w:val="00BC3376"/>
    <w:rsid w:val="00BC3439"/>
    <w:rsid w:val="00BC4C5B"/>
    <w:rsid w:val="00BC52BC"/>
    <w:rsid w:val="00BC6DD4"/>
    <w:rsid w:val="00BC73FF"/>
    <w:rsid w:val="00BD0CAD"/>
    <w:rsid w:val="00BD2ACF"/>
    <w:rsid w:val="00BD32F5"/>
    <w:rsid w:val="00BD39B7"/>
    <w:rsid w:val="00BD44F5"/>
    <w:rsid w:val="00BD5709"/>
    <w:rsid w:val="00BD6186"/>
    <w:rsid w:val="00BE0A83"/>
    <w:rsid w:val="00BE19AE"/>
    <w:rsid w:val="00BE1F27"/>
    <w:rsid w:val="00BE270A"/>
    <w:rsid w:val="00BE317A"/>
    <w:rsid w:val="00BE331A"/>
    <w:rsid w:val="00BE7A60"/>
    <w:rsid w:val="00BF0DD5"/>
    <w:rsid w:val="00BF1267"/>
    <w:rsid w:val="00BF27EE"/>
    <w:rsid w:val="00BF462E"/>
    <w:rsid w:val="00BF5AB7"/>
    <w:rsid w:val="00C00148"/>
    <w:rsid w:val="00C027A1"/>
    <w:rsid w:val="00C03A35"/>
    <w:rsid w:val="00C044B9"/>
    <w:rsid w:val="00C05230"/>
    <w:rsid w:val="00C056C3"/>
    <w:rsid w:val="00C0596F"/>
    <w:rsid w:val="00C07A17"/>
    <w:rsid w:val="00C10DFF"/>
    <w:rsid w:val="00C12449"/>
    <w:rsid w:val="00C12F43"/>
    <w:rsid w:val="00C13B64"/>
    <w:rsid w:val="00C13BFA"/>
    <w:rsid w:val="00C13CC6"/>
    <w:rsid w:val="00C143D5"/>
    <w:rsid w:val="00C15D82"/>
    <w:rsid w:val="00C166FF"/>
    <w:rsid w:val="00C23607"/>
    <w:rsid w:val="00C25F2A"/>
    <w:rsid w:val="00C263D9"/>
    <w:rsid w:val="00C26853"/>
    <w:rsid w:val="00C30FAD"/>
    <w:rsid w:val="00C31B54"/>
    <w:rsid w:val="00C31E0F"/>
    <w:rsid w:val="00C31F80"/>
    <w:rsid w:val="00C36C24"/>
    <w:rsid w:val="00C372EF"/>
    <w:rsid w:val="00C40B90"/>
    <w:rsid w:val="00C41DAF"/>
    <w:rsid w:val="00C424ED"/>
    <w:rsid w:val="00C4448D"/>
    <w:rsid w:val="00C445A1"/>
    <w:rsid w:val="00C445CE"/>
    <w:rsid w:val="00C4633C"/>
    <w:rsid w:val="00C465C8"/>
    <w:rsid w:val="00C46791"/>
    <w:rsid w:val="00C472CE"/>
    <w:rsid w:val="00C505DB"/>
    <w:rsid w:val="00C50891"/>
    <w:rsid w:val="00C5149D"/>
    <w:rsid w:val="00C521B8"/>
    <w:rsid w:val="00C527E7"/>
    <w:rsid w:val="00C535B2"/>
    <w:rsid w:val="00C53BB7"/>
    <w:rsid w:val="00C5558D"/>
    <w:rsid w:val="00C558BA"/>
    <w:rsid w:val="00C6198C"/>
    <w:rsid w:val="00C63A95"/>
    <w:rsid w:val="00C64791"/>
    <w:rsid w:val="00C64CA7"/>
    <w:rsid w:val="00C65399"/>
    <w:rsid w:val="00C657B5"/>
    <w:rsid w:val="00C65D07"/>
    <w:rsid w:val="00C66C85"/>
    <w:rsid w:val="00C671B2"/>
    <w:rsid w:val="00C67473"/>
    <w:rsid w:val="00C67572"/>
    <w:rsid w:val="00C738EB"/>
    <w:rsid w:val="00C73920"/>
    <w:rsid w:val="00C73B7C"/>
    <w:rsid w:val="00C74117"/>
    <w:rsid w:val="00C743D1"/>
    <w:rsid w:val="00C77293"/>
    <w:rsid w:val="00C800E6"/>
    <w:rsid w:val="00C805F6"/>
    <w:rsid w:val="00C818A1"/>
    <w:rsid w:val="00C82155"/>
    <w:rsid w:val="00C824CF"/>
    <w:rsid w:val="00C82724"/>
    <w:rsid w:val="00C8283A"/>
    <w:rsid w:val="00C831EE"/>
    <w:rsid w:val="00C838D4"/>
    <w:rsid w:val="00C847AD"/>
    <w:rsid w:val="00C84DDF"/>
    <w:rsid w:val="00C856D9"/>
    <w:rsid w:val="00C870DA"/>
    <w:rsid w:val="00C874E1"/>
    <w:rsid w:val="00C87D36"/>
    <w:rsid w:val="00C903E0"/>
    <w:rsid w:val="00C91825"/>
    <w:rsid w:val="00C91C3A"/>
    <w:rsid w:val="00C92810"/>
    <w:rsid w:val="00C93C1F"/>
    <w:rsid w:val="00C96621"/>
    <w:rsid w:val="00C96C91"/>
    <w:rsid w:val="00CA2425"/>
    <w:rsid w:val="00CA2BFB"/>
    <w:rsid w:val="00CA3006"/>
    <w:rsid w:val="00CA4E3C"/>
    <w:rsid w:val="00CA57D7"/>
    <w:rsid w:val="00CA643B"/>
    <w:rsid w:val="00CA65A3"/>
    <w:rsid w:val="00CA7B00"/>
    <w:rsid w:val="00CB0C47"/>
    <w:rsid w:val="00CB110F"/>
    <w:rsid w:val="00CB15CD"/>
    <w:rsid w:val="00CB40EB"/>
    <w:rsid w:val="00CB5679"/>
    <w:rsid w:val="00CB69CD"/>
    <w:rsid w:val="00CB7C66"/>
    <w:rsid w:val="00CC11CA"/>
    <w:rsid w:val="00CC1393"/>
    <w:rsid w:val="00CC38DD"/>
    <w:rsid w:val="00CC3B1C"/>
    <w:rsid w:val="00CC4B56"/>
    <w:rsid w:val="00CC50F8"/>
    <w:rsid w:val="00CC597C"/>
    <w:rsid w:val="00CC6354"/>
    <w:rsid w:val="00CC6444"/>
    <w:rsid w:val="00CC68FD"/>
    <w:rsid w:val="00CC6D4B"/>
    <w:rsid w:val="00CC7E74"/>
    <w:rsid w:val="00CD0089"/>
    <w:rsid w:val="00CD0DF0"/>
    <w:rsid w:val="00CD27A8"/>
    <w:rsid w:val="00CD2B88"/>
    <w:rsid w:val="00CD3796"/>
    <w:rsid w:val="00CD6234"/>
    <w:rsid w:val="00CD6341"/>
    <w:rsid w:val="00CD7B33"/>
    <w:rsid w:val="00CE0B94"/>
    <w:rsid w:val="00CE11D0"/>
    <w:rsid w:val="00CE1865"/>
    <w:rsid w:val="00CE25B3"/>
    <w:rsid w:val="00CE43FB"/>
    <w:rsid w:val="00CE552A"/>
    <w:rsid w:val="00CE5F57"/>
    <w:rsid w:val="00CF126F"/>
    <w:rsid w:val="00CF303F"/>
    <w:rsid w:val="00CF3FAE"/>
    <w:rsid w:val="00CF4C42"/>
    <w:rsid w:val="00CF4C8D"/>
    <w:rsid w:val="00CF517F"/>
    <w:rsid w:val="00CF5AE9"/>
    <w:rsid w:val="00CF6646"/>
    <w:rsid w:val="00CF7C28"/>
    <w:rsid w:val="00D01EDB"/>
    <w:rsid w:val="00D0257B"/>
    <w:rsid w:val="00D0391F"/>
    <w:rsid w:val="00D05229"/>
    <w:rsid w:val="00D053A5"/>
    <w:rsid w:val="00D07594"/>
    <w:rsid w:val="00D10D31"/>
    <w:rsid w:val="00D114F8"/>
    <w:rsid w:val="00D11DB0"/>
    <w:rsid w:val="00D121CD"/>
    <w:rsid w:val="00D155A4"/>
    <w:rsid w:val="00D15FFB"/>
    <w:rsid w:val="00D215D8"/>
    <w:rsid w:val="00D215DE"/>
    <w:rsid w:val="00D21A2D"/>
    <w:rsid w:val="00D223E0"/>
    <w:rsid w:val="00D24437"/>
    <w:rsid w:val="00D2576F"/>
    <w:rsid w:val="00D25DB5"/>
    <w:rsid w:val="00D3091A"/>
    <w:rsid w:val="00D31A31"/>
    <w:rsid w:val="00D3210C"/>
    <w:rsid w:val="00D32327"/>
    <w:rsid w:val="00D3318A"/>
    <w:rsid w:val="00D33731"/>
    <w:rsid w:val="00D360B2"/>
    <w:rsid w:val="00D36701"/>
    <w:rsid w:val="00D3745F"/>
    <w:rsid w:val="00D40998"/>
    <w:rsid w:val="00D41336"/>
    <w:rsid w:val="00D43946"/>
    <w:rsid w:val="00D44FF4"/>
    <w:rsid w:val="00D469E1"/>
    <w:rsid w:val="00D470BB"/>
    <w:rsid w:val="00D52E59"/>
    <w:rsid w:val="00D535D8"/>
    <w:rsid w:val="00D539C4"/>
    <w:rsid w:val="00D551E8"/>
    <w:rsid w:val="00D5547B"/>
    <w:rsid w:val="00D55B1B"/>
    <w:rsid w:val="00D60DED"/>
    <w:rsid w:val="00D60F50"/>
    <w:rsid w:val="00D61742"/>
    <w:rsid w:val="00D629BF"/>
    <w:rsid w:val="00D63A8C"/>
    <w:rsid w:val="00D63CB8"/>
    <w:rsid w:val="00D6478E"/>
    <w:rsid w:val="00D66520"/>
    <w:rsid w:val="00D70605"/>
    <w:rsid w:val="00D707CE"/>
    <w:rsid w:val="00D70EDD"/>
    <w:rsid w:val="00D73818"/>
    <w:rsid w:val="00D754B4"/>
    <w:rsid w:val="00D766ED"/>
    <w:rsid w:val="00D76E45"/>
    <w:rsid w:val="00D8022F"/>
    <w:rsid w:val="00D8234B"/>
    <w:rsid w:val="00D82D98"/>
    <w:rsid w:val="00D83B11"/>
    <w:rsid w:val="00D8410A"/>
    <w:rsid w:val="00D84D56"/>
    <w:rsid w:val="00D84E26"/>
    <w:rsid w:val="00D84F3A"/>
    <w:rsid w:val="00D851BB"/>
    <w:rsid w:val="00D85A60"/>
    <w:rsid w:val="00D867C4"/>
    <w:rsid w:val="00D87F8D"/>
    <w:rsid w:val="00D9035D"/>
    <w:rsid w:val="00D915A1"/>
    <w:rsid w:val="00D91AFF"/>
    <w:rsid w:val="00D91E0D"/>
    <w:rsid w:val="00D92472"/>
    <w:rsid w:val="00D92CF6"/>
    <w:rsid w:val="00D944C4"/>
    <w:rsid w:val="00D94C30"/>
    <w:rsid w:val="00D954BD"/>
    <w:rsid w:val="00D95671"/>
    <w:rsid w:val="00D95821"/>
    <w:rsid w:val="00D959BF"/>
    <w:rsid w:val="00D95B22"/>
    <w:rsid w:val="00D962B1"/>
    <w:rsid w:val="00D9702C"/>
    <w:rsid w:val="00D97204"/>
    <w:rsid w:val="00D97647"/>
    <w:rsid w:val="00DA018A"/>
    <w:rsid w:val="00DA0596"/>
    <w:rsid w:val="00DA1E02"/>
    <w:rsid w:val="00DA350E"/>
    <w:rsid w:val="00DA42E9"/>
    <w:rsid w:val="00DA5A63"/>
    <w:rsid w:val="00DA5F8A"/>
    <w:rsid w:val="00DA64D7"/>
    <w:rsid w:val="00DA678F"/>
    <w:rsid w:val="00DA7D9F"/>
    <w:rsid w:val="00DA7FA4"/>
    <w:rsid w:val="00DB0948"/>
    <w:rsid w:val="00DB42ED"/>
    <w:rsid w:val="00DB43A3"/>
    <w:rsid w:val="00DB4A4C"/>
    <w:rsid w:val="00DB536F"/>
    <w:rsid w:val="00DB55F7"/>
    <w:rsid w:val="00DB6CE5"/>
    <w:rsid w:val="00DC01A6"/>
    <w:rsid w:val="00DC0D46"/>
    <w:rsid w:val="00DC176B"/>
    <w:rsid w:val="00DC2373"/>
    <w:rsid w:val="00DC32B5"/>
    <w:rsid w:val="00DC42AA"/>
    <w:rsid w:val="00DC4555"/>
    <w:rsid w:val="00DC6019"/>
    <w:rsid w:val="00DC68D1"/>
    <w:rsid w:val="00DC6DA6"/>
    <w:rsid w:val="00DC7378"/>
    <w:rsid w:val="00DC7830"/>
    <w:rsid w:val="00DD10BB"/>
    <w:rsid w:val="00DD1650"/>
    <w:rsid w:val="00DD24E2"/>
    <w:rsid w:val="00DD3194"/>
    <w:rsid w:val="00DD4C02"/>
    <w:rsid w:val="00DD51D6"/>
    <w:rsid w:val="00DD53E8"/>
    <w:rsid w:val="00DD58BB"/>
    <w:rsid w:val="00DD5A5A"/>
    <w:rsid w:val="00DD7AB2"/>
    <w:rsid w:val="00DE1062"/>
    <w:rsid w:val="00DE1B1D"/>
    <w:rsid w:val="00DE215A"/>
    <w:rsid w:val="00DE4001"/>
    <w:rsid w:val="00DE4B8F"/>
    <w:rsid w:val="00DE4E25"/>
    <w:rsid w:val="00DE7316"/>
    <w:rsid w:val="00DE7512"/>
    <w:rsid w:val="00DF33E3"/>
    <w:rsid w:val="00DF4E7D"/>
    <w:rsid w:val="00DF768F"/>
    <w:rsid w:val="00DF77A9"/>
    <w:rsid w:val="00DF7E95"/>
    <w:rsid w:val="00E027C9"/>
    <w:rsid w:val="00E051FF"/>
    <w:rsid w:val="00E059DD"/>
    <w:rsid w:val="00E05D85"/>
    <w:rsid w:val="00E068B5"/>
    <w:rsid w:val="00E10598"/>
    <w:rsid w:val="00E12077"/>
    <w:rsid w:val="00E1537C"/>
    <w:rsid w:val="00E170D6"/>
    <w:rsid w:val="00E17557"/>
    <w:rsid w:val="00E20B4D"/>
    <w:rsid w:val="00E21A70"/>
    <w:rsid w:val="00E21F10"/>
    <w:rsid w:val="00E236C1"/>
    <w:rsid w:val="00E25D72"/>
    <w:rsid w:val="00E2731F"/>
    <w:rsid w:val="00E27D08"/>
    <w:rsid w:val="00E376B5"/>
    <w:rsid w:val="00E377AC"/>
    <w:rsid w:val="00E37E10"/>
    <w:rsid w:val="00E40D99"/>
    <w:rsid w:val="00E43722"/>
    <w:rsid w:val="00E4577A"/>
    <w:rsid w:val="00E458D9"/>
    <w:rsid w:val="00E47200"/>
    <w:rsid w:val="00E47712"/>
    <w:rsid w:val="00E524FA"/>
    <w:rsid w:val="00E5425B"/>
    <w:rsid w:val="00E545E5"/>
    <w:rsid w:val="00E56C3A"/>
    <w:rsid w:val="00E57B0A"/>
    <w:rsid w:val="00E57B69"/>
    <w:rsid w:val="00E60BE9"/>
    <w:rsid w:val="00E61D7D"/>
    <w:rsid w:val="00E65045"/>
    <w:rsid w:val="00E655E1"/>
    <w:rsid w:val="00E656A7"/>
    <w:rsid w:val="00E65970"/>
    <w:rsid w:val="00E66476"/>
    <w:rsid w:val="00E66AFC"/>
    <w:rsid w:val="00E66E28"/>
    <w:rsid w:val="00E675A2"/>
    <w:rsid w:val="00E71E91"/>
    <w:rsid w:val="00E73679"/>
    <w:rsid w:val="00E76812"/>
    <w:rsid w:val="00E8056A"/>
    <w:rsid w:val="00E80D4F"/>
    <w:rsid w:val="00E80F45"/>
    <w:rsid w:val="00E81DA2"/>
    <w:rsid w:val="00E82390"/>
    <w:rsid w:val="00E858F6"/>
    <w:rsid w:val="00E86C7B"/>
    <w:rsid w:val="00E90638"/>
    <w:rsid w:val="00E907C9"/>
    <w:rsid w:val="00E91E24"/>
    <w:rsid w:val="00E94009"/>
    <w:rsid w:val="00E954AF"/>
    <w:rsid w:val="00E96C58"/>
    <w:rsid w:val="00E96C76"/>
    <w:rsid w:val="00E96E0E"/>
    <w:rsid w:val="00EA067C"/>
    <w:rsid w:val="00EA10D1"/>
    <w:rsid w:val="00EA2CB5"/>
    <w:rsid w:val="00EA335D"/>
    <w:rsid w:val="00EA3822"/>
    <w:rsid w:val="00EA4816"/>
    <w:rsid w:val="00EA51DE"/>
    <w:rsid w:val="00EA58E4"/>
    <w:rsid w:val="00EA6E47"/>
    <w:rsid w:val="00EB2A80"/>
    <w:rsid w:val="00EB4AEC"/>
    <w:rsid w:val="00EB5B9D"/>
    <w:rsid w:val="00EB767E"/>
    <w:rsid w:val="00EC3661"/>
    <w:rsid w:val="00EC3D52"/>
    <w:rsid w:val="00EC4F4C"/>
    <w:rsid w:val="00EC5B79"/>
    <w:rsid w:val="00ED01D1"/>
    <w:rsid w:val="00ED18DD"/>
    <w:rsid w:val="00ED1952"/>
    <w:rsid w:val="00ED3B1F"/>
    <w:rsid w:val="00ED5616"/>
    <w:rsid w:val="00ED6B71"/>
    <w:rsid w:val="00ED78BC"/>
    <w:rsid w:val="00EE00A4"/>
    <w:rsid w:val="00EE032E"/>
    <w:rsid w:val="00EE0B71"/>
    <w:rsid w:val="00EE364F"/>
    <w:rsid w:val="00EE56D5"/>
    <w:rsid w:val="00EE619F"/>
    <w:rsid w:val="00EE7B44"/>
    <w:rsid w:val="00EF0C2B"/>
    <w:rsid w:val="00EF0CE0"/>
    <w:rsid w:val="00EF217F"/>
    <w:rsid w:val="00EF2391"/>
    <w:rsid w:val="00EF4BBC"/>
    <w:rsid w:val="00EF5B0C"/>
    <w:rsid w:val="00EF721E"/>
    <w:rsid w:val="00F007B2"/>
    <w:rsid w:val="00F01223"/>
    <w:rsid w:val="00F015D2"/>
    <w:rsid w:val="00F022E9"/>
    <w:rsid w:val="00F023BB"/>
    <w:rsid w:val="00F02696"/>
    <w:rsid w:val="00F03120"/>
    <w:rsid w:val="00F03584"/>
    <w:rsid w:val="00F03B55"/>
    <w:rsid w:val="00F06782"/>
    <w:rsid w:val="00F07652"/>
    <w:rsid w:val="00F11869"/>
    <w:rsid w:val="00F11F1A"/>
    <w:rsid w:val="00F125C3"/>
    <w:rsid w:val="00F142D7"/>
    <w:rsid w:val="00F15692"/>
    <w:rsid w:val="00F162A2"/>
    <w:rsid w:val="00F176E6"/>
    <w:rsid w:val="00F2241E"/>
    <w:rsid w:val="00F23F36"/>
    <w:rsid w:val="00F252DD"/>
    <w:rsid w:val="00F26CDC"/>
    <w:rsid w:val="00F2753E"/>
    <w:rsid w:val="00F278B4"/>
    <w:rsid w:val="00F30003"/>
    <w:rsid w:val="00F309F6"/>
    <w:rsid w:val="00F33218"/>
    <w:rsid w:val="00F34738"/>
    <w:rsid w:val="00F34846"/>
    <w:rsid w:val="00F35B6D"/>
    <w:rsid w:val="00F36247"/>
    <w:rsid w:val="00F366F8"/>
    <w:rsid w:val="00F374D0"/>
    <w:rsid w:val="00F405AB"/>
    <w:rsid w:val="00F41BA0"/>
    <w:rsid w:val="00F41BE6"/>
    <w:rsid w:val="00F43C84"/>
    <w:rsid w:val="00F44AB7"/>
    <w:rsid w:val="00F47FC2"/>
    <w:rsid w:val="00F50341"/>
    <w:rsid w:val="00F5042F"/>
    <w:rsid w:val="00F53353"/>
    <w:rsid w:val="00F53EC1"/>
    <w:rsid w:val="00F54695"/>
    <w:rsid w:val="00F548A0"/>
    <w:rsid w:val="00F55BFE"/>
    <w:rsid w:val="00F56339"/>
    <w:rsid w:val="00F56F70"/>
    <w:rsid w:val="00F61A92"/>
    <w:rsid w:val="00F61C44"/>
    <w:rsid w:val="00F61DA5"/>
    <w:rsid w:val="00F61FDA"/>
    <w:rsid w:val="00F6425F"/>
    <w:rsid w:val="00F64332"/>
    <w:rsid w:val="00F675B6"/>
    <w:rsid w:val="00F677D6"/>
    <w:rsid w:val="00F67C14"/>
    <w:rsid w:val="00F67F5E"/>
    <w:rsid w:val="00F70295"/>
    <w:rsid w:val="00F70A7D"/>
    <w:rsid w:val="00F75CA5"/>
    <w:rsid w:val="00F75D93"/>
    <w:rsid w:val="00F7669E"/>
    <w:rsid w:val="00F77A69"/>
    <w:rsid w:val="00F77C67"/>
    <w:rsid w:val="00F800F8"/>
    <w:rsid w:val="00F80213"/>
    <w:rsid w:val="00F80FFC"/>
    <w:rsid w:val="00F8134E"/>
    <w:rsid w:val="00F82474"/>
    <w:rsid w:val="00F83D91"/>
    <w:rsid w:val="00F8456D"/>
    <w:rsid w:val="00F84767"/>
    <w:rsid w:val="00F84DA4"/>
    <w:rsid w:val="00F86B3A"/>
    <w:rsid w:val="00F8759A"/>
    <w:rsid w:val="00F878FA"/>
    <w:rsid w:val="00F91BD0"/>
    <w:rsid w:val="00F920B0"/>
    <w:rsid w:val="00F92428"/>
    <w:rsid w:val="00F9289D"/>
    <w:rsid w:val="00F94C11"/>
    <w:rsid w:val="00F95192"/>
    <w:rsid w:val="00F951B8"/>
    <w:rsid w:val="00F971C3"/>
    <w:rsid w:val="00FA0029"/>
    <w:rsid w:val="00FA0152"/>
    <w:rsid w:val="00FA0C95"/>
    <w:rsid w:val="00FA0E0A"/>
    <w:rsid w:val="00FA59F6"/>
    <w:rsid w:val="00FA6DBC"/>
    <w:rsid w:val="00FB0079"/>
    <w:rsid w:val="00FB215F"/>
    <w:rsid w:val="00FB35F7"/>
    <w:rsid w:val="00FB374C"/>
    <w:rsid w:val="00FB4C11"/>
    <w:rsid w:val="00FB52E1"/>
    <w:rsid w:val="00FB54ED"/>
    <w:rsid w:val="00FB60F8"/>
    <w:rsid w:val="00FC07A0"/>
    <w:rsid w:val="00FC318D"/>
    <w:rsid w:val="00FC3270"/>
    <w:rsid w:val="00FC46BF"/>
    <w:rsid w:val="00FC4DFF"/>
    <w:rsid w:val="00FC6609"/>
    <w:rsid w:val="00FC70C5"/>
    <w:rsid w:val="00FD1441"/>
    <w:rsid w:val="00FD2DED"/>
    <w:rsid w:val="00FD2F45"/>
    <w:rsid w:val="00FD30FB"/>
    <w:rsid w:val="00FD3397"/>
    <w:rsid w:val="00FD4C29"/>
    <w:rsid w:val="00FD4E54"/>
    <w:rsid w:val="00FD5EB2"/>
    <w:rsid w:val="00FD62E9"/>
    <w:rsid w:val="00FD7156"/>
    <w:rsid w:val="00FD748F"/>
    <w:rsid w:val="00FD77D8"/>
    <w:rsid w:val="00FD7D34"/>
    <w:rsid w:val="00FD7EDD"/>
    <w:rsid w:val="00FE068D"/>
    <w:rsid w:val="00FE3933"/>
    <w:rsid w:val="00FE4F48"/>
    <w:rsid w:val="00FE4F88"/>
    <w:rsid w:val="00FE51E1"/>
    <w:rsid w:val="00FE7DF6"/>
    <w:rsid w:val="00FF1FC5"/>
    <w:rsid w:val="00FF2062"/>
    <w:rsid w:val="00FF2B6A"/>
    <w:rsid w:val="00FF3D01"/>
    <w:rsid w:val="00FF4DF9"/>
    <w:rsid w:val="00FF612C"/>
    <w:rsid w:val="00FF63C6"/>
    <w:rsid w:val="00FF6953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A417EE"/>
  <w15:chartTrackingRefBased/>
  <w15:docId w15:val="{FF7D4C12-D80B-47DE-87AA-908FC94C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C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semiHidden/>
    <w:rsid w:val="004F31F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6C65"/>
    <w:pPr>
      <w:shd w:val="clear" w:color="auto" w:fill="000080"/>
    </w:pPr>
    <w:rPr>
      <w:rFonts w:ascii="Tahoma" w:hAnsi="Tahoma" w:cs="Tahoma"/>
    </w:rPr>
  </w:style>
  <w:style w:type="paragraph" w:customStyle="1" w:styleId="ecxmsonormal">
    <w:name w:val="ecxmsonormal"/>
    <w:basedOn w:val="Normal"/>
    <w:rsid w:val="00EF217F"/>
    <w:pPr>
      <w:suppressAutoHyphens w:val="0"/>
      <w:spacing w:after="324"/>
    </w:pPr>
    <w:rPr>
      <w:sz w:val="24"/>
      <w:szCs w:val="24"/>
    </w:rPr>
  </w:style>
  <w:style w:type="table" w:styleId="TableGrid">
    <w:name w:val="Table Grid"/>
    <w:basedOn w:val="TableNormal"/>
    <w:uiPriority w:val="59"/>
    <w:rsid w:val="0025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494C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94CC4"/>
    <w:pPr>
      <w:suppressAutoHyphens w:val="0"/>
      <w:spacing w:after="324"/>
    </w:pPr>
    <w:rPr>
      <w:sz w:val="24"/>
      <w:szCs w:val="24"/>
    </w:rPr>
  </w:style>
  <w:style w:type="character" w:customStyle="1" w:styleId="unsafesenderemail1">
    <w:name w:val="unsafesenderemail1"/>
    <w:basedOn w:val="DefaultParagraphFont"/>
    <w:rsid w:val="00494CC4"/>
  </w:style>
  <w:style w:type="character" w:customStyle="1" w:styleId="date3">
    <w:name w:val="date3"/>
    <w:rsid w:val="00494CC4"/>
    <w:rPr>
      <w:color w:val="666666"/>
    </w:rPr>
  </w:style>
  <w:style w:type="paragraph" w:customStyle="1" w:styleId="ecxmsobodytextindent">
    <w:name w:val="ecxmsobodytextindent"/>
    <w:basedOn w:val="Normal"/>
    <w:rsid w:val="00E458D9"/>
    <w:pPr>
      <w:suppressAutoHyphens w:val="0"/>
      <w:spacing w:after="324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40EB"/>
  </w:style>
  <w:style w:type="paragraph" w:styleId="Footer">
    <w:name w:val="footer"/>
    <w:basedOn w:val="Normal"/>
    <w:link w:val="Foot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40EB"/>
  </w:style>
  <w:style w:type="character" w:styleId="UnresolvedMention">
    <w:name w:val="Unresolved Mention"/>
    <w:uiPriority w:val="99"/>
    <w:semiHidden/>
    <w:unhideWhenUsed/>
    <w:rsid w:val="0001002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5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0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0677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9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1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1777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06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39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04879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48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83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98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572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3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0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331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87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9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76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6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066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01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93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20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306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42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37183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2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9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57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2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9715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56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46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92711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368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06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05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625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6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67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9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3070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70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4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32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72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38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910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3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49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27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6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844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2834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9387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79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0111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0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1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0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2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7671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1067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51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55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25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10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68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1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37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18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11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097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366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68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91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7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94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688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867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660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1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09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238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006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05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1776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2788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52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2048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656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884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674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thersageparish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26CC5-79C3-47C9-A481-BD9D7245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HATHERSAGE PARISH COUNCIL</vt:lpstr>
    </vt:vector>
  </TitlesOfParts>
  <Company>private</Company>
  <LinksUpToDate>false</LinksUpToDate>
  <CharactersWithSpaces>10420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HATHERSAGE PARISH COUNCIL</dc:title>
  <dc:subject/>
  <dc:creator>chris</dc:creator>
  <cp:keywords/>
  <dc:description/>
  <cp:lastModifiedBy>Steve Wyatt</cp:lastModifiedBy>
  <cp:revision>4</cp:revision>
  <cp:lastPrinted>2019-04-02T13:13:00Z</cp:lastPrinted>
  <dcterms:created xsi:type="dcterms:W3CDTF">2019-09-10T15:32:00Z</dcterms:created>
  <dcterms:modified xsi:type="dcterms:W3CDTF">2019-09-10T15:33:00Z</dcterms:modified>
</cp:coreProperties>
</file>