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C06C3" w14:textId="717F6983" w:rsidR="00403EB4" w:rsidRPr="00622282" w:rsidRDefault="002601A1" w:rsidP="00403EB4">
      <w:pPr>
        <w:jc w:val="center"/>
        <w:rPr>
          <w:rFonts w:ascii="Cambria" w:hAnsi="Cambria"/>
          <w:b/>
          <w:sz w:val="28"/>
          <w:szCs w:val="28"/>
        </w:rPr>
      </w:pPr>
      <w:r>
        <w:rPr>
          <w:rFonts w:ascii="Cambria" w:hAnsi="Cambria"/>
          <w:b/>
          <w:sz w:val="28"/>
          <w:szCs w:val="28"/>
        </w:rPr>
        <w:t xml:space="preserve"> </w:t>
      </w:r>
      <w:r w:rsidR="00403EB4" w:rsidRPr="00622282">
        <w:rPr>
          <w:rFonts w:ascii="Cambria" w:hAnsi="Cambria"/>
          <w:b/>
          <w:sz w:val="28"/>
          <w:szCs w:val="28"/>
        </w:rPr>
        <w:t>HATHERSAGE PARISH COUNCIL</w:t>
      </w:r>
    </w:p>
    <w:p w14:paraId="196C57D6" w14:textId="77777777" w:rsidR="00EB6F0F" w:rsidRPr="006C2F24" w:rsidRDefault="00EB6F0F" w:rsidP="00EB6F0F">
      <w:pPr>
        <w:tabs>
          <w:tab w:val="left" w:pos="0"/>
          <w:tab w:val="left" w:pos="6804"/>
        </w:tabs>
        <w:jc w:val="center"/>
        <w:rPr>
          <w:rFonts w:ascii="Calibri" w:hAnsi="Calibri"/>
          <w:i/>
        </w:rPr>
      </w:pPr>
      <w:r>
        <w:rPr>
          <w:rFonts w:ascii="Calibri" w:hAnsi="Calibri"/>
        </w:rPr>
        <w:t>Clerk – Mr Steve Wyatt</w:t>
      </w:r>
      <w:r w:rsidRPr="006C2F24">
        <w:rPr>
          <w:rFonts w:ascii="Calibri" w:hAnsi="Calibri"/>
        </w:rPr>
        <w:t xml:space="preserve">, </w:t>
      </w:r>
      <w:r w:rsidR="00805C20">
        <w:rPr>
          <w:rFonts w:ascii="Calibri" w:hAnsi="Calibri"/>
          <w:i/>
        </w:rPr>
        <w:t>Heart of Hathersage, Main Road, Hathersage, S32 1BB</w:t>
      </w:r>
    </w:p>
    <w:p w14:paraId="6C725CEB" w14:textId="77777777" w:rsidR="00EB6F0F" w:rsidRPr="006C2F24" w:rsidRDefault="00EB6F0F" w:rsidP="00EB6F0F">
      <w:pPr>
        <w:tabs>
          <w:tab w:val="left" w:pos="0"/>
          <w:tab w:val="left" w:pos="6804"/>
        </w:tabs>
        <w:jc w:val="center"/>
        <w:rPr>
          <w:rFonts w:ascii="Calibri" w:hAnsi="Calibri"/>
        </w:rPr>
      </w:pPr>
      <w:r w:rsidRPr="006C2F24">
        <w:rPr>
          <w:rFonts w:ascii="Calibri" w:hAnsi="Calibri"/>
        </w:rPr>
        <w:t>Mob: 07</w:t>
      </w:r>
      <w:r w:rsidR="00D24CF5">
        <w:rPr>
          <w:rFonts w:ascii="Calibri" w:hAnsi="Calibri"/>
        </w:rPr>
        <w:t>4</w:t>
      </w:r>
      <w:r>
        <w:rPr>
          <w:rFonts w:ascii="Calibri" w:hAnsi="Calibri"/>
        </w:rPr>
        <w:t>3</w:t>
      </w:r>
      <w:r w:rsidR="00D24CF5">
        <w:rPr>
          <w:rFonts w:ascii="Calibri" w:hAnsi="Calibri"/>
        </w:rPr>
        <w:t>2</w:t>
      </w:r>
      <w:r>
        <w:rPr>
          <w:rFonts w:ascii="Calibri" w:hAnsi="Calibri"/>
        </w:rPr>
        <w:t>422470</w:t>
      </w:r>
      <w:r w:rsidRPr="006C2F24">
        <w:rPr>
          <w:rFonts w:ascii="Calibri" w:hAnsi="Calibri"/>
        </w:rPr>
        <w:t xml:space="preserve"> Email: </w:t>
      </w:r>
      <w:hyperlink r:id="rId7" w:history="1">
        <w:r w:rsidR="00F01EC4" w:rsidRPr="00AF7A42">
          <w:rPr>
            <w:rStyle w:val="Hyperlink"/>
            <w:rFonts w:ascii="Calibri" w:hAnsi="Calibri"/>
          </w:rPr>
          <w:t>clerk@hathersageparishcouncil.gov.uk</w:t>
        </w:r>
      </w:hyperlink>
      <w:r w:rsidR="00F01EC4">
        <w:rPr>
          <w:rFonts w:ascii="Calibri" w:hAnsi="Calibri"/>
        </w:rPr>
        <w:t xml:space="preserve"> </w:t>
      </w:r>
    </w:p>
    <w:p w14:paraId="7A639BB4" w14:textId="3E162798" w:rsidR="002D53E8" w:rsidRPr="00622282" w:rsidRDefault="00295CF6" w:rsidP="00B129A5">
      <w:pPr>
        <w:tabs>
          <w:tab w:val="left" w:pos="0"/>
          <w:tab w:val="left" w:pos="6804"/>
        </w:tabs>
        <w:jc w:val="right"/>
        <w:rPr>
          <w:rFonts w:ascii="Cambria" w:hAnsi="Cambria"/>
          <w:sz w:val="24"/>
          <w:szCs w:val="24"/>
        </w:rPr>
      </w:pPr>
      <w:r w:rsidRPr="00295CF6">
        <w:rPr>
          <w:rFonts w:ascii="Cambria" w:hAnsi="Cambria"/>
          <w:sz w:val="24"/>
          <w:szCs w:val="24"/>
        </w:rPr>
        <w:t>3</w:t>
      </w:r>
      <w:r w:rsidRPr="00295CF6">
        <w:rPr>
          <w:rFonts w:ascii="Cambria" w:hAnsi="Cambria"/>
          <w:sz w:val="24"/>
          <w:szCs w:val="24"/>
          <w:vertAlign w:val="superscript"/>
        </w:rPr>
        <w:t>rd</w:t>
      </w:r>
      <w:r w:rsidRPr="00295CF6">
        <w:rPr>
          <w:rFonts w:ascii="Cambria" w:hAnsi="Cambria"/>
          <w:sz w:val="24"/>
          <w:szCs w:val="24"/>
        </w:rPr>
        <w:t xml:space="preserve"> </w:t>
      </w:r>
      <w:r w:rsidR="00EB2653" w:rsidRPr="00295CF6">
        <w:rPr>
          <w:rFonts w:ascii="Cambria" w:hAnsi="Cambria"/>
          <w:sz w:val="24"/>
          <w:szCs w:val="24"/>
        </w:rPr>
        <w:t>Oct</w:t>
      </w:r>
      <w:r w:rsidR="00EB2653">
        <w:rPr>
          <w:rFonts w:ascii="Cambria" w:hAnsi="Cambria"/>
          <w:sz w:val="24"/>
          <w:szCs w:val="24"/>
        </w:rPr>
        <w:t>o</w:t>
      </w:r>
      <w:r w:rsidR="00D664ED">
        <w:rPr>
          <w:rFonts w:ascii="Cambria" w:hAnsi="Cambria"/>
          <w:sz w:val="24"/>
          <w:szCs w:val="24"/>
        </w:rPr>
        <w:t>ber</w:t>
      </w:r>
      <w:r w:rsidR="00D516A8">
        <w:rPr>
          <w:rFonts w:ascii="Cambria" w:hAnsi="Cambria"/>
          <w:sz w:val="24"/>
          <w:szCs w:val="24"/>
        </w:rPr>
        <w:t xml:space="preserve"> </w:t>
      </w:r>
      <w:r w:rsidR="002F337B" w:rsidRPr="00622282">
        <w:rPr>
          <w:rFonts w:ascii="Cambria" w:hAnsi="Cambria"/>
          <w:sz w:val="24"/>
          <w:szCs w:val="24"/>
        </w:rPr>
        <w:t>201</w:t>
      </w:r>
      <w:r w:rsidR="00B338F8">
        <w:rPr>
          <w:rFonts w:ascii="Cambria" w:hAnsi="Cambria"/>
          <w:sz w:val="24"/>
          <w:szCs w:val="24"/>
        </w:rPr>
        <w:t>9</w:t>
      </w:r>
    </w:p>
    <w:p w14:paraId="5A593DCD" w14:textId="77777777" w:rsidR="00EA264D" w:rsidRPr="00622282" w:rsidRDefault="00E9629B" w:rsidP="00651B58">
      <w:pPr>
        <w:tabs>
          <w:tab w:val="left" w:pos="0"/>
          <w:tab w:val="left" w:pos="6804"/>
        </w:tabs>
        <w:rPr>
          <w:rFonts w:ascii="Cambria" w:hAnsi="Cambria"/>
          <w:sz w:val="24"/>
          <w:szCs w:val="24"/>
        </w:rPr>
      </w:pPr>
      <w:r w:rsidRPr="00622282">
        <w:rPr>
          <w:rFonts w:ascii="Cambria" w:hAnsi="Cambria"/>
          <w:sz w:val="24"/>
          <w:szCs w:val="24"/>
        </w:rPr>
        <w:t xml:space="preserve">Swimming </w:t>
      </w:r>
      <w:r w:rsidR="003B7B33" w:rsidRPr="00622282">
        <w:rPr>
          <w:rFonts w:ascii="Cambria" w:hAnsi="Cambria"/>
          <w:sz w:val="24"/>
          <w:szCs w:val="24"/>
        </w:rPr>
        <w:t>Pool Committee</w:t>
      </w:r>
      <w:r w:rsidR="00403EB4" w:rsidRPr="00622282">
        <w:rPr>
          <w:rFonts w:ascii="Cambria" w:hAnsi="Cambria"/>
          <w:sz w:val="24"/>
          <w:szCs w:val="24"/>
        </w:rPr>
        <w:t xml:space="preserve"> members,  </w:t>
      </w:r>
      <w:r w:rsidR="00EA264D" w:rsidRPr="00622282">
        <w:rPr>
          <w:rFonts w:ascii="Cambria" w:hAnsi="Cambria"/>
          <w:sz w:val="24"/>
          <w:szCs w:val="24"/>
        </w:rPr>
        <w:tab/>
      </w:r>
      <w:r w:rsidR="007D28E6" w:rsidRPr="00622282">
        <w:rPr>
          <w:rFonts w:ascii="Cambria" w:hAnsi="Cambria"/>
          <w:sz w:val="24"/>
          <w:szCs w:val="24"/>
        </w:rPr>
        <w:t xml:space="preserve">     </w:t>
      </w:r>
      <w:r w:rsidR="00EA264D" w:rsidRPr="00622282">
        <w:rPr>
          <w:rFonts w:ascii="Cambria" w:hAnsi="Cambria"/>
          <w:sz w:val="24"/>
          <w:szCs w:val="24"/>
        </w:rPr>
        <w:t xml:space="preserve"> </w:t>
      </w:r>
      <w:r w:rsidR="00403EB4" w:rsidRPr="00622282">
        <w:rPr>
          <w:rFonts w:ascii="Cambria" w:hAnsi="Cambria"/>
          <w:sz w:val="24"/>
          <w:szCs w:val="24"/>
        </w:rPr>
        <w:t xml:space="preserve">        </w:t>
      </w:r>
      <w:r w:rsidR="00A0188D" w:rsidRPr="00622282">
        <w:rPr>
          <w:rFonts w:ascii="Cambria" w:hAnsi="Cambria"/>
          <w:sz w:val="24"/>
          <w:szCs w:val="24"/>
        </w:rPr>
        <w:t xml:space="preserve">                              </w:t>
      </w:r>
    </w:p>
    <w:p w14:paraId="2CA4D397" w14:textId="16CBFBC0" w:rsidR="00D73BC3" w:rsidRPr="00622282" w:rsidRDefault="006D1E23" w:rsidP="006B1FE1">
      <w:pPr>
        <w:rPr>
          <w:rFonts w:ascii="Cambria" w:hAnsi="Cambria"/>
          <w:sz w:val="24"/>
          <w:szCs w:val="24"/>
        </w:rPr>
      </w:pPr>
      <w:r>
        <w:rPr>
          <w:rFonts w:ascii="Cambria" w:hAnsi="Cambria"/>
          <w:sz w:val="24"/>
          <w:szCs w:val="24"/>
        </w:rPr>
        <w:t xml:space="preserve">Parish Councillors </w:t>
      </w:r>
      <w:r w:rsidR="00324D13">
        <w:rPr>
          <w:rFonts w:ascii="Cambria" w:hAnsi="Cambria"/>
          <w:sz w:val="24"/>
          <w:szCs w:val="24"/>
        </w:rPr>
        <w:t>are summoned to attend</w:t>
      </w:r>
      <w:r w:rsidR="00EA264D" w:rsidRPr="00622282">
        <w:rPr>
          <w:rFonts w:ascii="Cambria" w:hAnsi="Cambria"/>
          <w:sz w:val="24"/>
          <w:szCs w:val="24"/>
        </w:rPr>
        <w:t xml:space="preserve"> a meeting of </w:t>
      </w:r>
      <w:r w:rsidR="00A64CF9" w:rsidRPr="00622282">
        <w:rPr>
          <w:rFonts w:ascii="Cambria" w:hAnsi="Cambria"/>
          <w:sz w:val="24"/>
          <w:szCs w:val="24"/>
        </w:rPr>
        <w:t xml:space="preserve">the </w:t>
      </w:r>
      <w:r w:rsidR="00E9629B" w:rsidRPr="00622282">
        <w:rPr>
          <w:rFonts w:ascii="Cambria" w:hAnsi="Cambria"/>
          <w:sz w:val="24"/>
          <w:szCs w:val="24"/>
        </w:rPr>
        <w:t>Swimming Pool</w:t>
      </w:r>
      <w:r w:rsidR="00A64CF9" w:rsidRPr="00622282">
        <w:rPr>
          <w:rFonts w:ascii="Cambria" w:hAnsi="Cambria"/>
          <w:sz w:val="24"/>
          <w:szCs w:val="24"/>
        </w:rPr>
        <w:t xml:space="preserve"> Committee in the</w:t>
      </w:r>
      <w:r w:rsidR="000A11D9" w:rsidRPr="00EB2653">
        <w:rPr>
          <w:rFonts w:ascii="Cambria" w:hAnsi="Cambria"/>
          <w:color w:val="FF0000"/>
          <w:sz w:val="24"/>
          <w:szCs w:val="24"/>
        </w:rPr>
        <w:t xml:space="preserve"> </w:t>
      </w:r>
      <w:r w:rsidR="00295CF6" w:rsidRPr="00384214">
        <w:rPr>
          <w:rFonts w:ascii="Cambria" w:hAnsi="Cambria"/>
          <w:b/>
          <w:sz w:val="24"/>
          <w:szCs w:val="24"/>
          <w:u w:val="single"/>
        </w:rPr>
        <w:t>Sampson Room</w:t>
      </w:r>
      <w:r w:rsidR="00384214" w:rsidRPr="00384214">
        <w:rPr>
          <w:rFonts w:ascii="Cambria" w:hAnsi="Cambria"/>
          <w:b/>
          <w:sz w:val="24"/>
          <w:szCs w:val="24"/>
          <w:u w:val="single"/>
        </w:rPr>
        <w:t>,</w:t>
      </w:r>
      <w:r w:rsidR="00295CF6" w:rsidRPr="00384214">
        <w:rPr>
          <w:rFonts w:ascii="Cambria" w:hAnsi="Cambria"/>
          <w:b/>
          <w:sz w:val="24"/>
          <w:szCs w:val="24"/>
          <w:u w:val="single"/>
        </w:rPr>
        <w:t xml:space="preserve"> Memorial Hall</w:t>
      </w:r>
      <w:r w:rsidR="00DA39A8" w:rsidRPr="00EB2653">
        <w:rPr>
          <w:rFonts w:ascii="Cambria" w:hAnsi="Cambria"/>
          <w:b/>
          <w:color w:val="FF0000"/>
          <w:sz w:val="24"/>
          <w:szCs w:val="24"/>
        </w:rPr>
        <w:t xml:space="preserve"> </w:t>
      </w:r>
      <w:r w:rsidR="00EA264D" w:rsidRPr="00622282">
        <w:rPr>
          <w:rFonts w:ascii="Cambria" w:hAnsi="Cambria"/>
          <w:sz w:val="24"/>
          <w:szCs w:val="24"/>
        </w:rPr>
        <w:t>on Tuesday</w:t>
      </w:r>
      <w:r w:rsidR="00AA6013">
        <w:rPr>
          <w:rFonts w:ascii="Cambria" w:hAnsi="Cambria"/>
          <w:sz w:val="24"/>
          <w:szCs w:val="24"/>
        </w:rPr>
        <w:t xml:space="preserve"> </w:t>
      </w:r>
      <w:r w:rsidR="00EB2653">
        <w:rPr>
          <w:rFonts w:ascii="Cambria" w:hAnsi="Cambria"/>
          <w:sz w:val="24"/>
          <w:szCs w:val="24"/>
        </w:rPr>
        <w:t>8</w:t>
      </w:r>
      <w:r w:rsidR="004D0957" w:rsidRPr="004D0957">
        <w:rPr>
          <w:rFonts w:ascii="Cambria" w:hAnsi="Cambria"/>
          <w:sz w:val="24"/>
          <w:szCs w:val="24"/>
          <w:vertAlign w:val="superscript"/>
        </w:rPr>
        <w:t>th</w:t>
      </w:r>
      <w:r w:rsidR="004D0957">
        <w:rPr>
          <w:rFonts w:ascii="Cambria" w:hAnsi="Cambria"/>
          <w:sz w:val="24"/>
          <w:szCs w:val="24"/>
        </w:rPr>
        <w:t xml:space="preserve"> </w:t>
      </w:r>
      <w:r w:rsidR="00EB2653">
        <w:rPr>
          <w:rFonts w:ascii="Cambria" w:hAnsi="Cambria"/>
          <w:sz w:val="24"/>
          <w:szCs w:val="24"/>
        </w:rPr>
        <w:t>October</w:t>
      </w:r>
      <w:r w:rsidR="008C784B">
        <w:rPr>
          <w:rFonts w:ascii="Cambria" w:hAnsi="Cambria"/>
          <w:sz w:val="24"/>
          <w:szCs w:val="24"/>
        </w:rPr>
        <w:t xml:space="preserve"> </w:t>
      </w:r>
      <w:r w:rsidR="00EA2061">
        <w:rPr>
          <w:rFonts w:ascii="Cambria" w:hAnsi="Cambria"/>
          <w:sz w:val="24"/>
          <w:szCs w:val="24"/>
        </w:rPr>
        <w:t>201</w:t>
      </w:r>
      <w:r w:rsidR="00B338F8">
        <w:rPr>
          <w:rFonts w:ascii="Cambria" w:hAnsi="Cambria"/>
          <w:sz w:val="24"/>
          <w:szCs w:val="24"/>
        </w:rPr>
        <w:t>9</w:t>
      </w:r>
      <w:r w:rsidR="002050E4" w:rsidRPr="00622282">
        <w:rPr>
          <w:rFonts w:ascii="Cambria" w:hAnsi="Cambria"/>
          <w:sz w:val="24"/>
          <w:szCs w:val="24"/>
        </w:rPr>
        <w:t xml:space="preserve"> at </w:t>
      </w:r>
      <w:r w:rsidR="00D664ED">
        <w:rPr>
          <w:rFonts w:ascii="Cambria" w:hAnsi="Cambria"/>
          <w:sz w:val="24"/>
          <w:szCs w:val="24"/>
        </w:rPr>
        <w:t>7</w:t>
      </w:r>
      <w:r w:rsidR="00EA264D" w:rsidRPr="00622282">
        <w:rPr>
          <w:rFonts w:ascii="Cambria" w:hAnsi="Cambria"/>
          <w:sz w:val="24"/>
          <w:szCs w:val="24"/>
        </w:rPr>
        <w:t>.</w:t>
      </w:r>
      <w:r w:rsidR="00EB2653">
        <w:rPr>
          <w:rFonts w:ascii="Cambria" w:hAnsi="Cambria"/>
          <w:sz w:val="24"/>
          <w:szCs w:val="24"/>
        </w:rPr>
        <w:t>0</w:t>
      </w:r>
      <w:r w:rsidR="00EA264D" w:rsidRPr="00622282">
        <w:rPr>
          <w:rFonts w:ascii="Cambria" w:hAnsi="Cambria"/>
          <w:sz w:val="24"/>
          <w:szCs w:val="24"/>
        </w:rPr>
        <w:t>0 pm.</w:t>
      </w:r>
      <w:r w:rsidR="00403EB4" w:rsidRPr="00622282">
        <w:rPr>
          <w:rFonts w:ascii="Cambria" w:hAnsi="Cambria"/>
          <w:sz w:val="24"/>
          <w:szCs w:val="24"/>
        </w:rPr>
        <w:t xml:space="preserve"> </w:t>
      </w:r>
      <w:r w:rsidR="00EA264D" w:rsidRPr="00622282">
        <w:rPr>
          <w:rFonts w:ascii="Cambria" w:hAnsi="Cambria"/>
          <w:sz w:val="24"/>
          <w:szCs w:val="24"/>
        </w:rPr>
        <w:t>The Agenda for the meeting is set out below.</w:t>
      </w:r>
      <w:r w:rsidR="003E0D47" w:rsidRPr="00622282">
        <w:rPr>
          <w:rFonts w:ascii="Cambria" w:hAnsi="Cambria"/>
          <w:sz w:val="24"/>
          <w:szCs w:val="24"/>
        </w:rPr>
        <w:t xml:space="preserve"> </w:t>
      </w:r>
    </w:p>
    <w:p w14:paraId="70A8BF1F" w14:textId="67E71890" w:rsidR="009D1BF6" w:rsidRDefault="00A8070C" w:rsidP="006B1FE1">
      <w:pPr>
        <w:rPr>
          <w:rFonts w:ascii="Cambria" w:hAnsi="Cambria"/>
          <w:sz w:val="24"/>
          <w:szCs w:val="24"/>
        </w:rPr>
      </w:pPr>
      <w:r>
        <w:rPr>
          <w:rFonts w:ascii="Cambria" w:hAnsi="Cambria"/>
          <w:noProof/>
          <w:sz w:val="24"/>
          <w:szCs w:val="24"/>
          <w:lang w:eastAsia="en-GB"/>
        </w:rPr>
        <w:pict w14:anchorId="3DCBB1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05.75pt;margin-top:7.3pt;width:75.75pt;height:31.5pt;z-index:-251658752" wrapcoords="-214 0 -214 20571 21600 20571 21600 0 -214 0">
            <v:imagedata r:id="rId8" o:title=""/>
            <w10:wrap type="tight"/>
          </v:shape>
        </w:pict>
      </w:r>
    </w:p>
    <w:p w14:paraId="4A5613D5" w14:textId="4717A1D8" w:rsidR="00E9629B" w:rsidRPr="00622282" w:rsidRDefault="00E9629B" w:rsidP="006B1FE1">
      <w:pPr>
        <w:rPr>
          <w:rFonts w:ascii="Cambria" w:hAnsi="Cambria"/>
          <w:sz w:val="24"/>
          <w:szCs w:val="24"/>
        </w:rPr>
      </w:pPr>
      <w:r w:rsidRPr="00622282">
        <w:rPr>
          <w:rFonts w:ascii="Cambria" w:hAnsi="Cambria"/>
          <w:sz w:val="24"/>
          <w:szCs w:val="24"/>
        </w:rPr>
        <w:t>Yours sincerely,</w:t>
      </w:r>
    </w:p>
    <w:p w14:paraId="6343B342" w14:textId="77777777" w:rsidR="006D746D" w:rsidRPr="00622282" w:rsidRDefault="006D746D" w:rsidP="006B1FE1">
      <w:pPr>
        <w:rPr>
          <w:rFonts w:ascii="Cambria" w:hAnsi="Cambria"/>
          <w:sz w:val="24"/>
          <w:szCs w:val="24"/>
        </w:rPr>
      </w:pPr>
    </w:p>
    <w:p w14:paraId="3740E5DC" w14:textId="6C2F4E39" w:rsidR="00EA264D" w:rsidRPr="00622282" w:rsidRDefault="00530F12" w:rsidP="006B1FE1">
      <w:pPr>
        <w:rPr>
          <w:rFonts w:ascii="Cambria" w:hAnsi="Cambria"/>
          <w:sz w:val="24"/>
          <w:szCs w:val="24"/>
        </w:rPr>
      </w:pPr>
      <w:r>
        <w:rPr>
          <w:rFonts w:ascii="Cambria" w:hAnsi="Cambria"/>
          <w:sz w:val="24"/>
          <w:szCs w:val="24"/>
        </w:rPr>
        <w:t>Clerk for Hathersage Parish Council</w:t>
      </w:r>
    </w:p>
    <w:p w14:paraId="4FBEFE90" w14:textId="77777777" w:rsidR="00EA264D" w:rsidRPr="00622282" w:rsidRDefault="00EA264D" w:rsidP="006B1FE1">
      <w:pPr>
        <w:jc w:val="center"/>
        <w:rPr>
          <w:rFonts w:ascii="Cambria" w:hAnsi="Cambria"/>
          <w:sz w:val="24"/>
          <w:szCs w:val="24"/>
          <w:u w:val="single"/>
        </w:rPr>
      </w:pPr>
      <w:r w:rsidRPr="00622282">
        <w:rPr>
          <w:rFonts w:ascii="Cambria" w:hAnsi="Cambria"/>
          <w:sz w:val="24"/>
          <w:szCs w:val="24"/>
          <w:u w:val="single"/>
        </w:rPr>
        <w:t>PUBLIC PARTICIPATION</w:t>
      </w:r>
    </w:p>
    <w:p w14:paraId="36ED851A" w14:textId="77777777" w:rsidR="00B7693F" w:rsidRPr="00622282" w:rsidRDefault="00EA264D" w:rsidP="00403EB4">
      <w:pPr>
        <w:rPr>
          <w:rFonts w:ascii="Cambria" w:hAnsi="Cambria"/>
          <w:sz w:val="24"/>
          <w:szCs w:val="24"/>
        </w:rPr>
      </w:pPr>
      <w:r w:rsidRPr="00622282">
        <w:rPr>
          <w:rFonts w:ascii="Cambria" w:hAnsi="Cambria"/>
          <w:sz w:val="24"/>
          <w:szCs w:val="24"/>
        </w:rPr>
        <w:t xml:space="preserve">A period of not more than ten minutes will be made available </w:t>
      </w:r>
      <w:r w:rsidR="00782771" w:rsidRPr="00622282">
        <w:rPr>
          <w:rFonts w:ascii="Cambria" w:hAnsi="Cambria"/>
          <w:sz w:val="24"/>
          <w:szCs w:val="24"/>
        </w:rPr>
        <w:t xml:space="preserve">at the beginning of the meeting </w:t>
      </w:r>
      <w:r w:rsidRPr="00622282">
        <w:rPr>
          <w:rFonts w:ascii="Cambria" w:hAnsi="Cambria"/>
          <w:sz w:val="24"/>
          <w:szCs w:val="24"/>
        </w:rPr>
        <w:t xml:space="preserve">for members of the public to ask questions or submit comments about </w:t>
      </w:r>
      <w:r w:rsidR="00B7693F" w:rsidRPr="00622282">
        <w:rPr>
          <w:rFonts w:ascii="Cambria" w:hAnsi="Cambria"/>
          <w:sz w:val="24"/>
          <w:szCs w:val="24"/>
        </w:rPr>
        <w:t>Swimming Pool</w:t>
      </w:r>
      <w:r w:rsidRPr="00622282">
        <w:rPr>
          <w:rFonts w:ascii="Cambria" w:hAnsi="Cambria"/>
          <w:sz w:val="24"/>
          <w:szCs w:val="24"/>
        </w:rPr>
        <w:t xml:space="preserve"> </w:t>
      </w:r>
      <w:r w:rsidR="00E53615" w:rsidRPr="00622282">
        <w:rPr>
          <w:rFonts w:ascii="Cambria" w:hAnsi="Cambria"/>
          <w:sz w:val="24"/>
          <w:szCs w:val="24"/>
        </w:rPr>
        <w:t xml:space="preserve">Committee </w:t>
      </w:r>
      <w:r w:rsidRPr="00622282">
        <w:rPr>
          <w:rFonts w:ascii="Cambria" w:hAnsi="Cambria"/>
          <w:sz w:val="24"/>
          <w:szCs w:val="24"/>
        </w:rPr>
        <w:t>matters.</w:t>
      </w:r>
      <w:r w:rsidR="002F69EA" w:rsidRPr="00622282">
        <w:rPr>
          <w:rFonts w:ascii="Cambria" w:hAnsi="Cambria"/>
          <w:sz w:val="24"/>
          <w:szCs w:val="24"/>
        </w:rPr>
        <w:t xml:space="preserve"> </w:t>
      </w:r>
    </w:p>
    <w:p w14:paraId="51181621" w14:textId="77777777" w:rsidR="00EA264D" w:rsidRPr="00622282" w:rsidRDefault="00EA264D" w:rsidP="006B1FE1">
      <w:pPr>
        <w:jc w:val="center"/>
        <w:rPr>
          <w:rFonts w:ascii="Cambria" w:hAnsi="Cambria"/>
          <w:sz w:val="22"/>
          <w:szCs w:val="22"/>
        </w:rPr>
      </w:pPr>
      <w:r w:rsidRPr="00622282">
        <w:rPr>
          <w:rFonts w:ascii="Cambria" w:hAnsi="Cambria"/>
          <w:sz w:val="22"/>
          <w:szCs w:val="22"/>
        </w:rPr>
        <w:t>AGENDA</w:t>
      </w:r>
    </w:p>
    <w:tbl>
      <w:tblPr>
        <w:tblW w:w="10682" w:type="dxa"/>
        <w:tblLook w:val="04A0" w:firstRow="1" w:lastRow="0" w:firstColumn="1" w:lastColumn="0" w:noHBand="0" w:noVBand="1"/>
      </w:tblPr>
      <w:tblGrid>
        <w:gridCol w:w="672"/>
        <w:gridCol w:w="399"/>
        <w:gridCol w:w="9611"/>
      </w:tblGrid>
      <w:tr w:rsidR="00AA6013" w:rsidRPr="00622282" w14:paraId="77719897" w14:textId="77777777" w:rsidTr="00A8070C">
        <w:tc>
          <w:tcPr>
            <w:tcW w:w="672" w:type="dxa"/>
          </w:tcPr>
          <w:p w14:paraId="7DD8CFD3" w14:textId="42CCB055" w:rsidR="00AA6013" w:rsidRDefault="00B96CB1" w:rsidP="00C80395">
            <w:pPr>
              <w:jc w:val="right"/>
              <w:rPr>
                <w:rFonts w:ascii="Cambria" w:hAnsi="Cambria"/>
                <w:sz w:val="24"/>
                <w:szCs w:val="24"/>
              </w:rPr>
            </w:pPr>
            <w:r>
              <w:rPr>
                <w:rFonts w:ascii="Cambria" w:hAnsi="Cambria"/>
                <w:sz w:val="24"/>
                <w:szCs w:val="24"/>
              </w:rPr>
              <w:t>1</w:t>
            </w:r>
            <w:r w:rsidR="00AA6013">
              <w:rPr>
                <w:rFonts w:ascii="Cambria" w:hAnsi="Cambria"/>
                <w:sz w:val="24"/>
                <w:szCs w:val="24"/>
              </w:rPr>
              <w:t>.</w:t>
            </w:r>
          </w:p>
        </w:tc>
        <w:tc>
          <w:tcPr>
            <w:tcW w:w="399" w:type="dxa"/>
          </w:tcPr>
          <w:p w14:paraId="01A9C439" w14:textId="77777777" w:rsidR="00AA6013" w:rsidRPr="00622282" w:rsidRDefault="00AA6013" w:rsidP="00F95A9E">
            <w:pPr>
              <w:jc w:val="center"/>
              <w:rPr>
                <w:rFonts w:ascii="Cambria" w:hAnsi="Cambria"/>
                <w:sz w:val="24"/>
                <w:szCs w:val="24"/>
              </w:rPr>
            </w:pPr>
          </w:p>
        </w:tc>
        <w:tc>
          <w:tcPr>
            <w:tcW w:w="9611" w:type="dxa"/>
          </w:tcPr>
          <w:p w14:paraId="68D967D7" w14:textId="14A2D4E2" w:rsidR="00AA6013" w:rsidRDefault="00AA6013" w:rsidP="00F95A9E">
            <w:pPr>
              <w:rPr>
                <w:rFonts w:ascii="Cambria" w:hAnsi="Cambria"/>
                <w:sz w:val="24"/>
                <w:szCs w:val="24"/>
              </w:rPr>
            </w:pPr>
            <w:r w:rsidRPr="00622282">
              <w:rPr>
                <w:rFonts w:ascii="Cambria" w:hAnsi="Cambria"/>
                <w:sz w:val="24"/>
                <w:szCs w:val="24"/>
              </w:rPr>
              <w:t>Apologies for absence.</w:t>
            </w:r>
          </w:p>
        </w:tc>
      </w:tr>
      <w:tr w:rsidR="008C784B" w:rsidRPr="00622282" w14:paraId="35DB4D4E" w14:textId="77777777" w:rsidTr="00A8070C">
        <w:tc>
          <w:tcPr>
            <w:tcW w:w="672" w:type="dxa"/>
          </w:tcPr>
          <w:p w14:paraId="4664C708" w14:textId="1E808BF9" w:rsidR="008C784B" w:rsidRPr="00622282" w:rsidRDefault="00B96CB1" w:rsidP="00C80395">
            <w:pPr>
              <w:jc w:val="right"/>
              <w:rPr>
                <w:rFonts w:ascii="Cambria" w:hAnsi="Cambria"/>
                <w:sz w:val="24"/>
                <w:szCs w:val="24"/>
              </w:rPr>
            </w:pPr>
            <w:r>
              <w:rPr>
                <w:rFonts w:ascii="Cambria" w:hAnsi="Cambria"/>
                <w:sz w:val="24"/>
                <w:szCs w:val="24"/>
              </w:rPr>
              <w:t>2</w:t>
            </w:r>
            <w:r w:rsidR="008C784B" w:rsidRPr="00622282">
              <w:rPr>
                <w:rFonts w:ascii="Cambria" w:hAnsi="Cambria"/>
                <w:sz w:val="24"/>
                <w:szCs w:val="24"/>
              </w:rPr>
              <w:t>.</w:t>
            </w:r>
          </w:p>
        </w:tc>
        <w:tc>
          <w:tcPr>
            <w:tcW w:w="399" w:type="dxa"/>
          </w:tcPr>
          <w:p w14:paraId="23344F35" w14:textId="77777777" w:rsidR="008C784B" w:rsidRPr="00622282" w:rsidRDefault="008C784B" w:rsidP="00F95A9E">
            <w:pPr>
              <w:jc w:val="center"/>
              <w:rPr>
                <w:rFonts w:ascii="Cambria" w:hAnsi="Cambria"/>
                <w:sz w:val="24"/>
                <w:szCs w:val="24"/>
              </w:rPr>
            </w:pPr>
          </w:p>
        </w:tc>
        <w:tc>
          <w:tcPr>
            <w:tcW w:w="9611" w:type="dxa"/>
          </w:tcPr>
          <w:p w14:paraId="28CF5ACE" w14:textId="77777777" w:rsidR="008C784B" w:rsidRPr="00622282" w:rsidRDefault="008C784B" w:rsidP="00F95A9E">
            <w:pPr>
              <w:rPr>
                <w:rFonts w:ascii="Cambria" w:hAnsi="Cambria"/>
                <w:sz w:val="24"/>
                <w:szCs w:val="24"/>
              </w:rPr>
            </w:pPr>
            <w:r w:rsidRPr="00622282">
              <w:rPr>
                <w:rFonts w:ascii="Cambria" w:hAnsi="Cambria"/>
                <w:sz w:val="24"/>
                <w:szCs w:val="24"/>
              </w:rPr>
              <w:t>To decide any variation in the order of business.</w:t>
            </w:r>
          </w:p>
        </w:tc>
      </w:tr>
      <w:tr w:rsidR="008C784B" w:rsidRPr="00622282" w14:paraId="1E38384B" w14:textId="77777777" w:rsidTr="00A8070C">
        <w:tc>
          <w:tcPr>
            <w:tcW w:w="672" w:type="dxa"/>
          </w:tcPr>
          <w:p w14:paraId="39317337" w14:textId="7BC0A9CC" w:rsidR="008C784B" w:rsidRPr="00622282" w:rsidRDefault="00B96CB1" w:rsidP="00C80395">
            <w:pPr>
              <w:jc w:val="right"/>
              <w:rPr>
                <w:rFonts w:ascii="Cambria" w:hAnsi="Cambria"/>
                <w:sz w:val="24"/>
                <w:szCs w:val="24"/>
              </w:rPr>
            </w:pPr>
            <w:r>
              <w:rPr>
                <w:rFonts w:ascii="Cambria" w:hAnsi="Cambria"/>
                <w:sz w:val="24"/>
                <w:szCs w:val="24"/>
              </w:rPr>
              <w:t>3</w:t>
            </w:r>
            <w:r w:rsidR="008C784B" w:rsidRPr="00622282">
              <w:rPr>
                <w:rFonts w:ascii="Cambria" w:hAnsi="Cambria"/>
                <w:sz w:val="24"/>
                <w:szCs w:val="24"/>
              </w:rPr>
              <w:t>.</w:t>
            </w:r>
          </w:p>
        </w:tc>
        <w:tc>
          <w:tcPr>
            <w:tcW w:w="399" w:type="dxa"/>
          </w:tcPr>
          <w:p w14:paraId="391DE291" w14:textId="77777777" w:rsidR="008C784B" w:rsidRPr="00622282" w:rsidRDefault="008C784B" w:rsidP="00F95A9E">
            <w:pPr>
              <w:jc w:val="center"/>
              <w:rPr>
                <w:rFonts w:ascii="Cambria" w:hAnsi="Cambria"/>
                <w:sz w:val="24"/>
                <w:szCs w:val="24"/>
              </w:rPr>
            </w:pPr>
          </w:p>
        </w:tc>
        <w:tc>
          <w:tcPr>
            <w:tcW w:w="9611" w:type="dxa"/>
          </w:tcPr>
          <w:p w14:paraId="4A89A97F" w14:textId="77777777" w:rsidR="008C784B" w:rsidRPr="00622282" w:rsidRDefault="008C784B" w:rsidP="00F95A9E">
            <w:pPr>
              <w:rPr>
                <w:rFonts w:ascii="Cambria" w:hAnsi="Cambria"/>
                <w:sz w:val="24"/>
                <w:szCs w:val="24"/>
              </w:rPr>
            </w:pPr>
            <w:r w:rsidRPr="00622282">
              <w:rPr>
                <w:rFonts w:ascii="Cambria" w:hAnsi="Cambria"/>
                <w:sz w:val="24"/>
                <w:szCs w:val="24"/>
              </w:rPr>
              <w:t>Declaration of interests.</w:t>
            </w:r>
          </w:p>
        </w:tc>
      </w:tr>
      <w:tr w:rsidR="008C784B" w:rsidRPr="00622282" w14:paraId="29F2D259" w14:textId="77777777" w:rsidTr="00A8070C">
        <w:tc>
          <w:tcPr>
            <w:tcW w:w="672" w:type="dxa"/>
          </w:tcPr>
          <w:p w14:paraId="6DD44FD6" w14:textId="6EF051D3" w:rsidR="008C784B" w:rsidRPr="00622282" w:rsidRDefault="00B96CB1" w:rsidP="00C80395">
            <w:pPr>
              <w:jc w:val="right"/>
              <w:rPr>
                <w:rFonts w:ascii="Cambria" w:hAnsi="Cambria"/>
                <w:sz w:val="24"/>
                <w:szCs w:val="24"/>
              </w:rPr>
            </w:pPr>
            <w:r>
              <w:rPr>
                <w:rFonts w:ascii="Cambria" w:hAnsi="Cambria"/>
                <w:sz w:val="24"/>
                <w:szCs w:val="24"/>
              </w:rPr>
              <w:t>4</w:t>
            </w:r>
            <w:r w:rsidR="008C784B" w:rsidRPr="00622282">
              <w:rPr>
                <w:rFonts w:ascii="Cambria" w:hAnsi="Cambria"/>
                <w:sz w:val="24"/>
                <w:szCs w:val="24"/>
              </w:rPr>
              <w:t>.</w:t>
            </w:r>
          </w:p>
        </w:tc>
        <w:tc>
          <w:tcPr>
            <w:tcW w:w="399" w:type="dxa"/>
          </w:tcPr>
          <w:p w14:paraId="0507C699" w14:textId="77777777" w:rsidR="008C784B" w:rsidRPr="00622282" w:rsidRDefault="008C784B" w:rsidP="00F95A9E">
            <w:pPr>
              <w:jc w:val="center"/>
              <w:rPr>
                <w:rFonts w:ascii="Cambria" w:hAnsi="Cambria"/>
                <w:sz w:val="24"/>
                <w:szCs w:val="24"/>
              </w:rPr>
            </w:pPr>
          </w:p>
        </w:tc>
        <w:tc>
          <w:tcPr>
            <w:tcW w:w="9611" w:type="dxa"/>
          </w:tcPr>
          <w:p w14:paraId="165A86D2" w14:textId="77777777" w:rsidR="008C784B" w:rsidRPr="00622282" w:rsidRDefault="008C784B" w:rsidP="00F95A9E">
            <w:pPr>
              <w:rPr>
                <w:rFonts w:ascii="Cambria" w:hAnsi="Cambria"/>
                <w:sz w:val="24"/>
                <w:szCs w:val="24"/>
              </w:rPr>
            </w:pPr>
            <w:r w:rsidRPr="00622282">
              <w:rPr>
                <w:rFonts w:ascii="Cambria" w:hAnsi="Cambria"/>
                <w:sz w:val="24"/>
                <w:szCs w:val="24"/>
              </w:rPr>
              <w:t>Public participation</w:t>
            </w:r>
            <w:r w:rsidR="00F01EC4">
              <w:rPr>
                <w:rFonts w:ascii="Cambria" w:hAnsi="Cambria"/>
                <w:sz w:val="24"/>
                <w:szCs w:val="24"/>
              </w:rPr>
              <w:t>.</w:t>
            </w:r>
          </w:p>
        </w:tc>
      </w:tr>
      <w:tr w:rsidR="008C784B" w:rsidRPr="00622282" w14:paraId="7F82AA2E" w14:textId="77777777" w:rsidTr="00A8070C">
        <w:tc>
          <w:tcPr>
            <w:tcW w:w="672" w:type="dxa"/>
          </w:tcPr>
          <w:p w14:paraId="637C72AD" w14:textId="0E598D7C" w:rsidR="008C784B" w:rsidRPr="00622282" w:rsidRDefault="00B96CB1" w:rsidP="00C80395">
            <w:pPr>
              <w:jc w:val="right"/>
              <w:rPr>
                <w:rFonts w:ascii="Cambria" w:hAnsi="Cambria"/>
                <w:sz w:val="24"/>
                <w:szCs w:val="24"/>
              </w:rPr>
            </w:pPr>
            <w:r>
              <w:rPr>
                <w:rFonts w:ascii="Cambria" w:hAnsi="Cambria"/>
                <w:sz w:val="24"/>
                <w:szCs w:val="24"/>
              </w:rPr>
              <w:t>5</w:t>
            </w:r>
            <w:r w:rsidR="008C784B" w:rsidRPr="00622282">
              <w:rPr>
                <w:rFonts w:ascii="Cambria" w:hAnsi="Cambria"/>
                <w:sz w:val="24"/>
                <w:szCs w:val="24"/>
              </w:rPr>
              <w:t>.</w:t>
            </w:r>
          </w:p>
        </w:tc>
        <w:tc>
          <w:tcPr>
            <w:tcW w:w="399" w:type="dxa"/>
          </w:tcPr>
          <w:p w14:paraId="38484897" w14:textId="77777777" w:rsidR="008C784B" w:rsidRPr="00622282" w:rsidRDefault="008C784B" w:rsidP="00F95A9E">
            <w:pPr>
              <w:jc w:val="center"/>
              <w:rPr>
                <w:rFonts w:ascii="Cambria" w:hAnsi="Cambria"/>
                <w:sz w:val="24"/>
                <w:szCs w:val="24"/>
              </w:rPr>
            </w:pPr>
          </w:p>
        </w:tc>
        <w:tc>
          <w:tcPr>
            <w:tcW w:w="9611" w:type="dxa"/>
          </w:tcPr>
          <w:p w14:paraId="4815985B" w14:textId="55CB09D9" w:rsidR="008C784B" w:rsidRPr="00622282" w:rsidRDefault="008C784B" w:rsidP="003C6400">
            <w:pPr>
              <w:rPr>
                <w:rFonts w:ascii="Cambria" w:hAnsi="Cambria"/>
                <w:sz w:val="24"/>
                <w:szCs w:val="24"/>
              </w:rPr>
            </w:pPr>
            <w:r w:rsidRPr="00622282">
              <w:rPr>
                <w:rFonts w:ascii="Cambria" w:hAnsi="Cambria"/>
                <w:sz w:val="24"/>
                <w:szCs w:val="24"/>
              </w:rPr>
              <w:t xml:space="preserve">Confirmation of </w:t>
            </w:r>
            <w:r w:rsidR="00AF2301">
              <w:rPr>
                <w:rFonts w:ascii="Cambria" w:hAnsi="Cambria"/>
                <w:sz w:val="24"/>
                <w:szCs w:val="24"/>
              </w:rPr>
              <w:t>p</w:t>
            </w:r>
            <w:r w:rsidRPr="00622282">
              <w:rPr>
                <w:rFonts w:ascii="Cambria" w:hAnsi="Cambria"/>
                <w:sz w:val="24"/>
                <w:szCs w:val="24"/>
              </w:rPr>
              <w:t xml:space="preserve">revious </w:t>
            </w:r>
            <w:r w:rsidR="00AF2301">
              <w:rPr>
                <w:rFonts w:ascii="Cambria" w:hAnsi="Cambria"/>
                <w:sz w:val="24"/>
                <w:szCs w:val="24"/>
              </w:rPr>
              <w:t>m</w:t>
            </w:r>
            <w:r w:rsidRPr="00622282">
              <w:rPr>
                <w:rFonts w:ascii="Cambria" w:hAnsi="Cambria"/>
                <w:sz w:val="24"/>
                <w:szCs w:val="24"/>
              </w:rPr>
              <w:t>inutes</w:t>
            </w:r>
            <w:r w:rsidRPr="00622282">
              <w:rPr>
                <w:rFonts w:ascii="Cambria" w:hAnsi="Cambria" w:cs="Arial"/>
                <w:sz w:val="24"/>
                <w:szCs w:val="24"/>
              </w:rPr>
              <w:t xml:space="preserve"> </w:t>
            </w:r>
            <w:r w:rsidRPr="0006256F">
              <w:rPr>
                <w:rFonts w:ascii="Cambria" w:hAnsi="Cambria" w:cs="Arial"/>
                <w:sz w:val="24"/>
                <w:szCs w:val="24"/>
              </w:rPr>
              <w:t xml:space="preserve">of </w:t>
            </w:r>
            <w:r w:rsidR="0006256F" w:rsidRPr="0006256F">
              <w:rPr>
                <w:rFonts w:ascii="Cambria" w:hAnsi="Cambria" w:cs="Arial"/>
                <w:sz w:val="24"/>
                <w:szCs w:val="24"/>
              </w:rPr>
              <w:t>10</w:t>
            </w:r>
            <w:r w:rsidR="0006256F" w:rsidRPr="0006256F">
              <w:rPr>
                <w:rFonts w:ascii="Cambria" w:hAnsi="Cambria" w:cs="Arial"/>
                <w:sz w:val="24"/>
                <w:szCs w:val="24"/>
                <w:vertAlign w:val="superscript"/>
              </w:rPr>
              <w:t>th</w:t>
            </w:r>
            <w:r w:rsidR="0006256F" w:rsidRPr="0006256F">
              <w:rPr>
                <w:rFonts w:ascii="Cambria" w:hAnsi="Cambria" w:cs="Arial"/>
                <w:sz w:val="24"/>
                <w:szCs w:val="24"/>
              </w:rPr>
              <w:t xml:space="preserve"> September 2019.</w:t>
            </w:r>
          </w:p>
        </w:tc>
      </w:tr>
      <w:tr w:rsidR="00666FFA" w:rsidRPr="00622282" w14:paraId="22DD78A9" w14:textId="77777777" w:rsidTr="00A8070C">
        <w:tc>
          <w:tcPr>
            <w:tcW w:w="672" w:type="dxa"/>
          </w:tcPr>
          <w:p w14:paraId="78807CF3" w14:textId="7DB60F1B" w:rsidR="00666FFA" w:rsidRDefault="00666FFA" w:rsidP="00C80395">
            <w:pPr>
              <w:jc w:val="right"/>
              <w:rPr>
                <w:rFonts w:ascii="Cambria" w:hAnsi="Cambria"/>
                <w:sz w:val="24"/>
                <w:szCs w:val="24"/>
              </w:rPr>
            </w:pPr>
            <w:r>
              <w:rPr>
                <w:rFonts w:ascii="Cambria" w:hAnsi="Cambria"/>
                <w:sz w:val="24"/>
                <w:szCs w:val="24"/>
              </w:rPr>
              <w:t>6.</w:t>
            </w:r>
          </w:p>
        </w:tc>
        <w:tc>
          <w:tcPr>
            <w:tcW w:w="399" w:type="dxa"/>
          </w:tcPr>
          <w:p w14:paraId="74466E29" w14:textId="77777777" w:rsidR="00666FFA" w:rsidRPr="00622282" w:rsidRDefault="00666FFA" w:rsidP="00F95A9E">
            <w:pPr>
              <w:jc w:val="center"/>
              <w:rPr>
                <w:rFonts w:ascii="Cambria" w:hAnsi="Cambria"/>
                <w:sz w:val="24"/>
                <w:szCs w:val="24"/>
              </w:rPr>
            </w:pPr>
          </w:p>
        </w:tc>
        <w:tc>
          <w:tcPr>
            <w:tcW w:w="9611" w:type="dxa"/>
          </w:tcPr>
          <w:p w14:paraId="4CFD0CB6" w14:textId="154F692B" w:rsidR="00666FFA" w:rsidRPr="00622282" w:rsidRDefault="00666FFA" w:rsidP="003C6400">
            <w:pPr>
              <w:rPr>
                <w:rFonts w:ascii="Cambria" w:hAnsi="Cambria"/>
                <w:sz w:val="24"/>
                <w:szCs w:val="24"/>
              </w:rPr>
            </w:pPr>
            <w:r>
              <w:rPr>
                <w:rFonts w:ascii="Cambria" w:hAnsi="Cambria"/>
                <w:sz w:val="24"/>
                <w:szCs w:val="24"/>
              </w:rPr>
              <w:t>Review previous action points</w:t>
            </w:r>
            <w:r w:rsidR="00073AA0">
              <w:rPr>
                <w:rFonts w:ascii="Cambria" w:hAnsi="Cambria"/>
                <w:sz w:val="24"/>
                <w:szCs w:val="24"/>
              </w:rPr>
              <w:t xml:space="preserve"> (appended to this agenda).</w:t>
            </w:r>
          </w:p>
        </w:tc>
      </w:tr>
      <w:tr w:rsidR="008C784B" w:rsidRPr="00622282" w14:paraId="2B00A499" w14:textId="77777777" w:rsidTr="00A8070C">
        <w:trPr>
          <w:trHeight w:val="144"/>
        </w:trPr>
        <w:tc>
          <w:tcPr>
            <w:tcW w:w="672" w:type="dxa"/>
          </w:tcPr>
          <w:p w14:paraId="52C79FB8" w14:textId="193F7991" w:rsidR="008C784B" w:rsidRPr="00622282" w:rsidRDefault="00116967" w:rsidP="00C80395">
            <w:pPr>
              <w:jc w:val="right"/>
              <w:rPr>
                <w:rFonts w:ascii="Cambria" w:hAnsi="Cambria"/>
                <w:sz w:val="24"/>
                <w:szCs w:val="24"/>
              </w:rPr>
            </w:pPr>
            <w:r>
              <w:rPr>
                <w:rFonts w:ascii="Cambria" w:hAnsi="Cambria"/>
                <w:sz w:val="24"/>
                <w:szCs w:val="24"/>
              </w:rPr>
              <w:t>7</w:t>
            </w:r>
            <w:r w:rsidR="008C784B" w:rsidRPr="00622282">
              <w:rPr>
                <w:rFonts w:ascii="Cambria" w:hAnsi="Cambria"/>
                <w:sz w:val="24"/>
                <w:szCs w:val="24"/>
              </w:rPr>
              <w:t>.</w:t>
            </w:r>
          </w:p>
        </w:tc>
        <w:tc>
          <w:tcPr>
            <w:tcW w:w="399" w:type="dxa"/>
          </w:tcPr>
          <w:p w14:paraId="4F473D2B" w14:textId="77777777" w:rsidR="008C784B" w:rsidRPr="00622282" w:rsidRDefault="008C784B" w:rsidP="00F95A9E">
            <w:pPr>
              <w:jc w:val="center"/>
              <w:rPr>
                <w:rFonts w:ascii="Cambria" w:hAnsi="Cambria"/>
                <w:sz w:val="24"/>
                <w:szCs w:val="24"/>
              </w:rPr>
            </w:pPr>
          </w:p>
        </w:tc>
        <w:tc>
          <w:tcPr>
            <w:tcW w:w="9611" w:type="dxa"/>
          </w:tcPr>
          <w:p w14:paraId="7B0286F7" w14:textId="294CD145" w:rsidR="00D932B6" w:rsidRPr="00EB1599" w:rsidRDefault="008C784B" w:rsidP="003C6400">
            <w:pPr>
              <w:rPr>
                <w:rFonts w:ascii="Cambria" w:hAnsi="Cambria"/>
                <w:sz w:val="24"/>
                <w:szCs w:val="24"/>
              </w:rPr>
            </w:pPr>
            <w:r w:rsidRPr="00EB1599">
              <w:rPr>
                <w:rFonts w:ascii="Cambria" w:hAnsi="Cambria"/>
                <w:sz w:val="24"/>
                <w:szCs w:val="24"/>
              </w:rPr>
              <w:t xml:space="preserve">Receive notes of Marketing/Advertising/Fundraising Group meetings since </w:t>
            </w:r>
            <w:r w:rsidR="00CE145F" w:rsidRPr="00EB1599">
              <w:rPr>
                <w:rFonts w:ascii="Cambria" w:hAnsi="Cambria"/>
                <w:sz w:val="24"/>
                <w:szCs w:val="24"/>
              </w:rPr>
              <w:t>September</w:t>
            </w:r>
            <w:r w:rsidR="00D516A8" w:rsidRPr="00EB1599">
              <w:rPr>
                <w:rFonts w:ascii="Cambria" w:hAnsi="Cambria" w:cs="Arial"/>
                <w:sz w:val="24"/>
                <w:szCs w:val="24"/>
              </w:rPr>
              <w:t xml:space="preserve"> </w:t>
            </w:r>
            <w:r w:rsidRPr="00EB1599">
              <w:rPr>
                <w:rFonts w:ascii="Cambria" w:hAnsi="Cambria"/>
                <w:sz w:val="24"/>
                <w:szCs w:val="24"/>
              </w:rPr>
              <w:t>SPC</w:t>
            </w:r>
            <w:r w:rsidR="00D11C2C" w:rsidRPr="00EB1599">
              <w:rPr>
                <w:rFonts w:ascii="Cambria" w:hAnsi="Cambria"/>
                <w:sz w:val="24"/>
                <w:szCs w:val="24"/>
              </w:rPr>
              <w:t>.</w:t>
            </w:r>
          </w:p>
        </w:tc>
      </w:tr>
      <w:tr w:rsidR="00CB1973" w:rsidRPr="00622282" w14:paraId="6524A48E" w14:textId="77777777" w:rsidTr="00A8070C">
        <w:trPr>
          <w:trHeight w:val="144"/>
        </w:trPr>
        <w:tc>
          <w:tcPr>
            <w:tcW w:w="672" w:type="dxa"/>
          </w:tcPr>
          <w:p w14:paraId="4F6A8596" w14:textId="379CC473" w:rsidR="00CB1973" w:rsidRDefault="00CB1973" w:rsidP="00C80395">
            <w:pPr>
              <w:jc w:val="right"/>
              <w:rPr>
                <w:rFonts w:ascii="Cambria" w:hAnsi="Cambria"/>
                <w:sz w:val="24"/>
                <w:szCs w:val="24"/>
              </w:rPr>
            </w:pPr>
            <w:r>
              <w:rPr>
                <w:rFonts w:ascii="Cambria" w:hAnsi="Cambria"/>
                <w:sz w:val="24"/>
                <w:szCs w:val="24"/>
              </w:rPr>
              <w:t>7.</w:t>
            </w:r>
          </w:p>
        </w:tc>
        <w:tc>
          <w:tcPr>
            <w:tcW w:w="399" w:type="dxa"/>
          </w:tcPr>
          <w:p w14:paraId="4493B105" w14:textId="14293D1B" w:rsidR="00CB1973" w:rsidRPr="00622282" w:rsidRDefault="00CB1973" w:rsidP="00F95A9E">
            <w:pPr>
              <w:jc w:val="center"/>
              <w:rPr>
                <w:rFonts w:ascii="Cambria" w:hAnsi="Cambria"/>
                <w:sz w:val="24"/>
                <w:szCs w:val="24"/>
              </w:rPr>
            </w:pPr>
            <w:r>
              <w:rPr>
                <w:rFonts w:ascii="Cambria" w:hAnsi="Cambria"/>
                <w:sz w:val="24"/>
                <w:szCs w:val="24"/>
              </w:rPr>
              <w:t>1</w:t>
            </w:r>
          </w:p>
        </w:tc>
        <w:tc>
          <w:tcPr>
            <w:tcW w:w="9611" w:type="dxa"/>
          </w:tcPr>
          <w:p w14:paraId="70FAEB60" w14:textId="193C61E6" w:rsidR="00CB1973" w:rsidRPr="004D2FA3" w:rsidRDefault="00CB1973" w:rsidP="007423CE">
            <w:pPr>
              <w:ind w:left="720"/>
              <w:rPr>
                <w:rFonts w:ascii="Cambria" w:hAnsi="Cambria"/>
                <w:sz w:val="24"/>
                <w:szCs w:val="24"/>
              </w:rPr>
            </w:pPr>
            <w:r w:rsidRPr="004D2FA3">
              <w:rPr>
                <w:rFonts w:ascii="Cambria" w:hAnsi="Cambria"/>
                <w:sz w:val="24"/>
                <w:szCs w:val="24"/>
              </w:rPr>
              <w:t>Dog swim proposal</w:t>
            </w:r>
            <w:r w:rsidR="00492643">
              <w:rPr>
                <w:rFonts w:ascii="Cambria" w:hAnsi="Cambria"/>
                <w:sz w:val="24"/>
                <w:szCs w:val="24"/>
              </w:rPr>
              <w:t>.</w:t>
            </w:r>
          </w:p>
        </w:tc>
      </w:tr>
      <w:tr w:rsidR="004D2FA3" w:rsidRPr="00622282" w14:paraId="6D181B42" w14:textId="77777777" w:rsidTr="00A8070C">
        <w:trPr>
          <w:trHeight w:val="144"/>
        </w:trPr>
        <w:tc>
          <w:tcPr>
            <w:tcW w:w="672" w:type="dxa"/>
          </w:tcPr>
          <w:p w14:paraId="2D05E0FC" w14:textId="776269DD" w:rsidR="004D2FA3" w:rsidRDefault="004D2FA3" w:rsidP="00C80395">
            <w:pPr>
              <w:jc w:val="right"/>
              <w:rPr>
                <w:rFonts w:ascii="Cambria" w:hAnsi="Cambria"/>
                <w:sz w:val="24"/>
                <w:szCs w:val="24"/>
              </w:rPr>
            </w:pPr>
            <w:r>
              <w:rPr>
                <w:rFonts w:ascii="Cambria" w:hAnsi="Cambria"/>
                <w:sz w:val="24"/>
                <w:szCs w:val="24"/>
              </w:rPr>
              <w:t>7.</w:t>
            </w:r>
          </w:p>
        </w:tc>
        <w:tc>
          <w:tcPr>
            <w:tcW w:w="399" w:type="dxa"/>
          </w:tcPr>
          <w:p w14:paraId="5594FCEF" w14:textId="158431BC" w:rsidR="004D2FA3" w:rsidRDefault="004D2FA3" w:rsidP="00F95A9E">
            <w:pPr>
              <w:jc w:val="center"/>
              <w:rPr>
                <w:rFonts w:ascii="Cambria" w:hAnsi="Cambria"/>
                <w:sz w:val="24"/>
                <w:szCs w:val="24"/>
              </w:rPr>
            </w:pPr>
            <w:r>
              <w:rPr>
                <w:rFonts w:ascii="Cambria" w:hAnsi="Cambria"/>
                <w:sz w:val="24"/>
                <w:szCs w:val="24"/>
              </w:rPr>
              <w:t>2</w:t>
            </w:r>
          </w:p>
        </w:tc>
        <w:tc>
          <w:tcPr>
            <w:tcW w:w="9611" w:type="dxa"/>
          </w:tcPr>
          <w:p w14:paraId="4FB85169" w14:textId="62D62A8F" w:rsidR="004D2FA3" w:rsidRPr="004D2FA3" w:rsidRDefault="004D2FA3" w:rsidP="007423CE">
            <w:pPr>
              <w:ind w:left="720"/>
              <w:rPr>
                <w:rFonts w:ascii="Cambria" w:hAnsi="Cambria"/>
                <w:sz w:val="24"/>
                <w:szCs w:val="24"/>
              </w:rPr>
            </w:pPr>
            <w:r w:rsidRPr="004D2FA3">
              <w:rPr>
                <w:rFonts w:ascii="Cambria" w:hAnsi="Cambria"/>
                <w:sz w:val="24"/>
                <w:szCs w:val="24"/>
              </w:rPr>
              <w:t>Marketing Peak District &amp; Derbyshire email</w:t>
            </w:r>
            <w:r w:rsidR="001A5583">
              <w:rPr>
                <w:rFonts w:ascii="Cambria" w:hAnsi="Cambria"/>
                <w:sz w:val="24"/>
                <w:szCs w:val="24"/>
              </w:rPr>
              <w:t xml:space="preserve"> – attractions map.</w:t>
            </w:r>
          </w:p>
        </w:tc>
      </w:tr>
      <w:tr w:rsidR="00492643" w:rsidRPr="00622282" w14:paraId="4DB383A2" w14:textId="77777777" w:rsidTr="00A8070C">
        <w:trPr>
          <w:trHeight w:val="144"/>
        </w:trPr>
        <w:tc>
          <w:tcPr>
            <w:tcW w:w="672" w:type="dxa"/>
          </w:tcPr>
          <w:p w14:paraId="66F04430" w14:textId="19C8F1A2" w:rsidR="00492643" w:rsidRDefault="001A6E39" w:rsidP="001A6E39">
            <w:pPr>
              <w:jc w:val="right"/>
              <w:rPr>
                <w:rFonts w:ascii="Cambria" w:hAnsi="Cambria"/>
                <w:sz w:val="24"/>
                <w:szCs w:val="24"/>
              </w:rPr>
            </w:pPr>
            <w:r>
              <w:rPr>
                <w:rFonts w:ascii="Cambria" w:hAnsi="Cambria"/>
                <w:sz w:val="24"/>
                <w:szCs w:val="24"/>
              </w:rPr>
              <w:t>7.</w:t>
            </w:r>
          </w:p>
        </w:tc>
        <w:tc>
          <w:tcPr>
            <w:tcW w:w="399" w:type="dxa"/>
          </w:tcPr>
          <w:p w14:paraId="2A74D741" w14:textId="4CEA8A53" w:rsidR="00492643" w:rsidRDefault="001A6E39" w:rsidP="00F95A9E">
            <w:pPr>
              <w:jc w:val="center"/>
              <w:rPr>
                <w:rFonts w:ascii="Cambria" w:hAnsi="Cambria"/>
                <w:sz w:val="24"/>
                <w:szCs w:val="24"/>
              </w:rPr>
            </w:pPr>
            <w:r>
              <w:rPr>
                <w:rFonts w:ascii="Cambria" w:hAnsi="Cambria"/>
                <w:sz w:val="24"/>
                <w:szCs w:val="24"/>
              </w:rPr>
              <w:t>3</w:t>
            </w:r>
          </w:p>
        </w:tc>
        <w:tc>
          <w:tcPr>
            <w:tcW w:w="9611" w:type="dxa"/>
          </w:tcPr>
          <w:p w14:paraId="5F72AF14" w14:textId="5CC96E03" w:rsidR="00492643" w:rsidRPr="001A6E39" w:rsidRDefault="00492643" w:rsidP="007423CE">
            <w:pPr>
              <w:ind w:left="720"/>
              <w:rPr>
                <w:rFonts w:ascii="Cambria" w:hAnsi="Cambria"/>
                <w:sz w:val="24"/>
                <w:szCs w:val="24"/>
              </w:rPr>
            </w:pPr>
            <w:r w:rsidRPr="001A6E39">
              <w:rPr>
                <w:rFonts w:ascii="Cambria" w:hAnsi="Cambria"/>
                <w:sz w:val="24"/>
                <w:szCs w:val="24"/>
              </w:rPr>
              <w:t>Vulnerable group swimming</w:t>
            </w:r>
            <w:r w:rsidR="001A6E39" w:rsidRPr="001A6E39">
              <w:rPr>
                <w:rFonts w:ascii="Cambria" w:hAnsi="Cambria"/>
                <w:sz w:val="24"/>
                <w:szCs w:val="24"/>
              </w:rPr>
              <w:t>.</w:t>
            </w:r>
          </w:p>
        </w:tc>
      </w:tr>
      <w:tr w:rsidR="00223D41" w:rsidRPr="00622282" w14:paraId="0F85DB94" w14:textId="77777777" w:rsidTr="00A8070C">
        <w:trPr>
          <w:trHeight w:val="144"/>
        </w:trPr>
        <w:tc>
          <w:tcPr>
            <w:tcW w:w="672" w:type="dxa"/>
          </w:tcPr>
          <w:p w14:paraId="67F71F59" w14:textId="093BDF08" w:rsidR="00223D41" w:rsidRDefault="00116967" w:rsidP="00223D41">
            <w:pPr>
              <w:jc w:val="right"/>
              <w:rPr>
                <w:rFonts w:ascii="Cambria" w:hAnsi="Cambria"/>
                <w:sz w:val="24"/>
                <w:szCs w:val="24"/>
              </w:rPr>
            </w:pPr>
            <w:r>
              <w:rPr>
                <w:rFonts w:ascii="Cambria" w:hAnsi="Cambria"/>
                <w:sz w:val="24"/>
                <w:szCs w:val="24"/>
              </w:rPr>
              <w:t>8</w:t>
            </w:r>
            <w:r w:rsidR="00223D41">
              <w:rPr>
                <w:rFonts w:ascii="Cambria" w:hAnsi="Cambria"/>
                <w:sz w:val="24"/>
                <w:szCs w:val="24"/>
              </w:rPr>
              <w:t>.</w:t>
            </w:r>
          </w:p>
        </w:tc>
        <w:tc>
          <w:tcPr>
            <w:tcW w:w="399" w:type="dxa"/>
          </w:tcPr>
          <w:p w14:paraId="0E7A8C6D" w14:textId="77777777" w:rsidR="00223D41" w:rsidRPr="00622282" w:rsidRDefault="00223D41" w:rsidP="00223D41">
            <w:pPr>
              <w:jc w:val="center"/>
              <w:rPr>
                <w:rFonts w:ascii="Cambria" w:hAnsi="Cambria"/>
                <w:sz w:val="24"/>
                <w:szCs w:val="24"/>
              </w:rPr>
            </w:pPr>
          </w:p>
        </w:tc>
        <w:tc>
          <w:tcPr>
            <w:tcW w:w="9611" w:type="dxa"/>
          </w:tcPr>
          <w:p w14:paraId="0E69E514" w14:textId="0AE86654" w:rsidR="00223D41" w:rsidRPr="00622282" w:rsidRDefault="00223D41" w:rsidP="00223D41">
            <w:pPr>
              <w:rPr>
                <w:rFonts w:ascii="Cambria" w:hAnsi="Cambria"/>
                <w:sz w:val="24"/>
                <w:szCs w:val="24"/>
              </w:rPr>
            </w:pPr>
            <w:r w:rsidRPr="00CE528C">
              <w:rPr>
                <w:rFonts w:ascii="Cambria" w:hAnsi="Cambria"/>
                <w:b/>
                <w:bCs/>
                <w:sz w:val="24"/>
                <w:szCs w:val="24"/>
              </w:rPr>
              <w:t>Plant/Machinery/Operational issues</w:t>
            </w:r>
            <w:r w:rsidR="00C85F8B">
              <w:rPr>
                <w:rFonts w:ascii="Cambria" w:hAnsi="Cambria"/>
                <w:sz w:val="24"/>
                <w:szCs w:val="24"/>
              </w:rPr>
              <w:t xml:space="preserve"> and review of handover log</w:t>
            </w:r>
            <w:r w:rsidR="00DA27E0">
              <w:rPr>
                <w:rFonts w:ascii="Cambria" w:hAnsi="Cambria"/>
                <w:sz w:val="24"/>
                <w:szCs w:val="24"/>
              </w:rPr>
              <w:t>.</w:t>
            </w:r>
          </w:p>
        </w:tc>
      </w:tr>
      <w:tr w:rsidR="00130BDB" w:rsidRPr="00622282" w14:paraId="295B5113" w14:textId="77777777" w:rsidTr="00A8070C">
        <w:trPr>
          <w:trHeight w:val="144"/>
        </w:trPr>
        <w:tc>
          <w:tcPr>
            <w:tcW w:w="672" w:type="dxa"/>
          </w:tcPr>
          <w:p w14:paraId="42D9CAA2" w14:textId="581D4FC4" w:rsidR="00130BDB" w:rsidRDefault="00130BDB" w:rsidP="00223D41">
            <w:pPr>
              <w:jc w:val="right"/>
              <w:rPr>
                <w:rFonts w:ascii="Cambria" w:hAnsi="Cambria"/>
                <w:sz w:val="24"/>
                <w:szCs w:val="24"/>
              </w:rPr>
            </w:pPr>
            <w:r>
              <w:rPr>
                <w:rFonts w:ascii="Cambria" w:hAnsi="Cambria"/>
                <w:sz w:val="24"/>
                <w:szCs w:val="24"/>
              </w:rPr>
              <w:t>8.</w:t>
            </w:r>
          </w:p>
        </w:tc>
        <w:tc>
          <w:tcPr>
            <w:tcW w:w="399" w:type="dxa"/>
          </w:tcPr>
          <w:p w14:paraId="383F74D4" w14:textId="55B594FF" w:rsidR="00130BDB" w:rsidRPr="00622282" w:rsidRDefault="00130BDB" w:rsidP="00223D41">
            <w:pPr>
              <w:jc w:val="center"/>
              <w:rPr>
                <w:rFonts w:ascii="Cambria" w:hAnsi="Cambria"/>
                <w:sz w:val="24"/>
                <w:szCs w:val="24"/>
              </w:rPr>
            </w:pPr>
            <w:r>
              <w:rPr>
                <w:rFonts w:ascii="Cambria" w:hAnsi="Cambria"/>
                <w:sz w:val="24"/>
                <w:szCs w:val="24"/>
              </w:rPr>
              <w:t>1</w:t>
            </w:r>
          </w:p>
        </w:tc>
        <w:tc>
          <w:tcPr>
            <w:tcW w:w="9611" w:type="dxa"/>
          </w:tcPr>
          <w:p w14:paraId="7571C9E5" w14:textId="790FA7A8" w:rsidR="00130BDB" w:rsidRPr="00622282" w:rsidRDefault="00130BDB" w:rsidP="007423CE">
            <w:pPr>
              <w:ind w:left="720"/>
              <w:rPr>
                <w:rFonts w:ascii="Cambria" w:hAnsi="Cambria"/>
                <w:sz w:val="24"/>
                <w:szCs w:val="24"/>
              </w:rPr>
            </w:pPr>
            <w:r w:rsidRPr="00130BDB">
              <w:rPr>
                <w:rFonts w:ascii="Cambria" w:hAnsi="Cambria"/>
                <w:sz w:val="24"/>
                <w:szCs w:val="24"/>
              </w:rPr>
              <w:t>Remote door control and CCTV – quote from Paul Copley</w:t>
            </w:r>
            <w:r>
              <w:rPr>
                <w:rFonts w:ascii="Cambria" w:hAnsi="Cambria"/>
                <w:sz w:val="24"/>
                <w:szCs w:val="24"/>
              </w:rPr>
              <w:t>.</w:t>
            </w:r>
          </w:p>
        </w:tc>
      </w:tr>
      <w:tr w:rsidR="009F3EB4" w:rsidRPr="00622282" w14:paraId="1232983A" w14:textId="77777777" w:rsidTr="00A8070C">
        <w:trPr>
          <w:trHeight w:val="144"/>
        </w:trPr>
        <w:tc>
          <w:tcPr>
            <w:tcW w:w="672" w:type="dxa"/>
          </w:tcPr>
          <w:p w14:paraId="2D3C73A2" w14:textId="411BFD9A" w:rsidR="009F3EB4" w:rsidRDefault="009F3EB4" w:rsidP="009F3EB4">
            <w:pPr>
              <w:jc w:val="right"/>
              <w:rPr>
                <w:rFonts w:ascii="Cambria" w:hAnsi="Cambria"/>
                <w:sz w:val="24"/>
                <w:szCs w:val="24"/>
              </w:rPr>
            </w:pPr>
            <w:r>
              <w:rPr>
                <w:rFonts w:ascii="Cambria" w:hAnsi="Cambria"/>
                <w:sz w:val="24"/>
                <w:szCs w:val="24"/>
              </w:rPr>
              <w:t>8.</w:t>
            </w:r>
          </w:p>
        </w:tc>
        <w:tc>
          <w:tcPr>
            <w:tcW w:w="399" w:type="dxa"/>
          </w:tcPr>
          <w:p w14:paraId="032CE4B3" w14:textId="51ED0F75" w:rsidR="009F3EB4" w:rsidRDefault="009F3EB4" w:rsidP="009F3EB4">
            <w:pPr>
              <w:jc w:val="center"/>
              <w:rPr>
                <w:rFonts w:ascii="Cambria" w:hAnsi="Cambria"/>
                <w:sz w:val="24"/>
                <w:szCs w:val="24"/>
              </w:rPr>
            </w:pPr>
            <w:r>
              <w:rPr>
                <w:rFonts w:ascii="Cambria" w:hAnsi="Cambria"/>
                <w:sz w:val="24"/>
                <w:szCs w:val="24"/>
              </w:rPr>
              <w:t>2</w:t>
            </w:r>
          </w:p>
        </w:tc>
        <w:tc>
          <w:tcPr>
            <w:tcW w:w="9611" w:type="dxa"/>
          </w:tcPr>
          <w:p w14:paraId="6C4E4825" w14:textId="50DC2689" w:rsidR="009F3EB4" w:rsidRPr="00522AEB" w:rsidRDefault="00CE528C" w:rsidP="007423CE">
            <w:pPr>
              <w:ind w:left="720"/>
              <w:rPr>
                <w:rFonts w:ascii="Cambria" w:hAnsi="Cambria"/>
                <w:sz w:val="24"/>
                <w:szCs w:val="24"/>
              </w:rPr>
            </w:pPr>
            <w:r w:rsidRPr="00522AEB">
              <w:rPr>
                <w:rFonts w:ascii="Cambria" w:hAnsi="Cambria"/>
                <w:sz w:val="24"/>
                <w:szCs w:val="24"/>
              </w:rPr>
              <w:t>CCTV</w:t>
            </w:r>
            <w:r w:rsidR="009F3EB4" w:rsidRPr="00522AEB">
              <w:rPr>
                <w:rFonts w:ascii="Cambria" w:hAnsi="Cambria"/>
                <w:sz w:val="24"/>
                <w:szCs w:val="24"/>
              </w:rPr>
              <w:t xml:space="preserve"> at the pool ‘for the safety and protection of our staff’</w:t>
            </w:r>
            <w:r w:rsidR="00522AEB">
              <w:rPr>
                <w:rFonts w:ascii="Cambria" w:hAnsi="Cambria"/>
                <w:sz w:val="24"/>
                <w:szCs w:val="24"/>
              </w:rPr>
              <w:t>.</w:t>
            </w:r>
          </w:p>
        </w:tc>
      </w:tr>
      <w:tr w:rsidR="009F3EB4" w:rsidRPr="00622282" w14:paraId="6355C14F" w14:textId="77777777" w:rsidTr="00A8070C">
        <w:trPr>
          <w:trHeight w:val="144"/>
        </w:trPr>
        <w:tc>
          <w:tcPr>
            <w:tcW w:w="672" w:type="dxa"/>
          </w:tcPr>
          <w:p w14:paraId="461AC3D4" w14:textId="57F22827" w:rsidR="009F3EB4" w:rsidRDefault="009F3EB4" w:rsidP="009F3EB4">
            <w:pPr>
              <w:jc w:val="right"/>
              <w:rPr>
                <w:rFonts w:ascii="Cambria" w:hAnsi="Cambria"/>
                <w:sz w:val="24"/>
                <w:szCs w:val="24"/>
              </w:rPr>
            </w:pPr>
            <w:r>
              <w:rPr>
                <w:rFonts w:ascii="Cambria" w:hAnsi="Cambria"/>
                <w:sz w:val="24"/>
                <w:szCs w:val="24"/>
              </w:rPr>
              <w:t>8.</w:t>
            </w:r>
          </w:p>
        </w:tc>
        <w:tc>
          <w:tcPr>
            <w:tcW w:w="399" w:type="dxa"/>
          </w:tcPr>
          <w:p w14:paraId="0BD77C60" w14:textId="0E76E6BB" w:rsidR="009F3EB4" w:rsidRDefault="009F3EB4" w:rsidP="009F3EB4">
            <w:pPr>
              <w:jc w:val="center"/>
              <w:rPr>
                <w:rFonts w:ascii="Cambria" w:hAnsi="Cambria"/>
                <w:sz w:val="24"/>
                <w:szCs w:val="24"/>
              </w:rPr>
            </w:pPr>
            <w:r>
              <w:rPr>
                <w:rFonts w:ascii="Cambria" w:hAnsi="Cambria"/>
                <w:sz w:val="24"/>
                <w:szCs w:val="24"/>
              </w:rPr>
              <w:t>3</w:t>
            </w:r>
          </w:p>
        </w:tc>
        <w:tc>
          <w:tcPr>
            <w:tcW w:w="9611" w:type="dxa"/>
          </w:tcPr>
          <w:p w14:paraId="64CB38FA" w14:textId="28BF3F32" w:rsidR="009F3EB4" w:rsidRPr="00522AEB" w:rsidRDefault="009F3EB4" w:rsidP="007423CE">
            <w:pPr>
              <w:ind w:left="720"/>
              <w:rPr>
                <w:rFonts w:ascii="Cambria" w:hAnsi="Cambria"/>
                <w:sz w:val="24"/>
                <w:szCs w:val="24"/>
              </w:rPr>
            </w:pPr>
            <w:r w:rsidRPr="00522AEB">
              <w:rPr>
                <w:rFonts w:ascii="Cambria" w:hAnsi="Cambria"/>
                <w:sz w:val="24"/>
                <w:szCs w:val="24"/>
              </w:rPr>
              <w:t>Smell of gas from meter cupboard</w:t>
            </w:r>
            <w:r w:rsidR="00CE528C">
              <w:rPr>
                <w:rFonts w:ascii="Cambria" w:hAnsi="Cambria"/>
                <w:sz w:val="24"/>
                <w:szCs w:val="24"/>
              </w:rPr>
              <w:t>.</w:t>
            </w:r>
          </w:p>
        </w:tc>
      </w:tr>
      <w:tr w:rsidR="009F3EB4" w:rsidRPr="00622282" w14:paraId="6DC6813F" w14:textId="77777777" w:rsidTr="00A8070C">
        <w:trPr>
          <w:trHeight w:val="144"/>
        </w:trPr>
        <w:tc>
          <w:tcPr>
            <w:tcW w:w="672" w:type="dxa"/>
          </w:tcPr>
          <w:p w14:paraId="4528D740" w14:textId="56BA0633" w:rsidR="009F3EB4" w:rsidRDefault="009F3EB4" w:rsidP="009F3EB4">
            <w:pPr>
              <w:jc w:val="right"/>
              <w:rPr>
                <w:rFonts w:ascii="Cambria" w:hAnsi="Cambria"/>
                <w:sz w:val="24"/>
                <w:szCs w:val="24"/>
              </w:rPr>
            </w:pPr>
            <w:r>
              <w:rPr>
                <w:rFonts w:ascii="Cambria" w:hAnsi="Cambria"/>
                <w:sz w:val="24"/>
                <w:szCs w:val="24"/>
              </w:rPr>
              <w:t>9.</w:t>
            </w:r>
          </w:p>
        </w:tc>
        <w:tc>
          <w:tcPr>
            <w:tcW w:w="399" w:type="dxa"/>
          </w:tcPr>
          <w:p w14:paraId="4AD694C8" w14:textId="77777777" w:rsidR="009F3EB4" w:rsidRPr="00622282" w:rsidRDefault="009F3EB4" w:rsidP="009F3EB4">
            <w:pPr>
              <w:jc w:val="center"/>
              <w:rPr>
                <w:rFonts w:ascii="Cambria" w:hAnsi="Cambria"/>
                <w:sz w:val="24"/>
                <w:szCs w:val="24"/>
              </w:rPr>
            </w:pPr>
          </w:p>
        </w:tc>
        <w:tc>
          <w:tcPr>
            <w:tcW w:w="9611" w:type="dxa"/>
          </w:tcPr>
          <w:p w14:paraId="25169107" w14:textId="71080B02" w:rsidR="009F3EB4" w:rsidRDefault="009F3EB4" w:rsidP="009F3EB4">
            <w:pPr>
              <w:rPr>
                <w:rFonts w:ascii="Cambria" w:hAnsi="Cambria"/>
                <w:sz w:val="24"/>
                <w:szCs w:val="24"/>
              </w:rPr>
            </w:pPr>
            <w:r w:rsidRPr="00CE528C">
              <w:rPr>
                <w:rFonts w:ascii="Cambria" w:hAnsi="Cambria"/>
                <w:b/>
                <w:bCs/>
                <w:sz w:val="24"/>
                <w:szCs w:val="24"/>
              </w:rPr>
              <w:t>Plant room upgrade project – update</w:t>
            </w:r>
            <w:r>
              <w:rPr>
                <w:rFonts w:ascii="Cambria" w:hAnsi="Cambria"/>
                <w:sz w:val="24"/>
                <w:szCs w:val="24"/>
              </w:rPr>
              <w:t>.</w:t>
            </w:r>
          </w:p>
        </w:tc>
      </w:tr>
      <w:tr w:rsidR="00E25679" w:rsidRPr="00622282" w14:paraId="06C74705" w14:textId="77777777" w:rsidTr="00A8070C">
        <w:trPr>
          <w:trHeight w:val="144"/>
        </w:trPr>
        <w:tc>
          <w:tcPr>
            <w:tcW w:w="672" w:type="dxa"/>
          </w:tcPr>
          <w:p w14:paraId="2A674039" w14:textId="47567A04" w:rsidR="00E25679" w:rsidRDefault="00E25679" w:rsidP="009F3EB4">
            <w:pPr>
              <w:jc w:val="right"/>
              <w:rPr>
                <w:rFonts w:ascii="Cambria" w:hAnsi="Cambria"/>
                <w:sz w:val="24"/>
                <w:szCs w:val="24"/>
              </w:rPr>
            </w:pPr>
            <w:r>
              <w:rPr>
                <w:rFonts w:ascii="Cambria" w:hAnsi="Cambria"/>
                <w:sz w:val="24"/>
                <w:szCs w:val="24"/>
              </w:rPr>
              <w:t>9.</w:t>
            </w:r>
          </w:p>
        </w:tc>
        <w:tc>
          <w:tcPr>
            <w:tcW w:w="399" w:type="dxa"/>
          </w:tcPr>
          <w:p w14:paraId="5617A465" w14:textId="5B93C9DD" w:rsidR="00E25679" w:rsidRPr="00622282" w:rsidRDefault="00E25679" w:rsidP="009F3EB4">
            <w:pPr>
              <w:jc w:val="center"/>
              <w:rPr>
                <w:rFonts w:ascii="Cambria" w:hAnsi="Cambria"/>
                <w:sz w:val="24"/>
                <w:szCs w:val="24"/>
              </w:rPr>
            </w:pPr>
            <w:r>
              <w:rPr>
                <w:rFonts w:ascii="Cambria" w:hAnsi="Cambria"/>
                <w:sz w:val="24"/>
                <w:szCs w:val="24"/>
              </w:rPr>
              <w:t>1</w:t>
            </w:r>
          </w:p>
        </w:tc>
        <w:tc>
          <w:tcPr>
            <w:tcW w:w="9611" w:type="dxa"/>
          </w:tcPr>
          <w:p w14:paraId="640AA0CA" w14:textId="4BE82A72" w:rsidR="00E25679" w:rsidRDefault="00E25679" w:rsidP="0004216C">
            <w:pPr>
              <w:ind w:left="720"/>
              <w:rPr>
                <w:rFonts w:ascii="Cambria" w:hAnsi="Cambria"/>
                <w:sz w:val="24"/>
                <w:szCs w:val="24"/>
              </w:rPr>
            </w:pPr>
            <w:r>
              <w:rPr>
                <w:rFonts w:ascii="Cambria" w:hAnsi="Cambria"/>
                <w:sz w:val="24"/>
                <w:szCs w:val="24"/>
              </w:rPr>
              <w:t>Closing date proposal</w:t>
            </w:r>
            <w:r w:rsidR="00CE528C">
              <w:rPr>
                <w:rFonts w:ascii="Cambria" w:hAnsi="Cambria"/>
                <w:sz w:val="24"/>
                <w:szCs w:val="24"/>
              </w:rPr>
              <w:t>.</w:t>
            </w:r>
          </w:p>
        </w:tc>
      </w:tr>
      <w:tr w:rsidR="009F3EB4" w:rsidRPr="00622282" w14:paraId="1F7F8D67" w14:textId="77777777" w:rsidTr="00A8070C">
        <w:trPr>
          <w:trHeight w:val="144"/>
        </w:trPr>
        <w:tc>
          <w:tcPr>
            <w:tcW w:w="672" w:type="dxa"/>
          </w:tcPr>
          <w:p w14:paraId="3153669D" w14:textId="66BD0CCC" w:rsidR="009F3EB4" w:rsidRDefault="009F3EB4" w:rsidP="009F3EB4">
            <w:pPr>
              <w:jc w:val="right"/>
              <w:rPr>
                <w:rFonts w:ascii="Cambria" w:hAnsi="Cambria"/>
                <w:sz w:val="24"/>
                <w:szCs w:val="24"/>
              </w:rPr>
            </w:pPr>
            <w:r>
              <w:rPr>
                <w:rFonts w:ascii="Cambria" w:hAnsi="Cambria"/>
                <w:sz w:val="24"/>
                <w:szCs w:val="24"/>
              </w:rPr>
              <w:t>9.</w:t>
            </w:r>
          </w:p>
        </w:tc>
        <w:tc>
          <w:tcPr>
            <w:tcW w:w="399" w:type="dxa"/>
          </w:tcPr>
          <w:p w14:paraId="679464D5" w14:textId="463F0F17" w:rsidR="009F3EB4" w:rsidRPr="00622282" w:rsidRDefault="00E25679" w:rsidP="009F3EB4">
            <w:pPr>
              <w:jc w:val="center"/>
              <w:rPr>
                <w:rFonts w:ascii="Cambria" w:hAnsi="Cambria"/>
                <w:sz w:val="24"/>
                <w:szCs w:val="24"/>
              </w:rPr>
            </w:pPr>
            <w:r>
              <w:rPr>
                <w:rFonts w:ascii="Cambria" w:hAnsi="Cambria"/>
                <w:sz w:val="24"/>
                <w:szCs w:val="24"/>
              </w:rPr>
              <w:t>2</w:t>
            </w:r>
          </w:p>
        </w:tc>
        <w:tc>
          <w:tcPr>
            <w:tcW w:w="9611" w:type="dxa"/>
          </w:tcPr>
          <w:p w14:paraId="42ED2A60" w14:textId="26223C8A" w:rsidR="009F3EB4" w:rsidRDefault="009F3EB4" w:rsidP="0004216C">
            <w:pPr>
              <w:ind w:left="720"/>
              <w:rPr>
                <w:rFonts w:ascii="Cambria" w:hAnsi="Cambria"/>
                <w:sz w:val="24"/>
                <w:szCs w:val="24"/>
              </w:rPr>
            </w:pPr>
            <w:r>
              <w:rPr>
                <w:rFonts w:ascii="Cambria" w:hAnsi="Cambria"/>
                <w:sz w:val="24"/>
                <w:szCs w:val="24"/>
              </w:rPr>
              <w:t>Sport England Award update.</w:t>
            </w:r>
          </w:p>
        </w:tc>
      </w:tr>
      <w:tr w:rsidR="009F3EB4" w:rsidRPr="00622282" w14:paraId="600786AB" w14:textId="77777777" w:rsidTr="00A8070C">
        <w:trPr>
          <w:trHeight w:val="144"/>
        </w:trPr>
        <w:tc>
          <w:tcPr>
            <w:tcW w:w="672" w:type="dxa"/>
          </w:tcPr>
          <w:p w14:paraId="249A9731" w14:textId="4AEBEF77" w:rsidR="009F3EB4" w:rsidRDefault="009F3EB4" w:rsidP="009F3EB4">
            <w:pPr>
              <w:jc w:val="right"/>
              <w:rPr>
                <w:rFonts w:ascii="Cambria" w:hAnsi="Cambria"/>
                <w:sz w:val="24"/>
                <w:szCs w:val="24"/>
              </w:rPr>
            </w:pPr>
            <w:r>
              <w:rPr>
                <w:rFonts w:ascii="Cambria" w:hAnsi="Cambria"/>
                <w:sz w:val="24"/>
                <w:szCs w:val="24"/>
              </w:rPr>
              <w:t>9.</w:t>
            </w:r>
          </w:p>
        </w:tc>
        <w:tc>
          <w:tcPr>
            <w:tcW w:w="399" w:type="dxa"/>
          </w:tcPr>
          <w:p w14:paraId="59A70931" w14:textId="438CDF70" w:rsidR="009F3EB4" w:rsidRDefault="00E25679" w:rsidP="009F3EB4">
            <w:pPr>
              <w:jc w:val="center"/>
              <w:rPr>
                <w:rFonts w:ascii="Cambria" w:hAnsi="Cambria"/>
                <w:sz w:val="24"/>
                <w:szCs w:val="24"/>
              </w:rPr>
            </w:pPr>
            <w:r>
              <w:rPr>
                <w:rFonts w:ascii="Cambria" w:hAnsi="Cambria"/>
                <w:sz w:val="24"/>
                <w:szCs w:val="24"/>
              </w:rPr>
              <w:t>3</w:t>
            </w:r>
          </w:p>
        </w:tc>
        <w:tc>
          <w:tcPr>
            <w:tcW w:w="9611" w:type="dxa"/>
          </w:tcPr>
          <w:p w14:paraId="78188732" w14:textId="4048B0F6" w:rsidR="009F3EB4" w:rsidRDefault="009F3EB4" w:rsidP="0004216C">
            <w:pPr>
              <w:ind w:left="720"/>
              <w:rPr>
                <w:rFonts w:ascii="Cambria" w:hAnsi="Cambria"/>
                <w:sz w:val="24"/>
                <w:szCs w:val="24"/>
              </w:rPr>
            </w:pPr>
            <w:r>
              <w:rPr>
                <w:rFonts w:ascii="Cambria" w:hAnsi="Cambria"/>
                <w:sz w:val="24"/>
                <w:szCs w:val="24"/>
              </w:rPr>
              <w:t>Comm</w:t>
            </w:r>
            <w:r w:rsidR="0004216C">
              <w:rPr>
                <w:rFonts w:ascii="Cambria" w:hAnsi="Cambria"/>
                <w:sz w:val="24"/>
                <w:szCs w:val="24"/>
              </w:rPr>
              <w:t>s</w:t>
            </w:r>
            <w:r>
              <w:rPr>
                <w:rFonts w:ascii="Cambria" w:hAnsi="Cambria"/>
                <w:sz w:val="24"/>
                <w:szCs w:val="24"/>
              </w:rPr>
              <w:t xml:space="preserve"> and decision making</w:t>
            </w:r>
            <w:r w:rsidR="00991BFC">
              <w:rPr>
                <w:rFonts w:ascii="Cambria" w:hAnsi="Cambria"/>
                <w:sz w:val="24"/>
                <w:szCs w:val="24"/>
              </w:rPr>
              <w:t xml:space="preserve"> – to agree a </w:t>
            </w:r>
            <w:proofErr w:type="spellStart"/>
            <w:r w:rsidR="00991BFC">
              <w:rPr>
                <w:rFonts w:ascii="Cambria" w:hAnsi="Cambria"/>
                <w:sz w:val="24"/>
                <w:szCs w:val="24"/>
              </w:rPr>
              <w:t>subcom</w:t>
            </w:r>
            <w:proofErr w:type="spellEnd"/>
            <w:r w:rsidR="00991BFC">
              <w:rPr>
                <w:rFonts w:ascii="Cambria" w:hAnsi="Cambria"/>
                <w:sz w:val="24"/>
                <w:szCs w:val="24"/>
              </w:rPr>
              <w:t xml:space="preserve"> for prompt decision making.</w:t>
            </w:r>
          </w:p>
        </w:tc>
      </w:tr>
      <w:tr w:rsidR="00376FA8" w:rsidRPr="00622282" w14:paraId="45C842D2" w14:textId="77777777" w:rsidTr="00A8070C">
        <w:trPr>
          <w:trHeight w:val="144"/>
        </w:trPr>
        <w:tc>
          <w:tcPr>
            <w:tcW w:w="672" w:type="dxa"/>
          </w:tcPr>
          <w:p w14:paraId="41E9EE32" w14:textId="7AF25766" w:rsidR="00376FA8" w:rsidRDefault="00376FA8" w:rsidP="009F3EB4">
            <w:pPr>
              <w:jc w:val="right"/>
              <w:rPr>
                <w:rFonts w:ascii="Cambria" w:hAnsi="Cambria"/>
                <w:sz w:val="24"/>
                <w:szCs w:val="24"/>
              </w:rPr>
            </w:pPr>
            <w:r>
              <w:rPr>
                <w:rFonts w:ascii="Cambria" w:hAnsi="Cambria"/>
                <w:sz w:val="24"/>
                <w:szCs w:val="24"/>
              </w:rPr>
              <w:t>10.</w:t>
            </w:r>
          </w:p>
        </w:tc>
        <w:tc>
          <w:tcPr>
            <w:tcW w:w="399" w:type="dxa"/>
          </w:tcPr>
          <w:p w14:paraId="4663D4BF" w14:textId="77777777" w:rsidR="00376FA8" w:rsidRDefault="00376FA8" w:rsidP="009F3EB4">
            <w:pPr>
              <w:jc w:val="center"/>
              <w:rPr>
                <w:rFonts w:ascii="Cambria" w:hAnsi="Cambria"/>
                <w:sz w:val="24"/>
                <w:szCs w:val="24"/>
              </w:rPr>
            </w:pPr>
          </w:p>
        </w:tc>
        <w:tc>
          <w:tcPr>
            <w:tcW w:w="9611" w:type="dxa"/>
          </w:tcPr>
          <w:p w14:paraId="7EE58264" w14:textId="593B0BBC" w:rsidR="00376FA8" w:rsidRPr="004D7B09" w:rsidRDefault="00376FA8" w:rsidP="00376FA8">
            <w:pPr>
              <w:rPr>
                <w:rFonts w:ascii="Cambria" w:hAnsi="Cambria"/>
                <w:b/>
                <w:bCs/>
                <w:sz w:val="24"/>
                <w:szCs w:val="24"/>
              </w:rPr>
            </w:pPr>
            <w:r w:rsidRPr="004D7B09">
              <w:rPr>
                <w:rFonts w:ascii="Cambria" w:hAnsi="Cambria"/>
                <w:b/>
                <w:bCs/>
                <w:sz w:val="24"/>
                <w:szCs w:val="24"/>
              </w:rPr>
              <w:t>Swimming Club</w:t>
            </w:r>
          </w:p>
        </w:tc>
      </w:tr>
      <w:tr w:rsidR="009F3EB4" w:rsidRPr="00622282" w14:paraId="1AFB7B57" w14:textId="77777777" w:rsidTr="00A8070C">
        <w:trPr>
          <w:trHeight w:val="144"/>
        </w:trPr>
        <w:tc>
          <w:tcPr>
            <w:tcW w:w="672" w:type="dxa"/>
          </w:tcPr>
          <w:p w14:paraId="79CE0410" w14:textId="6B915ECC" w:rsidR="009F3EB4" w:rsidRDefault="009F3EB4" w:rsidP="009F3EB4">
            <w:pPr>
              <w:jc w:val="right"/>
              <w:rPr>
                <w:rFonts w:ascii="Cambria" w:hAnsi="Cambria"/>
                <w:sz w:val="24"/>
                <w:szCs w:val="24"/>
              </w:rPr>
            </w:pPr>
            <w:r>
              <w:rPr>
                <w:rFonts w:ascii="Cambria" w:hAnsi="Cambria"/>
                <w:sz w:val="24"/>
                <w:szCs w:val="24"/>
              </w:rPr>
              <w:t>1</w:t>
            </w:r>
            <w:r w:rsidR="00376FA8">
              <w:rPr>
                <w:rFonts w:ascii="Cambria" w:hAnsi="Cambria"/>
                <w:sz w:val="24"/>
                <w:szCs w:val="24"/>
              </w:rPr>
              <w:t>1</w:t>
            </w:r>
            <w:r>
              <w:rPr>
                <w:rFonts w:ascii="Cambria" w:hAnsi="Cambria"/>
                <w:sz w:val="24"/>
                <w:szCs w:val="24"/>
              </w:rPr>
              <w:t>.</w:t>
            </w:r>
          </w:p>
        </w:tc>
        <w:tc>
          <w:tcPr>
            <w:tcW w:w="399" w:type="dxa"/>
          </w:tcPr>
          <w:p w14:paraId="6F7EDBCF" w14:textId="77777777" w:rsidR="009F3EB4" w:rsidRPr="00622282" w:rsidRDefault="009F3EB4" w:rsidP="009F3EB4">
            <w:pPr>
              <w:jc w:val="center"/>
              <w:rPr>
                <w:rFonts w:ascii="Cambria" w:hAnsi="Cambria"/>
                <w:sz w:val="24"/>
                <w:szCs w:val="24"/>
              </w:rPr>
            </w:pPr>
          </w:p>
        </w:tc>
        <w:tc>
          <w:tcPr>
            <w:tcW w:w="9611" w:type="dxa"/>
          </w:tcPr>
          <w:p w14:paraId="70C39A18" w14:textId="1E0258FA" w:rsidR="009F3EB4" w:rsidRDefault="009F3EB4" w:rsidP="009F3EB4">
            <w:pPr>
              <w:rPr>
                <w:rFonts w:ascii="Cambria" w:hAnsi="Cambria"/>
                <w:sz w:val="24"/>
                <w:szCs w:val="24"/>
              </w:rPr>
            </w:pPr>
            <w:r>
              <w:rPr>
                <w:rFonts w:ascii="Cambria" w:hAnsi="Cambria"/>
                <w:sz w:val="24"/>
                <w:szCs w:val="24"/>
              </w:rPr>
              <w:t xml:space="preserve">New </w:t>
            </w:r>
            <w:r w:rsidR="008B6A46">
              <w:rPr>
                <w:rFonts w:ascii="Cambria" w:hAnsi="Cambria"/>
                <w:sz w:val="24"/>
                <w:szCs w:val="24"/>
              </w:rPr>
              <w:t>Y</w:t>
            </w:r>
            <w:r>
              <w:rPr>
                <w:rFonts w:ascii="Cambria" w:hAnsi="Cambria"/>
                <w:sz w:val="24"/>
                <w:szCs w:val="24"/>
              </w:rPr>
              <w:t>ear’s publications and opening times – draft circulated by Mike.</w:t>
            </w:r>
          </w:p>
        </w:tc>
      </w:tr>
      <w:tr w:rsidR="009F3EB4" w:rsidRPr="00622282" w14:paraId="64071FC6" w14:textId="77777777" w:rsidTr="00A8070C">
        <w:tc>
          <w:tcPr>
            <w:tcW w:w="672" w:type="dxa"/>
          </w:tcPr>
          <w:p w14:paraId="6AB2D787" w14:textId="5A35F16A" w:rsidR="009F3EB4" w:rsidRDefault="009F3EB4" w:rsidP="009F3EB4">
            <w:pPr>
              <w:jc w:val="right"/>
              <w:rPr>
                <w:rFonts w:ascii="Cambria" w:hAnsi="Cambria"/>
                <w:sz w:val="24"/>
                <w:szCs w:val="24"/>
              </w:rPr>
            </w:pPr>
            <w:r>
              <w:rPr>
                <w:rFonts w:ascii="Cambria" w:hAnsi="Cambria"/>
                <w:sz w:val="24"/>
                <w:szCs w:val="24"/>
              </w:rPr>
              <w:t>1</w:t>
            </w:r>
            <w:r w:rsidR="00376FA8">
              <w:rPr>
                <w:rFonts w:ascii="Cambria" w:hAnsi="Cambria"/>
                <w:sz w:val="24"/>
                <w:szCs w:val="24"/>
              </w:rPr>
              <w:t>2</w:t>
            </w:r>
            <w:r>
              <w:rPr>
                <w:rFonts w:ascii="Cambria" w:hAnsi="Cambria"/>
                <w:sz w:val="24"/>
                <w:szCs w:val="24"/>
              </w:rPr>
              <w:t>.</w:t>
            </w:r>
          </w:p>
        </w:tc>
        <w:tc>
          <w:tcPr>
            <w:tcW w:w="399" w:type="dxa"/>
          </w:tcPr>
          <w:p w14:paraId="6A0355F1" w14:textId="77777777" w:rsidR="009F3EB4" w:rsidRPr="00622282" w:rsidRDefault="009F3EB4" w:rsidP="009F3EB4">
            <w:pPr>
              <w:jc w:val="center"/>
              <w:rPr>
                <w:rFonts w:ascii="Cambria" w:hAnsi="Cambria"/>
                <w:sz w:val="24"/>
                <w:szCs w:val="24"/>
              </w:rPr>
            </w:pPr>
          </w:p>
        </w:tc>
        <w:tc>
          <w:tcPr>
            <w:tcW w:w="9611" w:type="dxa"/>
          </w:tcPr>
          <w:p w14:paraId="1D050114" w14:textId="63CAF6A0" w:rsidR="009F3EB4" w:rsidRPr="00622282" w:rsidRDefault="009F3EB4" w:rsidP="009F3EB4">
            <w:pPr>
              <w:rPr>
                <w:rFonts w:ascii="Cambria" w:hAnsi="Cambria"/>
                <w:sz w:val="24"/>
                <w:szCs w:val="24"/>
              </w:rPr>
            </w:pPr>
            <w:r w:rsidRPr="00622282">
              <w:rPr>
                <w:rFonts w:ascii="Cambria" w:hAnsi="Cambria"/>
                <w:sz w:val="24"/>
                <w:szCs w:val="24"/>
              </w:rPr>
              <w:t>Staff</w:t>
            </w:r>
            <w:r>
              <w:rPr>
                <w:rFonts w:ascii="Cambria" w:hAnsi="Cambria"/>
                <w:sz w:val="24"/>
                <w:szCs w:val="24"/>
              </w:rPr>
              <w:t xml:space="preserve"> and training – action points from previous meeting.</w:t>
            </w:r>
          </w:p>
        </w:tc>
      </w:tr>
      <w:tr w:rsidR="009F3EB4" w:rsidRPr="00622282" w14:paraId="02AED5E7" w14:textId="77777777" w:rsidTr="00A8070C">
        <w:tc>
          <w:tcPr>
            <w:tcW w:w="672" w:type="dxa"/>
          </w:tcPr>
          <w:p w14:paraId="148313C3" w14:textId="2E9A0E6E" w:rsidR="009F3EB4" w:rsidRDefault="009F3EB4" w:rsidP="009F3EB4">
            <w:pPr>
              <w:jc w:val="right"/>
              <w:rPr>
                <w:rFonts w:ascii="Cambria" w:hAnsi="Cambria"/>
                <w:sz w:val="24"/>
                <w:szCs w:val="24"/>
              </w:rPr>
            </w:pPr>
            <w:r>
              <w:rPr>
                <w:rFonts w:ascii="Cambria" w:hAnsi="Cambria"/>
                <w:sz w:val="24"/>
                <w:szCs w:val="24"/>
              </w:rPr>
              <w:t>1</w:t>
            </w:r>
            <w:r w:rsidR="00376FA8">
              <w:rPr>
                <w:rFonts w:ascii="Cambria" w:hAnsi="Cambria"/>
                <w:sz w:val="24"/>
                <w:szCs w:val="24"/>
              </w:rPr>
              <w:t>3</w:t>
            </w:r>
            <w:r>
              <w:rPr>
                <w:rFonts w:ascii="Cambria" w:hAnsi="Cambria"/>
                <w:sz w:val="24"/>
                <w:szCs w:val="24"/>
              </w:rPr>
              <w:t>.</w:t>
            </w:r>
          </w:p>
        </w:tc>
        <w:tc>
          <w:tcPr>
            <w:tcW w:w="399" w:type="dxa"/>
          </w:tcPr>
          <w:p w14:paraId="0399DBF0" w14:textId="77777777" w:rsidR="009F3EB4" w:rsidRDefault="009F3EB4" w:rsidP="009F3EB4">
            <w:pPr>
              <w:jc w:val="center"/>
              <w:rPr>
                <w:rFonts w:ascii="Cambria" w:hAnsi="Cambria"/>
                <w:sz w:val="24"/>
                <w:szCs w:val="24"/>
              </w:rPr>
            </w:pPr>
          </w:p>
        </w:tc>
        <w:tc>
          <w:tcPr>
            <w:tcW w:w="9611" w:type="dxa"/>
          </w:tcPr>
          <w:p w14:paraId="40972D3A" w14:textId="6772085A" w:rsidR="009F3EB4" w:rsidRDefault="009F3EB4" w:rsidP="009F3EB4">
            <w:pPr>
              <w:rPr>
                <w:rFonts w:ascii="Cambria" w:hAnsi="Cambria"/>
                <w:sz w:val="24"/>
                <w:szCs w:val="24"/>
              </w:rPr>
            </w:pPr>
            <w:r w:rsidRPr="004B0E69">
              <w:rPr>
                <w:rFonts w:ascii="Cambria" w:hAnsi="Cambria"/>
                <w:b/>
                <w:bCs/>
                <w:sz w:val="24"/>
                <w:szCs w:val="24"/>
              </w:rPr>
              <w:t>Signage</w:t>
            </w:r>
            <w:r>
              <w:rPr>
                <w:rFonts w:ascii="Cambria" w:hAnsi="Cambria"/>
                <w:sz w:val="24"/>
                <w:szCs w:val="24"/>
              </w:rPr>
              <w:t>.</w:t>
            </w:r>
          </w:p>
        </w:tc>
      </w:tr>
      <w:tr w:rsidR="009F3EB4" w:rsidRPr="00622282" w14:paraId="3FBE4F2D" w14:textId="77777777" w:rsidTr="00A8070C">
        <w:tc>
          <w:tcPr>
            <w:tcW w:w="672" w:type="dxa"/>
          </w:tcPr>
          <w:p w14:paraId="1DA4CF63" w14:textId="0FF6C01C" w:rsidR="009F3EB4" w:rsidRDefault="009F3EB4" w:rsidP="009F3EB4">
            <w:pPr>
              <w:jc w:val="right"/>
              <w:rPr>
                <w:rFonts w:ascii="Cambria" w:hAnsi="Cambria"/>
                <w:sz w:val="24"/>
                <w:szCs w:val="24"/>
              </w:rPr>
            </w:pPr>
            <w:r>
              <w:rPr>
                <w:rFonts w:ascii="Cambria" w:hAnsi="Cambria"/>
                <w:sz w:val="24"/>
                <w:szCs w:val="24"/>
              </w:rPr>
              <w:t>1</w:t>
            </w:r>
            <w:r w:rsidR="00376FA8">
              <w:rPr>
                <w:rFonts w:ascii="Cambria" w:hAnsi="Cambria"/>
                <w:sz w:val="24"/>
                <w:szCs w:val="24"/>
              </w:rPr>
              <w:t>3</w:t>
            </w:r>
            <w:r>
              <w:rPr>
                <w:rFonts w:ascii="Cambria" w:hAnsi="Cambria"/>
                <w:sz w:val="24"/>
                <w:szCs w:val="24"/>
              </w:rPr>
              <w:t>.</w:t>
            </w:r>
          </w:p>
        </w:tc>
        <w:tc>
          <w:tcPr>
            <w:tcW w:w="399" w:type="dxa"/>
          </w:tcPr>
          <w:p w14:paraId="56B4BD6A" w14:textId="0D19F9AC" w:rsidR="009F3EB4" w:rsidRDefault="009F3EB4" w:rsidP="009F3EB4">
            <w:pPr>
              <w:jc w:val="center"/>
              <w:rPr>
                <w:rFonts w:ascii="Cambria" w:hAnsi="Cambria"/>
                <w:sz w:val="24"/>
                <w:szCs w:val="24"/>
              </w:rPr>
            </w:pPr>
            <w:r>
              <w:rPr>
                <w:rFonts w:ascii="Cambria" w:hAnsi="Cambria"/>
                <w:sz w:val="24"/>
                <w:szCs w:val="24"/>
              </w:rPr>
              <w:t>1</w:t>
            </w:r>
          </w:p>
        </w:tc>
        <w:tc>
          <w:tcPr>
            <w:tcW w:w="9611" w:type="dxa"/>
          </w:tcPr>
          <w:p w14:paraId="6ED36B0A" w14:textId="7C7FB8DE" w:rsidR="009F3EB4" w:rsidRDefault="009F3EB4" w:rsidP="0004216C">
            <w:pPr>
              <w:ind w:left="720"/>
              <w:rPr>
                <w:rFonts w:ascii="Cambria" w:hAnsi="Cambria"/>
                <w:sz w:val="24"/>
                <w:szCs w:val="24"/>
              </w:rPr>
            </w:pPr>
            <w:r>
              <w:rPr>
                <w:rFonts w:ascii="Cambria" w:hAnsi="Cambria"/>
                <w:sz w:val="24"/>
                <w:szCs w:val="24"/>
              </w:rPr>
              <w:t>At the bottom of the drive.</w:t>
            </w:r>
          </w:p>
        </w:tc>
      </w:tr>
      <w:tr w:rsidR="009F3EB4" w:rsidRPr="00622282" w14:paraId="3C90CE0A" w14:textId="77777777" w:rsidTr="00A8070C">
        <w:tc>
          <w:tcPr>
            <w:tcW w:w="672" w:type="dxa"/>
          </w:tcPr>
          <w:p w14:paraId="39810EF3" w14:textId="6A75586D" w:rsidR="009F3EB4" w:rsidRDefault="009F3EB4" w:rsidP="009F3EB4">
            <w:pPr>
              <w:jc w:val="right"/>
              <w:rPr>
                <w:rFonts w:ascii="Cambria" w:hAnsi="Cambria"/>
                <w:sz w:val="24"/>
                <w:szCs w:val="24"/>
              </w:rPr>
            </w:pPr>
            <w:r>
              <w:rPr>
                <w:rFonts w:ascii="Cambria" w:hAnsi="Cambria"/>
                <w:sz w:val="24"/>
                <w:szCs w:val="24"/>
              </w:rPr>
              <w:t>1</w:t>
            </w:r>
            <w:r w:rsidR="00376FA8">
              <w:rPr>
                <w:rFonts w:ascii="Cambria" w:hAnsi="Cambria"/>
                <w:sz w:val="24"/>
                <w:szCs w:val="24"/>
              </w:rPr>
              <w:t>3</w:t>
            </w:r>
            <w:r>
              <w:rPr>
                <w:rFonts w:ascii="Cambria" w:hAnsi="Cambria"/>
                <w:sz w:val="24"/>
                <w:szCs w:val="24"/>
              </w:rPr>
              <w:t>.</w:t>
            </w:r>
          </w:p>
        </w:tc>
        <w:tc>
          <w:tcPr>
            <w:tcW w:w="399" w:type="dxa"/>
          </w:tcPr>
          <w:p w14:paraId="272757A5" w14:textId="388BEC30" w:rsidR="009F3EB4" w:rsidRDefault="009F3EB4" w:rsidP="009F3EB4">
            <w:pPr>
              <w:jc w:val="center"/>
              <w:rPr>
                <w:rFonts w:ascii="Cambria" w:hAnsi="Cambria"/>
                <w:sz w:val="24"/>
                <w:szCs w:val="24"/>
              </w:rPr>
            </w:pPr>
            <w:r>
              <w:rPr>
                <w:rFonts w:ascii="Cambria" w:hAnsi="Cambria"/>
                <w:sz w:val="24"/>
                <w:szCs w:val="24"/>
              </w:rPr>
              <w:t>2</w:t>
            </w:r>
          </w:p>
        </w:tc>
        <w:tc>
          <w:tcPr>
            <w:tcW w:w="9611" w:type="dxa"/>
          </w:tcPr>
          <w:p w14:paraId="2B5A26D7" w14:textId="2AF00CFB" w:rsidR="009F3EB4" w:rsidRDefault="009F3EB4" w:rsidP="0004216C">
            <w:pPr>
              <w:ind w:left="720"/>
              <w:rPr>
                <w:rFonts w:ascii="Cambria" w:hAnsi="Cambria"/>
                <w:sz w:val="24"/>
                <w:szCs w:val="24"/>
              </w:rPr>
            </w:pPr>
            <w:r>
              <w:rPr>
                <w:rFonts w:ascii="Cambria" w:hAnsi="Cambria"/>
                <w:sz w:val="24"/>
                <w:szCs w:val="24"/>
              </w:rPr>
              <w:t>For during the building works.</w:t>
            </w:r>
          </w:p>
        </w:tc>
      </w:tr>
      <w:tr w:rsidR="009F3EB4" w:rsidRPr="00622282" w14:paraId="6472798B" w14:textId="77777777" w:rsidTr="00A8070C">
        <w:tc>
          <w:tcPr>
            <w:tcW w:w="672" w:type="dxa"/>
          </w:tcPr>
          <w:p w14:paraId="1528D227" w14:textId="2D833A8E" w:rsidR="009F3EB4" w:rsidRDefault="009F3EB4" w:rsidP="009F3EB4">
            <w:pPr>
              <w:jc w:val="right"/>
              <w:rPr>
                <w:rFonts w:ascii="Cambria" w:hAnsi="Cambria"/>
                <w:sz w:val="24"/>
                <w:szCs w:val="24"/>
              </w:rPr>
            </w:pPr>
            <w:r>
              <w:rPr>
                <w:rFonts w:ascii="Cambria" w:hAnsi="Cambria"/>
                <w:sz w:val="24"/>
                <w:szCs w:val="24"/>
              </w:rPr>
              <w:t>1</w:t>
            </w:r>
            <w:r w:rsidR="00376FA8">
              <w:rPr>
                <w:rFonts w:ascii="Cambria" w:hAnsi="Cambria"/>
                <w:sz w:val="24"/>
                <w:szCs w:val="24"/>
              </w:rPr>
              <w:t>3</w:t>
            </w:r>
            <w:r>
              <w:rPr>
                <w:rFonts w:ascii="Cambria" w:hAnsi="Cambria"/>
                <w:sz w:val="24"/>
                <w:szCs w:val="24"/>
              </w:rPr>
              <w:t>.</w:t>
            </w:r>
          </w:p>
        </w:tc>
        <w:tc>
          <w:tcPr>
            <w:tcW w:w="399" w:type="dxa"/>
          </w:tcPr>
          <w:p w14:paraId="5A12CCA7" w14:textId="4B581922" w:rsidR="009F3EB4" w:rsidRDefault="009F3EB4" w:rsidP="009F3EB4">
            <w:pPr>
              <w:jc w:val="center"/>
              <w:rPr>
                <w:rFonts w:ascii="Cambria" w:hAnsi="Cambria"/>
                <w:sz w:val="24"/>
                <w:szCs w:val="24"/>
              </w:rPr>
            </w:pPr>
            <w:r>
              <w:rPr>
                <w:rFonts w:ascii="Cambria" w:hAnsi="Cambria"/>
                <w:sz w:val="24"/>
                <w:szCs w:val="24"/>
              </w:rPr>
              <w:t>3</w:t>
            </w:r>
          </w:p>
        </w:tc>
        <w:tc>
          <w:tcPr>
            <w:tcW w:w="9611" w:type="dxa"/>
          </w:tcPr>
          <w:p w14:paraId="1E41FC22" w14:textId="437D4F82" w:rsidR="009F3EB4" w:rsidRPr="00492643" w:rsidRDefault="009F3EB4" w:rsidP="0004216C">
            <w:pPr>
              <w:ind w:left="720"/>
              <w:rPr>
                <w:rFonts w:ascii="Cambria" w:hAnsi="Cambria"/>
                <w:sz w:val="24"/>
                <w:szCs w:val="24"/>
              </w:rPr>
            </w:pPr>
            <w:r>
              <w:rPr>
                <w:rFonts w:ascii="Cambria" w:hAnsi="Cambria"/>
                <w:sz w:val="24"/>
                <w:szCs w:val="24"/>
              </w:rPr>
              <w:t>A</w:t>
            </w:r>
            <w:r w:rsidRPr="00492643">
              <w:rPr>
                <w:rFonts w:ascii="Cambria" w:hAnsi="Cambria"/>
                <w:sz w:val="24"/>
                <w:szCs w:val="24"/>
              </w:rPr>
              <w:t>t the stations.</w:t>
            </w:r>
          </w:p>
        </w:tc>
      </w:tr>
      <w:tr w:rsidR="009F3EB4" w:rsidRPr="00622282" w14:paraId="2067EAB4" w14:textId="77777777" w:rsidTr="00A8070C">
        <w:tc>
          <w:tcPr>
            <w:tcW w:w="672" w:type="dxa"/>
          </w:tcPr>
          <w:p w14:paraId="203CE521" w14:textId="67FF33E7" w:rsidR="009F3EB4" w:rsidRDefault="009F3EB4" w:rsidP="009F3EB4">
            <w:pPr>
              <w:jc w:val="right"/>
              <w:rPr>
                <w:rFonts w:ascii="Cambria" w:hAnsi="Cambria"/>
                <w:sz w:val="24"/>
                <w:szCs w:val="24"/>
              </w:rPr>
            </w:pPr>
            <w:r>
              <w:rPr>
                <w:rFonts w:ascii="Cambria" w:hAnsi="Cambria"/>
                <w:sz w:val="24"/>
                <w:szCs w:val="24"/>
              </w:rPr>
              <w:t>1</w:t>
            </w:r>
            <w:r w:rsidR="00376FA8">
              <w:rPr>
                <w:rFonts w:ascii="Cambria" w:hAnsi="Cambria"/>
                <w:sz w:val="24"/>
                <w:szCs w:val="24"/>
              </w:rPr>
              <w:t>4</w:t>
            </w:r>
            <w:r>
              <w:rPr>
                <w:rFonts w:ascii="Cambria" w:hAnsi="Cambria"/>
                <w:sz w:val="24"/>
                <w:szCs w:val="24"/>
              </w:rPr>
              <w:t>.</w:t>
            </w:r>
          </w:p>
        </w:tc>
        <w:tc>
          <w:tcPr>
            <w:tcW w:w="399" w:type="dxa"/>
          </w:tcPr>
          <w:p w14:paraId="5B2EDDBB" w14:textId="77777777" w:rsidR="009F3EB4" w:rsidRPr="00622282" w:rsidRDefault="009F3EB4" w:rsidP="009F3EB4">
            <w:pPr>
              <w:jc w:val="center"/>
              <w:rPr>
                <w:rFonts w:ascii="Cambria" w:hAnsi="Cambria"/>
                <w:sz w:val="24"/>
                <w:szCs w:val="24"/>
              </w:rPr>
            </w:pPr>
          </w:p>
        </w:tc>
        <w:tc>
          <w:tcPr>
            <w:tcW w:w="9611" w:type="dxa"/>
          </w:tcPr>
          <w:p w14:paraId="2FFD385C" w14:textId="77777777" w:rsidR="009F3EB4" w:rsidRDefault="009F3EB4" w:rsidP="009F3EB4">
            <w:pPr>
              <w:rPr>
                <w:rFonts w:ascii="Cambria" w:hAnsi="Cambria"/>
                <w:sz w:val="24"/>
                <w:szCs w:val="24"/>
              </w:rPr>
            </w:pPr>
            <w:r w:rsidRPr="00622282">
              <w:rPr>
                <w:rFonts w:ascii="Cambria" w:hAnsi="Cambria"/>
                <w:sz w:val="24"/>
                <w:szCs w:val="24"/>
              </w:rPr>
              <w:t>Finance</w:t>
            </w:r>
            <w:r>
              <w:rPr>
                <w:rFonts w:ascii="Cambria" w:hAnsi="Cambria"/>
                <w:sz w:val="24"/>
                <w:szCs w:val="24"/>
              </w:rPr>
              <w:t xml:space="preserve">. </w:t>
            </w:r>
          </w:p>
        </w:tc>
      </w:tr>
      <w:tr w:rsidR="009F3EB4" w:rsidRPr="00622282" w14:paraId="045678DA" w14:textId="77777777" w:rsidTr="00A8070C">
        <w:tc>
          <w:tcPr>
            <w:tcW w:w="672" w:type="dxa"/>
          </w:tcPr>
          <w:p w14:paraId="4DA3C798" w14:textId="258539BA" w:rsidR="009F3EB4" w:rsidRDefault="009F3EB4" w:rsidP="009F3EB4">
            <w:pPr>
              <w:jc w:val="right"/>
              <w:rPr>
                <w:rFonts w:ascii="Cambria" w:hAnsi="Cambria"/>
                <w:sz w:val="24"/>
                <w:szCs w:val="24"/>
              </w:rPr>
            </w:pPr>
            <w:r>
              <w:rPr>
                <w:rFonts w:ascii="Cambria" w:hAnsi="Cambria"/>
                <w:sz w:val="24"/>
                <w:szCs w:val="24"/>
              </w:rPr>
              <w:t>1</w:t>
            </w:r>
            <w:r w:rsidR="00376FA8">
              <w:rPr>
                <w:rFonts w:ascii="Cambria" w:hAnsi="Cambria"/>
                <w:sz w:val="24"/>
                <w:szCs w:val="24"/>
              </w:rPr>
              <w:t>5</w:t>
            </w:r>
            <w:r>
              <w:rPr>
                <w:rFonts w:ascii="Cambria" w:hAnsi="Cambria"/>
                <w:sz w:val="24"/>
                <w:szCs w:val="24"/>
              </w:rPr>
              <w:t>.</w:t>
            </w:r>
          </w:p>
        </w:tc>
        <w:tc>
          <w:tcPr>
            <w:tcW w:w="399" w:type="dxa"/>
          </w:tcPr>
          <w:p w14:paraId="1F2CE1A5" w14:textId="77777777" w:rsidR="009F3EB4" w:rsidRPr="00622282" w:rsidRDefault="009F3EB4" w:rsidP="009F3EB4">
            <w:pPr>
              <w:jc w:val="center"/>
              <w:rPr>
                <w:rFonts w:ascii="Cambria" w:hAnsi="Cambria"/>
                <w:sz w:val="24"/>
                <w:szCs w:val="24"/>
              </w:rPr>
            </w:pPr>
          </w:p>
        </w:tc>
        <w:tc>
          <w:tcPr>
            <w:tcW w:w="9611" w:type="dxa"/>
          </w:tcPr>
          <w:p w14:paraId="17D93F1A" w14:textId="77777777" w:rsidR="009F3EB4" w:rsidRDefault="009F3EB4" w:rsidP="009F3EB4">
            <w:pPr>
              <w:rPr>
                <w:rFonts w:ascii="Cambria" w:hAnsi="Cambria"/>
                <w:sz w:val="24"/>
                <w:szCs w:val="24"/>
              </w:rPr>
            </w:pPr>
            <w:r w:rsidRPr="00622282">
              <w:rPr>
                <w:rFonts w:ascii="Cambria" w:hAnsi="Cambria"/>
                <w:sz w:val="24"/>
                <w:szCs w:val="24"/>
              </w:rPr>
              <w:t>Clerk’s report/c</w:t>
            </w:r>
            <w:r>
              <w:rPr>
                <w:rFonts w:ascii="Cambria" w:hAnsi="Cambria"/>
                <w:sz w:val="24"/>
                <w:szCs w:val="24"/>
              </w:rPr>
              <w:t>orrespondence.</w:t>
            </w:r>
          </w:p>
        </w:tc>
      </w:tr>
      <w:tr w:rsidR="009F3EB4" w:rsidRPr="00622282" w14:paraId="46599128" w14:textId="77777777" w:rsidTr="00A8070C">
        <w:tc>
          <w:tcPr>
            <w:tcW w:w="672" w:type="dxa"/>
          </w:tcPr>
          <w:p w14:paraId="72782731" w14:textId="58498F24" w:rsidR="009F3EB4" w:rsidRDefault="009F3EB4" w:rsidP="009F3EB4">
            <w:pPr>
              <w:jc w:val="right"/>
              <w:rPr>
                <w:rFonts w:ascii="Cambria" w:hAnsi="Cambria"/>
                <w:sz w:val="24"/>
                <w:szCs w:val="24"/>
              </w:rPr>
            </w:pPr>
            <w:r>
              <w:rPr>
                <w:rFonts w:ascii="Cambria" w:hAnsi="Cambria"/>
                <w:sz w:val="24"/>
                <w:szCs w:val="24"/>
              </w:rPr>
              <w:t>1</w:t>
            </w:r>
            <w:r w:rsidR="00376FA8">
              <w:rPr>
                <w:rFonts w:ascii="Cambria" w:hAnsi="Cambria"/>
                <w:sz w:val="24"/>
                <w:szCs w:val="24"/>
              </w:rPr>
              <w:t>6</w:t>
            </w:r>
            <w:r>
              <w:rPr>
                <w:rFonts w:ascii="Cambria" w:hAnsi="Cambria"/>
                <w:sz w:val="24"/>
                <w:szCs w:val="24"/>
              </w:rPr>
              <w:t>.</w:t>
            </w:r>
          </w:p>
        </w:tc>
        <w:tc>
          <w:tcPr>
            <w:tcW w:w="399" w:type="dxa"/>
          </w:tcPr>
          <w:p w14:paraId="06848601" w14:textId="77777777" w:rsidR="009F3EB4" w:rsidRPr="00622282" w:rsidRDefault="009F3EB4" w:rsidP="009F3EB4">
            <w:pPr>
              <w:jc w:val="center"/>
              <w:rPr>
                <w:rFonts w:ascii="Cambria" w:hAnsi="Cambria"/>
                <w:sz w:val="24"/>
                <w:szCs w:val="24"/>
              </w:rPr>
            </w:pPr>
          </w:p>
        </w:tc>
        <w:tc>
          <w:tcPr>
            <w:tcW w:w="9611" w:type="dxa"/>
          </w:tcPr>
          <w:p w14:paraId="251589F0" w14:textId="77777777" w:rsidR="009F3EB4" w:rsidRPr="00337564" w:rsidRDefault="009F3EB4" w:rsidP="009F3EB4">
            <w:pPr>
              <w:autoSpaceDE w:val="0"/>
              <w:autoSpaceDN w:val="0"/>
              <w:adjustRightInd w:val="0"/>
              <w:contextualSpacing/>
              <w:rPr>
                <w:rFonts w:ascii="Cambria" w:hAnsi="Cambria"/>
                <w:sz w:val="24"/>
                <w:szCs w:val="24"/>
              </w:rPr>
            </w:pPr>
            <w:r w:rsidRPr="00622282">
              <w:rPr>
                <w:rFonts w:ascii="Cambria" w:hAnsi="Cambria"/>
                <w:sz w:val="24"/>
                <w:szCs w:val="24"/>
              </w:rPr>
              <w:t>Items for the next meetin</w:t>
            </w:r>
            <w:r w:rsidRPr="00622282">
              <w:rPr>
                <w:rFonts w:ascii="Cambria" w:hAnsi="Cambria" w:cs="Tahoma"/>
                <w:sz w:val="24"/>
                <w:szCs w:val="24"/>
              </w:rPr>
              <w:t>g</w:t>
            </w:r>
            <w:r>
              <w:rPr>
                <w:rFonts w:ascii="Cambria" w:hAnsi="Cambria" w:cs="Tahoma"/>
                <w:sz w:val="24"/>
                <w:szCs w:val="24"/>
              </w:rPr>
              <w:t xml:space="preserve">. </w:t>
            </w:r>
          </w:p>
        </w:tc>
      </w:tr>
      <w:tr w:rsidR="009F3EB4" w:rsidRPr="00622282" w14:paraId="585DEC6D" w14:textId="77777777" w:rsidTr="00A8070C">
        <w:tc>
          <w:tcPr>
            <w:tcW w:w="672" w:type="dxa"/>
          </w:tcPr>
          <w:p w14:paraId="7522849E" w14:textId="77338EB9" w:rsidR="009F3EB4" w:rsidRDefault="009F3EB4" w:rsidP="009F3EB4">
            <w:pPr>
              <w:jc w:val="right"/>
              <w:rPr>
                <w:rFonts w:ascii="Cambria" w:hAnsi="Cambria"/>
                <w:sz w:val="24"/>
                <w:szCs w:val="24"/>
              </w:rPr>
            </w:pPr>
            <w:r>
              <w:rPr>
                <w:rFonts w:ascii="Cambria" w:hAnsi="Cambria"/>
                <w:sz w:val="24"/>
                <w:szCs w:val="24"/>
              </w:rPr>
              <w:t>1</w:t>
            </w:r>
            <w:r w:rsidR="00376FA8">
              <w:rPr>
                <w:rFonts w:ascii="Cambria" w:hAnsi="Cambria"/>
                <w:sz w:val="24"/>
                <w:szCs w:val="24"/>
              </w:rPr>
              <w:t>7</w:t>
            </w:r>
            <w:r w:rsidRPr="00622282">
              <w:rPr>
                <w:rFonts w:ascii="Cambria" w:hAnsi="Cambria"/>
                <w:sz w:val="24"/>
                <w:szCs w:val="24"/>
              </w:rPr>
              <w:t>.</w:t>
            </w:r>
          </w:p>
        </w:tc>
        <w:tc>
          <w:tcPr>
            <w:tcW w:w="399" w:type="dxa"/>
          </w:tcPr>
          <w:p w14:paraId="4846A07A" w14:textId="77777777" w:rsidR="009F3EB4" w:rsidRPr="00622282" w:rsidRDefault="009F3EB4" w:rsidP="009F3EB4">
            <w:pPr>
              <w:jc w:val="center"/>
              <w:rPr>
                <w:rFonts w:ascii="Cambria" w:hAnsi="Cambria"/>
                <w:sz w:val="24"/>
                <w:szCs w:val="24"/>
              </w:rPr>
            </w:pPr>
          </w:p>
        </w:tc>
        <w:tc>
          <w:tcPr>
            <w:tcW w:w="9611" w:type="dxa"/>
          </w:tcPr>
          <w:p w14:paraId="5887448E" w14:textId="6BC3E080" w:rsidR="009F3EB4" w:rsidRPr="00337564" w:rsidRDefault="009F3EB4" w:rsidP="009F3EB4">
            <w:pPr>
              <w:autoSpaceDE w:val="0"/>
              <w:autoSpaceDN w:val="0"/>
              <w:adjustRightInd w:val="0"/>
              <w:contextualSpacing/>
              <w:rPr>
                <w:rFonts w:ascii="Cambria" w:hAnsi="Cambria"/>
                <w:sz w:val="24"/>
                <w:szCs w:val="24"/>
              </w:rPr>
            </w:pPr>
            <w:r w:rsidRPr="00622282">
              <w:rPr>
                <w:rFonts w:ascii="Cambria" w:hAnsi="Cambria"/>
                <w:sz w:val="24"/>
                <w:szCs w:val="24"/>
              </w:rPr>
              <w:t>Confirm date of next meeting</w:t>
            </w:r>
            <w:r w:rsidR="004D7B09">
              <w:rPr>
                <w:rFonts w:ascii="Cambria" w:hAnsi="Cambria"/>
                <w:sz w:val="24"/>
                <w:szCs w:val="24"/>
              </w:rPr>
              <w:t>.</w:t>
            </w:r>
          </w:p>
        </w:tc>
      </w:tr>
    </w:tbl>
    <w:p w14:paraId="24AED332" w14:textId="77777777" w:rsidR="00CE0510" w:rsidRPr="00622282" w:rsidRDefault="005B5337" w:rsidP="006B1FE1">
      <w:pPr>
        <w:rPr>
          <w:rFonts w:ascii="Cambria" w:hAnsi="Cambria"/>
          <w:sz w:val="22"/>
          <w:szCs w:val="22"/>
        </w:rPr>
      </w:pPr>
      <w:r w:rsidRPr="00622282">
        <w:rPr>
          <w:rFonts w:ascii="Cambria" w:hAnsi="Cambria"/>
          <w:sz w:val="22"/>
          <w:szCs w:val="22"/>
        </w:rPr>
        <w:t xml:space="preserve"> </w:t>
      </w:r>
    </w:p>
    <w:p w14:paraId="61E8DF4F" w14:textId="6CB9CFAB" w:rsidR="007363F2" w:rsidRDefault="00EA264D" w:rsidP="002D41F6">
      <w:pPr>
        <w:jc w:val="both"/>
        <w:rPr>
          <w:rFonts w:ascii="Cambria" w:hAnsi="Cambria"/>
          <w:sz w:val="24"/>
          <w:szCs w:val="24"/>
        </w:rPr>
      </w:pPr>
      <w:r w:rsidRPr="00622282">
        <w:rPr>
          <w:rFonts w:ascii="Cambria" w:hAnsi="Cambria"/>
          <w:sz w:val="24"/>
          <w:szCs w:val="24"/>
        </w:rPr>
        <w:t xml:space="preserve">MEMBERS OF THE PUBLIC ARE ENTITLED TO ATTEND ALL MEETINGS OF THE COUNCIL (SUBJECT TO CERTAIN RESTRICTIONS) AND WILL BE MADE WELCOME. WITH THE PERMISSION OF THE COUNCIL, MEMBERS OF THE PUBLIC </w:t>
      </w:r>
      <w:r w:rsidR="007043EF" w:rsidRPr="00622282">
        <w:rPr>
          <w:rFonts w:ascii="Cambria" w:hAnsi="Cambria"/>
          <w:sz w:val="24"/>
          <w:szCs w:val="24"/>
        </w:rPr>
        <w:t>M</w:t>
      </w:r>
      <w:r w:rsidRPr="00622282">
        <w:rPr>
          <w:rFonts w:ascii="Cambria" w:hAnsi="Cambria"/>
          <w:sz w:val="24"/>
          <w:szCs w:val="24"/>
        </w:rPr>
        <w:t xml:space="preserve">AY ADDRESS THE </w:t>
      </w:r>
      <w:r w:rsidR="003061DF" w:rsidRPr="00622282">
        <w:rPr>
          <w:rFonts w:ascii="Cambria" w:hAnsi="Cambria"/>
          <w:sz w:val="24"/>
          <w:szCs w:val="24"/>
        </w:rPr>
        <w:t xml:space="preserve">COUNCIL </w:t>
      </w:r>
      <w:r w:rsidRPr="00622282">
        <w:rPr>
          <w:rFonts w:ascii="Cambria" w:hAnsi="Cambria"/>
          <w:sz w:val="24"/>
          <w:szCs w:val="24"/>
        </w:rPr>
        <w:t>DURING THE TIME SET ASIDE FOR THE PURPOSE, UPON ITEMS APPEARING ON THIS AGENDA.</w:t>
      </w:r>
      <w:r w:rsidR="00D50B52" w:rsidRPr="00622282">
        <w:rPr>
          <w:rFonts w:ascii="Cambria" w:hAnsi="Cambria"/>
          <w:sz w:val="24"/>
          <w:szCs w:val="24"/>
        </w:rPr>
        <w:t xml:space="preserve"> </w:t>
      </w:r>
      <w:r w:rsidR="007363F2" w:rsidRPr="00622282">
        <w:rPr>
          <w:rFonts w:ascii="Cambria" w:hAnsi="Cambria"/>
          <w:sz w:val="24"/>
          <w:szCs w:val="24"/>
        </w:rPr>
        <w:t>AS A COURTESY PLEASE NOTIFY THE CLERK IF YOU PLAN TO ATTEND.</w:t>
      </w:r>
    </w:p>
    <w:p w14:paraId="68DB950C" w14:textId="7E2C9082" w:rsidR="00073AA0" w:rsidRPr="00ED3534" w:rsidRDefault="00073AA0" w:rsidP="00073AA0">
      <w:pPr>
        <w:rPr>
          <w:rFonts w:ascii="Cambria" w:hAnsi="Cambria"/>
          <w:b/>
          <w:bCs/>
          <w:sz w:val="22"/>
          <w:szCs w:val="22"/>
          <w:u w:val="single"/>
        </w:rPr>
      </w:pPr>
      <w:bookmarkStart w:id="0" w:name="_GoBack"/>
      <w:bookmarkEnd w:id="0"/>
      <w:r>
        <w:rPr>
          <w:rFonts w:ascii="Cambria" w:hAnsi="Cambria"/>
          <w:sz w:val="24"/>
          <w:szCs w:val="24"/>
        </w:rPr>
        <w:br w:type="page"/>
      </w:r>
      <w:r w:rsidRPr="00FE76A6">
        <w:rPr>
          <w:rFonts w:ascii="Arial" w:eastAsia="Calibri" w:hAnsi="Arial" w:cs="Arial"/>
          <w:b/>
          <w:bCs/>
          <w:sz w:val="22"/>
          <w:szCs w:val="22"/>
          <w:u w:val="single"/>
        </w:rPr>
        <w:lastRenderedPageBreak/>
        <w:t>Actions</w:t>
      </w:r>
      <w:r w:rsidR="001D4469">
        <w:rPr>
          <w:rFonts w:ascii="Arial" w:eastAsia="Calibri" w:hAnsi="Arial" w:cs="Arial"/>
          <w:b/>
          <w:bCs/>
          <w:sz w:val="22"/>
          <w:szCs w:val="22"/>
        </w:rPr>
        <w:t xml:space="preserve"> </w:t>
      </w:r>
      <w:r w:rsidRPr="00FE76A6">
        <w:rPr>
          <w:rFonts w:ascii="Arial" w:eastAsia="Calibri" w:hAnsi="Arial" w:cs="Arial"/>
          <w:sz w:val="22"/>
          <w:szCs w:val="22"/>
        </w:rPr>
        <w:t>(to be progressed now and reported on at the next meeting)</w:t>
      </w:r>
    </w:p>
    <w:p w14:paraId="4AF1D223" w14:textId="77777777" w:rsidR="00073AA0" w:rsidRDefault="00073AA0" w:rsidP="00073AA0">
      <w:pPr>
        <w:rPr>
          <w:rFonts w:ascii="Cambria" w:hAnsi="Cambria"/>
          <w:sz w:val="22"/>
          <w:szCs w:val="22"/>
        </w:rPr>
      </w:pPr>
    </w:p>
    <w:p w14:paraId="2431D4D8" w14:textId="77777777" w:rsidR="00713F98" w:rsidRDefault="00713F98" w:rsidP="00713F98">
      <w:pPr>
        <w:rPr>
          <w:rFonts w:ascii="Cambria" w:hAnsi="Cambria"/>
          <w:sz w:val="22"/>
          <w:szCs w:val="22"/>
        </w:rPr>
      </w:pPr>
    </w:p>
    <w:tbl>
      <w:tblPr>
        <w:tblW w:w="10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559"/>
        <w:gridCol w:w="6804"/>
        <w:gridCol w:w="1058"/>
      </w:tblGrid>
      <w:tr w:rsidR="00713F98" w:rsidRPr="00FE76A6" w14:paraId="2051A933" w14:textId="77777777" w:rsidTr="00713F98">
        <w:tc>
          <w:tcPr>
            <w:tcW w:w="1271" w:type="dxa"/>
            <w:shd w:val="clear" w:color="auto" w:fill="auto"/>
          </w:tcPr>
          <w:p w14:paraId="26BF3604" w14:textId="77777777" w:rsidR="00713F98" w:rsidRPr="00FE76A6" w:rsidRDefault="00713F98" w:rsidP="00F60851">
            <w:pPr>
              <w:rPr>
                <w:rFonts w:ascii="Arial" w:eastAsia="Calibri" w:hAnsi="Arial" w:cs="Arial"/>
                <w:b/>
                <w:bCs/>
                <w:sz w:val="22"/>
                <w:szCs w:val="22"/>
              </w:rPr>
            </w:pPr>
            <w:r w:rsidRPr="00FE76A6">
              <w:rPr>
                <w:rFonts w:ascii="Arial" w:eastAsia="Calibri" w:hAnsi="Arial" w:cs="Arial"/>
                <w:b/>
                <w:bCs/>
                <w:sz w:val="22"/>
                <w:szCs w:val="22"/>
              </w:rPr>
              <w:t>Minute Number</w:t>
            </w:r>
          </w:p>
        </w:tc>
        <w:tc>
          <w:tcPr>
            <w:tcW w:w="1559" w:type="dxa"/>
            <w:shd w:val="clear" w:color="auto" w:fill="auto"/>
          </w:tcPr>
          <w:p w14:paraId="1087FF3D" w14:textId="77777777" w:rsidR="00713F98" w:rsidRPr="00FE76A6" w:rsidRDefault="00713F98" w:rsidP="00F60851">
            <w:pPr>
              <w:rPr>
                <w:rFonts w:ascii="Arial" w:eastAsia="Calibri" w:hAnsi="Arial" w:cs="Arial"/>
                <w:b/>
                <w:bCs/>
                <w:sz w:val="22"/>
                <w:szCs w:val="22"/>
              </w:rPr>
            </w:pPr>
            <w:r w:rsidRPr="00FE76A6">
              <w:rPr>
                <w:rFonts w:ascii="Arial" w:eastAsia="Calibri" w:hAnsi="Arial" w:cs="Arial"/>
                <w:b/>
                <w:bCs/>
                <w:sz w:val="22"/>
                <w:szCs w:val="22"/>
              </w:rPr>
              <w:t>Owner</w:t>
            </w:r>
          </w:p>
        </w:tc>
        <w:tc>
          <w:tcPr>
            <w:tcW w:w="6804" w:type="dxa"/>
            <w:shd w:val="clear" w:color="auto" w:fill="auto"/>
          </w:tcPr>
          <w:p w14:paraId="4C577B16" w14:textId="77777777" w:rsidR="00713F98" w:rsidRPr="00FE76A6" w:rsidRDefault="00713F98" w:rsidP="00F60851">
            <w:pPr>
              <w:rPr>
                <w:rFonts w:ascii="Arial" w:eastAsia="Calibri" w:hAnsi="Arial" w:cs="Arial"/>
                <w:b/>
                <w:bCs/>
                <w:sz w:val="22"/>
                <w:szCs w:val="22"/>
              </w:rPr>
            </w:pPr>
            <w:r w:rsidRPr="00FE76A6">
              <w:rPr>
                <w:rFonts w:ascii="Arial" w:eastAsia="Calibri" w:hAnsi="Arial" w:cs="Arial"/>
                <w:b/>
                <w:bCs/>
                <w:sz w:val="22"/>
                <w:szCs w:val="22"/>
              </w:rPr>
              <w:t>Action</w:t>
            </w:r>
          </w:p>
        </w:tc>
        <w:tc>
          <w:tcPr>
            <w:tcW w:w="1058" w:type="dxa"/>
            <w:shd w:val="clear" w:color="auto" w:fill="auto"/>
          </w:tcPr>
          <w:p w14:paraId="5319D01C" w14:textId="77777777" w:rsidR="00713F98" w:rsidRPr="00FE76A6" w:rsidRDefault="00713F98" w:rsidP="00F60851">
            <w:pPr>
              <w:rPr>
                <w:rFonts w:ascii="Arial" w:eastAsia="Calibri" w:hAnsi="Arial" w:cs="Arial"/>
                <w:b/>
                <w:bCs/>
                <w:sz w:val="22"/>
                <w:szCs w:val="22"/>
              </w:rPr>
            </w:pPr>
            <w:r w:rsidRPr="00FE76A6">
              <w:rPr>
                <w:rFonts w:ascii="Arial" w:eastAsia="Calibri" w:hAnsi="Arial" w:cs="Arial"/>
                <w:b/>
                <w:bCs/>
                <w:sz w:val="22"/>
                <w:szCs w:val="22"/>
              </w:rPr>
              <w:t>Status</w:t>
            </w:r>
          </w:p>
        </w:tc>
      </w:tr>
      <w:tr w:rsidR="00713F98" w:rsidRPr="00FE76A6" w14:paraId="13E724D4" w14:textId="77777777" w:rsidTr="00713F98">
        <w:tc>
          <w:tcPr>
            <w:tcW w:w="1271" w:type="dxa"/>
            <w:shd w:val="clear" w:color="auto" w:fill="auto"/>
          </w:tcPr>
          <w:p w14:paraId="4DAEA07D" w14:textId="77777777" w:rsidR="00713F98" w:rsidRPr="00FE76A6" w:rsidRDefault="00713F98" w:rsidP="00F60851">
            <w:pPr>
              <w:rPr>
                <w:rFonts w:ascii="Arial" w:eastAsia="Calibri" w:hAnsi="Arial" w:cs="Arial"/>
                <w:sz w:val="22"/>
                <w:szCs w:val="22"/>
              </w:rPr>
            </w:pPr>
            <w:r w:rsidRPr="00FE76A6">
              <w:rPr>
                <w:rFonts w:ascii="Arial" w:eastAsia="Calibri" w:hAnsi="Arial" w:cs="Arial"/>
                <w:sz w:val="22"/>
                <w:szCs w:val="22"/>
              </w:rPr>
              <w:t>061/19</w:t>
            </w:r>
          </w:p>
        </w:tc>
        <w:tc>
          <w:tcPr>
            <w:tcW w:w="1559" w:type="dxa"/>
            <w:shd w:val="clear" w:color="auto" w:fill="auto"/>
          </w:tcPr>
          <w:p w14:paraId="3F4FA9A3" w14:textId="77777777" w:rsidR="00713F98" w:rsidRPr="00FE76A6" w:rsidRDefault="00713F98" w:rsidP="00F60851">
            <w:pPr>
              <w:rPr>
                <w:rFonts w:ascii="Arial" w:eastAsia="Calibri" w:hAnsi="Arial" w:cs="Arial"/>
                <w:sz w:val="22"/>
                <w:szCs w:val="22"/>
              </w:rPr>
            </w:pPr>
            <w:r w:rsidRPr="00FE76A6">
              <w:rPr>
                <w:rFonts w:ascii="Arial" w:eastAsia="Calibri" w:hAnsi="Arial" w:cs="Arial"/>
                <w:sz w:val="22"/>
                <w:szCs w:val="22"/>
              </w:rPr>
              <w:t>M Wellington</w:t>
            </w:r>
          </w:p>
        </w:tc>
        <w:tc>
          <w:tcPr>
            <w:tcW w:w="6804" w:type="dxa"/>
            <w:shd w:val="clear" w:color="auto" w:fill="auto"/>
          </w:tcPr>
          <w:p w14:paraId="6E2B9DF7" w14:textId="77777777" w:rsidR="00713F98" w:rsidRPr="00FE76A6" w:rsidRDefault="00713F98" w:rsidP="00F60851">
            <w:pPr>
              <w:rPr>
                <w:rFonts w:ascii="Arial" w:eastAsia="Calibri" w:hAnsi="Arial" w:cs="Arial"/>
                <w:sz w:val="22"/>
                <w:szCs w:val="22"/>
              </w:rPr>
            </w:pPr>
            <w:r w:rsidRPr="00FE76A6">
              <w:rPr>
                <w:rFonts w:ascii="Arial" w:eastAsia="Calibri" w:hAnsi="Arial" w:cs="Arial"/>
                <w:sz w:val="22"/>
                <w:szCs w:val="22"/>
              </w:rPr>
              <w:t>To update on the problems reported at this meeting</w:t>
            </w:r>
          </w:p>
          <w:p w14:paraId="1A57FF13" w14:textId="77777777" w:rsidR="00713F98" w:rsidRPr="00FE76A6" w:rsidRDefault="00713F98" w:rsidP="00F60851">
            <w:pPr>
              <w:numPr>
                <w:ilvl w:val="0"/>
                <w:numId w:val="8"/>
              </w:numPr>
              <w:rPr>
                <w:rFonts w:ascii="Arial" w:eastAsia="Calibri" w:hAnsi="Arial" w:cs="Arial"/>
                <w:sz w:val="22"/>
                <w:szCs w:val="22"/>
              </w:rPr>
            </w:pPr>
            <w:r w:rsidRPr="00FE76A6">
              <w:rPr>
                <w:rFonts w:ascii="Arial" w:eastAsia="Calibri" w:hAnsi="Arial" w:cs="Arial"/>
                <w:sz w:val="22"/>
                <w:szCs w:val="22"/>
              </w:rPr>
              <w:t>One pump tripping out</w:t>
            </w:r>
          </w:p>
          <w:p w14:paraId="3CE13692" w14:textId="77777777" w:rsidR="00713F98" w:rsidRPr="00FE76A6" w:rsidRDefault="00713F98" w:rsidP="00F60851">
            <w:pPr>
              <w:numPr>
                <w:ilvl w:val="0"/>
                <w:numId w:val="8"/>
              </w:numPr>
              <w:rPr>
                <w:rFonts w:ascii="Arial" w:eastAsia="Calibri" w:hAnsi="Arial" w:cs="Arial"/>
                <w:sz w:val="22"/>
                <w:szCs w:val="22"/>
              </w:rPr>
            </w:pPr>
            <w:r w:rsidRPr="00FE76A6">
              <w:rPr>
                <w:rFonts w:ascii="Arial" w:eastAsia="Calibri" w:hAnsi="Arial" w:cs="Arial"/>
                <w:sz w:val="22"/>
                <w:szCs w:val="22"/>
              </w:rPr>
              <w:t>Pool vacuum</w:t>
            </w:r>
          </w:p>
          <w:p w14:paraId="26F7617F" w14:textId="77777777" w:rsidR="00713F98" w:rsidRPr="00FE76A6" w:rsidRDefault="00713F98" w:rsidP="00F60851">
            <w:pPr>
              <w:numPr>
                <w:ilvl w:val="0"/>
                <w:numId w:val="8"/>
              </w:numPr>
              <w:rPr>
                <w:rFonts w:ascii="Arial" w:eastAsia="Calibri" w:hAnsi="Arial" w:cs="Arial"/>
                <w:sz w:val="22"/>
                <w:szCs w:val="22"/>
              </w:rPr>
            </w:pPr>
            <w:r w:rsidRPr="00FE76A6">
              <w:rPr>
                <w:rFonts w:ascii="Arial" w:eastAsia="Calibri" w:hAnsi="Arial" w:cs="Arial"/>
                <w:sz w:val="22"/>
                <w:szCs w:val="22"/>
              </w:rPr>
              <w:t>Indoor shower temperature</w:t>
            </w:r>
          </w:p>
          <w:p w14:paraId="7B641289" w14:textId="77777777" w:rsidR="00713F98" w:rsidRDefault="00713F98" w:rsidP="00F60851">
            <w:pPr>
              <w:numPr>
                <w:ilvl w:val="0"/>
                <w:numId w:val="8"/>
              </w:numPr>
              <w:rPr>
                <w:rFonts w:ascii="Arial" w:eastAsia="Calibri" w:hAnsi="Arial" w:cs="Arial"/>
                <w:sz w:val="22"/>
                <w:szCs w:val="22"/>
              </w:rPr>
            </w:pPr>
            <w:r w:rsidRPr="00FE76A6">
              <w:rPr>
                <w:rFonts w:ascii="Arial" w:eastAsia="Calibri" w:hAnsi="Arial" w:cs="Arial"/>
                <w:sz w:val="22"/>
                <w:szCs w:val="22"/>
              </w:rPr>
              <w:t>Dosing system</w:t>
            </w:r>
          </w:p>
          <w:p w14:paraId="492803F6" w14:textId="77777777" w:rsidR="00713F98" w:rsidRPr="00FE76A6" w:rsidRDefault="00713F98" w:rsidP="00F60851">
            <w:pPr>
              <w:rPr>
                <w:rFonts w:ascii="Arial" w:eastAsia="Calibri" w:hAnsi="Arial" w:cs="Arial"/>
                <w:sz w:val="22"/>
                <w:szCs w:val="22"/>
              </w:rPr>
            </w:pPr>
            <w:r w:rsidRPr="00765187">
              <w:rPr>
                <w:rFonts w:ascii="Arial" w:eastAsia="Calibri" w:hAnsi="Arial" w:cs="Arial"/>
                <w:b/>
                <w:bCs/>
                <w:sz w:val="22"/>
                <w:szCs w:val="22"/>
              </w:rPr>
              <w:t>10/09/19</w:t>
            </w:r>
            <w:r>
              <w:rPr>
                <w:rFonts w:ascii="Arial" w:eastAsia="Calibri" w:hAnsi="Arial" w:cs="Arial"/>
                <w:sz w:val="22"/>
                <w:szCs w:val="22"/>
              </w:rPr>
              <w:t xml:space="preserve"> There has been no further issue with the pumps: the vacuum is packaged ready to be sent away for repair; there is no more adjustment to the shower temperature; the dosing system is working as it should</w:t>
            </w:r>
          </w:p>
        </w:tc>
        <w:tc>
          <w:tcPr>
            <w:tcW w:w="1058" w:type="dxa"/>
            <w:shd w:val="clear" w:color="auto" w:fill="auto"/>
          </w:tcPr>
          <w:p w14:paraId="1F2CC751" w14:textId="77777777" w:rsidR="00713F98" w:rsidRPr="00FE76A6" w:rsidRDefault="00713F98" w:rsidP="00F60851">
            <w:pPr>
              <w:rPr>
                <w:rFonts w:ascii="Arial" w:eastAsia="Calibri" w:hAnsi="Arial" w:cs="Arial"/>
                <w:sz w:val="22"/>
                <w:szCs w:val="22"/>
              </w:rPr>
            </w:pPr>
            <w:r>
              <w:rPr>
                <w:rFonts w:ascii="Arial" w:eastAsia="Calibri" w:hAnsi="Arial" w:cs="Arial"/>
                <w:sz w:val="22"/>
                <w:szCs w:val="22"/>
              </w:rPr>
              <w:t>C/F re vacuum</w:t>
            </w:r>
          </w:p>
        </w:tc>
      </w:tr>
      <w:tr w:rsidR="00713F98" w:rsidRPr="00FE76A6" w14:paraId="11A3EE52" w14:textId="77777777" w:rsidTr="00713F98">
        <w:tc>
          <w:tcPr>
            <w:tcW w:w="1271" w:type="dxa"/>
            <w:shd w:val="clear" w:color="auto" w:fill="auto"/>
          </w:tcPr>
          <w:p w14:paraId="40715C2E" w14:textId="77777777" w:rsidR="00713F98" w:rsidRPr="00FE76A6" w:rsidRDefault="00713F98" w:rsidP="00F60851">
            <w:pPr>
              <w:rPr>
                <w:rFonts w:ascii="Arial" w:eastAsia="Calibri" w:hAnsi="Arial" w:cs="Arial"/>
                <w:sz w:val="22"/>
                <w:szCs w:val="22"/>
              </w:rPr>
            </w:pPr>
            <w:r w:rsidRPr="00FE76A6">
              <w:rPr>
                <w:rFonts w:ascii="Arial" w:eastAsia="Calibri" w:hAnsi="Arial" w:cs="Arial"/>
                <w:sz w:val="22"/>
                <w:szCs w:val="22"/>
              </w:rPr>
              <w:t>065/19-1</w:t>
            </w:r>
          </w:p>
        </w:tc>
        <w:tc>
          <w:tcPr>
            <w:tcW w:w="1559" w:type="dxa"/>
            <w:shd w:val="clear" w:color="auto" w:fill="auto"/>
          </w:tcPr>
          <w:p w14:paraId="57EA2920" w14:textId="77777777" w:rsidR="00713F98" w:rsidRPr="00FE76A6" w:rsidRDefault="00713F98" w:rsidP="00F60851">
            <w:pPr>
              <w:rPr>
                <w:rFonts w:ascii="Arial" w:eastAsia="Calibri" w:hAnsi="Arial" w:cs="Arial"/>
                <w:sz w:val="22"/>
                <w:szCs w:val="22"/>
              </w:rPr>
            </w:pPr>
            <w:r w:rsidRPr="00FE76A6">
              <w:rPr>
                <w:rFonts w:ascii="Arial" w:eastAsia="Calibri" w:hAnsi="Arial" w:cs="Arial"/>
                <w:sz w:val="22"/>
                <w:szCs w:val="22"/>
              </w:rPr>
              <w:t>M Wellington</w:t>
            </w:r>
          </w:p>
          <w:p w14:paraId="4D38975A" w14:textId="77777777" w:rsidR="00713F98" w:rsidRPr="00FE76A6" w:rsidRDefault="00713F98" w:rsidP="00F60851">
            <w:pPr>
              <w:rPr>
                <w:rFonts w:ascii="Arial" w:eastAsia="Calibri" w:hAnsi="Arial" w:cs="Arial"/>
                <w:sz w:val="22"/>
                <w:szCs w:val="22"/>
              </w:rPr>
            </w:pPr>
            <w:r w:rsidRPr="00FE76A6">
              <w:rPr>
                <w:rFonts w:ascii="Arial" w:eastAsia="Calibri" w:hAnsi="Arial" w:cs="Arial"/>
                <w:sz w:val="22"/>
                <w:szCs w:val="22"/>
              </w:rPr>
              <w:t>S Wyatt</w:t>
            </w:r>
          </w:p>
        </w:tc>
        <w:tc>
          <w:tcPr>
            <w:tcW w:w="6804" w:type="dxa"/>
            <w:shd w:val="clear" w:color="auto" w:fill="auto"/>
          </w:tcPr>
          <w:p w14:paraId="0F1332A9" w14:textId="77777777" w:rsidR="00713F98" w:rsidRDefault="00713F98" w:rsidP="00F60851">
            <w:pPr>
              <w:rPr>
                <w:rFonts w:ascii="Arial" w:eastAsia="Calibri" w:hAnsi="Arial" w:cs="Arial"/>
                <w:sz w:val="22"/>
                <w:szCs w:val="22"/>
              </w:rPr>
            </w:pPr>
            <w:r w:rsidRPr="00FE76A6">
              <w:rPr>
                <w:rFonts w:ascii="Arial" w:eastAsia="Calibri" w:hAnsi="Arial" w:cs="Arial"/>
                <w:sz w:val="22"/>
                <w:szCs w:val="22"/>
              </w:rPr>
              <w:t>To identify who the members of staff should be to attend the RLSS NPSQ in Leek and book them on the course.</w:t>
            </w:r>
          </w:p>
          <w:p w14:paraId="6E8B4480" w14:textId="77777777" w:rsidR="00713F98" w:rsidRPr="00FE76A6" w:rsidRDefault="00713F98" w:rsidP="00F60851">
            <w:pPr>
              <w:rPr>
                <w:rFonts w:ascii="Arial" w:eastAsia="Calibri" w:hAnsi="Arial" w:cs="Arial"/>
                <w:sz w:val="22"/>
                <w:szCs w:val="22"/>
              </w:rPr>
            </w:pPr>
            <w:r w:rsidRPr="00765187">
              <w:rPr>
                <w:rFonts w:ascii="Arial" w:eastAsia="Calibri" w:hAnsi="Arial" w:cs="Arial"/>
                <w:b/>
                <w:bCs/>
                <w:sz w:val="22"/>
                <w:szCs w:val="22"/>
              </w:rPr>
              <w:t>10/09/19</w:t>
            </w:r>
            <w:r>
              <w:rPr>
                <w:rFonts w:ascii="Arial" w:eastAsia="Calibri" w:hAnsi="Arial" w:cs="Arial"/>
                <w:sz w:val="22"/>
                <w:szCs w:val="22"/>
              </w:rPr>
              <w:t xml:space="preserve"> – due to the delayed start in the new pump room project just 2 lifeguards would be identified by Mike to attend this course.</w:t>
            </w:r>
          </w:p>
        </w:tc>
        <w:tc>
          <w:tcPr>
            <w:tcW w:w="1058" w:type="dxa"/>
            <w:shd w:val="clear" w:color="auto" w:fill="auto"/>
          </w:tcPr>
          <w:p w14:paraId="6FCFCACC" w14:textId="77777777" w:rsidR="00713F98" w:rsidRPr="00FE76A6" w:rsidRDefault="00713F98" w:rsidP="00F60851">
            <w:pPr>
              <w:rPr>
                <w:rFonts w:ascii="Arial" w:eastAsia="Calibri" w:hAnsi="Arial" w:cs="Arial"/>
                <w:sz w:val="22"/>
                <w:szCs w:val="22"/>
              </w:rPr>
            </w:pPr>
            <w:r>
              <w:rPr>
                <w:rFonts w:ascii="Arial" w:eastAsia="Calibri" w:hAnsi="Arial" w:cs="Arial"/>
                <w:sz w:val="22"/>
                <w:szCs w:val="22"/>
              </w:rPr>
              <w:t>C/F</w:t>
            </w:r>
          </w:p>
        </w:tc>
      </w:tr>
      <w:tr w:rsidR="00713F98" w:rsidRPr="00FE76A6" w14:paraId="62F69E46" w14:textId="77777777" w:rsidTr="00713F98">
        <w:tc>
          <w:tcPr>
            <w:tcW w:w="1271" w:type="dxa"/>
            <w:shd w:val="clear" w:color="auto" w:fill="auto"/>
          </w:tcPr>
          <w:p w14:paraId="58FA7D27" w14:textId="77777777" w:rsidR="00713F98" w:rsidRPr="00FE76A6" w:rsidRDefault="00713F98" w:rsidP="00F60851">
            <w:pPr>
              <w:rPr>
                <w:rFonts w:ascii="Arial" w:eastAsia="Calibri" w:hAnsi="Arial" w:cs="Arial"/>
                <w:sz w:val="22"/>
                <w:szCs w:val="22"/>
              </w:rPr>
            </w:pPr>
            <w:r w:rsidRPr="00FE76A6">
              <w:rPr>
                <w:rFonts w:ascii="Arial" w:eastAsia="Calibri" w:hAnsi="Arial" w:cs="Arial"/>
                <w:sz w:val="22"/>
                <w:szCs w:val="22"/>
              </w:rPr>
              <w:t>065/19-2</w:t>
            </w:r>
          </w:p>
        </w:tc>
        <w:tc>
          <w:tcPr>
            <w:tcW w:w="1559" w:type="dxa"/>
            <w:shd w:val="clear" w:color="auto" w:fill="auto"/>
          </w:tcPr>
          <w:p w14:paraId="1CA0384E" w14:textId="77777777" w:rsidR="00713F98" w:rsidRPr="00FE76A6" w:rsidRDefault="00713F98" w:rsidP="00F60851">
            <w:pPr>
              <w:rPr>
                <w:rFonts w:ascii="Arial" w:eastAsia="Calibri" w:hAnsi="Arial" w:cs="Arial"/>
                <w:sz w:val="22"/>
                <w:szCs w:val="22"/>
              </w:rPr>
            </w:pPr>
            <w:r w:rsidRPr="00FE76A6">
              <w:rPr>
                <w:rFonts w:ascii="Arial" w:eastAsia="Calibri" w:hAnsi="Arial" w:cs="Arial"/>
                <w:sz w:val="22"/>
                <w:szCs w:val="22"/>
              </w:rPr>
              <w:t>M Wellington</w:t>
            </w:r>
          </w:p>
          <w:p w14:paraId="499CDAD5" w14:textId="77777777" w:rsidR="00713F98" w:rsidRPr="00FE76A6" w:rsidRDefault="00713F98" w:rsidP="00F60851">
            <w:pPr>
              <w:rPr>
                <w:rFonts w:ascii="Arial" w:eastAsia="Calibri" w:hAnsi="Arial" w:cs="Arial"/>
                <w:sz w:val="22"/>
                <w:szCs w:val="22"/>
              </w:rPr>
            </w:pPr>
            <w:r w:rsidRPr="00FE76A6">
              <w:rPr>
                <w:rFonts w:ascii="Arial" w:eastAsia="Calibri" w:hAnsi="Arial" w:cs="Arial"/>
                <w:sz w:val="22"/>
                <w:szCs w:val="22"/>
              </w:rPr>
              <w:t>S Wyatt</w:t>
            </w:r>
          </w:p>
        </w:tc>
        <w:tc>
          <w:tcPr>
            <w:tcW w:w="6804" w:type="dxa"/>
            <w:shd w:val="clear" w:color="auto" w:fill="auto"/>
          </w:tcPr>
          <w:p w14:paraId="2183F6B2" w14:textId="77777777" w:rsidR="00713F98" w:rsidRDefault="00713F98" w:rsidP="00F60851">
            <w:pPr>
              <w:rPr>
                <w:rFonts w:ascii="Arial" w:eastAsia="Calibri" w:hAnsi="Arial" w:cs="Arial"/>
                <w:sz w:val="22"/>
                <w:szCs w:val="22"/>
              </w:rPr>
            </w:pPr>
            <w:r w:rsidRPr="00FE76A6">
              <w:rPr>
                <w:rFonts w:ascii="Arial" w:eastAsia="Calibri" w:hAnsi="Arial" w:cs="Arial"/>
                <w:sz w:val="22"/>
                <w:szCs w:val="22"/>
              </w:rPr>
              <w:t>To research a pool managers course for Mike and George to attend</w:t>
            </w:r>
          </w:p>
          <w:p w14:paraId="5E9BD1EB" w14:textId="77777777" w:rsidR="00713F98" w:rsidRPr="00FE76A6" w:rsidRDefault="00713F98" w:rsidP="00F60851">
            <w:pPr>
              <w:rPr>
                <w:rFonts w:ascii="Arial" w:eastAsia="Calibri" w:hAnsi="Arial" w:cs="Arial"/>
                <w:sz w:val="22"/>
                <w:szCs w:val="22"/>
              </w:rPr>
            </w:pPr>
            <w:r w:rsidRPr="00765187">
              <w:rPr>
                <w:rFonts w:ascii="Arial" w:eastAsia="Calibri" w:hAnsi="Arial" w:cs="Arial"/>
                <w:b/>
                <w:bCs/>
                <w:sz w:val="22"/>
                <w:szCs w:val="22"/>
              </w:rPr>
              <w:t>10/09/19</w:t>
            </w:r>
            <w:r>
              <w:rPr>
                <w:rFonts w:ascii="Arial" w:eastAsia="Calibri" w:hAnsi="Arial" w:cs="Arial"/>
                <w:sz w:val="22"/>
                <w:szCs w:val="22"/>
              </w:rPr>
              <w:t xml:space="preserve"> Mike had found a course at the cost of £540 +VAT for a </w:t>
            </w:r>
            <w:proofErr w:type="gramStart"/>
            <w:r>
              <w:rPr>
                <w:rFonts w:ascii="Arial" w:eastAsia="Calibri" w:hAnsi="Arial" w:cs="Arial"/>
                <w:sz w:val="22"/>
                <w:szCs w:val="22"/>
              </w:rPr>
              <w:t>4 day</w:t>
            </w:r>
            <w:proofErr w:type="gramEnd"/>
            <w:r>
              <w:rPr>
                <w:rFonts w:ascii="Arial" w:eastAsia="Calibri" w:hAnsi="Arial" w:cs="Arial"/>
                <w:sz w:val="22"/>
                <w:szCs w:val="22"/>
              </w:rPr>
              <w:t xml:space="preserve"> course but that this not being run locally. Other options such as buying in the training would be considered.</w:t>
            </w:r>
          </w:p>
        </w:tc>
        <w:tc>
          <w:tcPr>
            <w:tcW w:w="1058" w:type="dxa"/>
            <w:shd w:val="clear" w:color="auto" w:fill="auto"/>
          </w:tcPr>
          <w:p w14:paraId="1AD11A9C" w14:textId="77777777" w:rsidR="00713F98" w:rsidRPr="00FE76A6" w:rsidRDefault="00713F98" w:rsidP="00F60851">
            <w:pPr>
              <w:rPr>
                <w:rFonts w:ascii="Arial" w:eastAsia="Calibri" w:hAnsi="Arial" w:cs="Arial"/>
                <w:sz w:val="22"/>
                <w:szCs w:val="22"/>
              </w:rPr>
            </w:pPr>
            <w:r>
              <w:rPr>
                <w:rFonts w:ascii="Arial" w:eastAsia="Calibri" w:hAnsi="Arial" w:cs="Arial"/>
                <w:sz w:val="22"/>
                <w:szCs w:val="22"/>
              </w:rPr>
              <w:t>C/F</w:t>
            </w:r>
          </w:p>
        </w:tc>
      </w:tr>
      <w:tr w:rsidR="00713F98" w:rsidRPr="00FE76A6" w14:paraId="402C1D96" w14:textId="77777777" w:rsidTr="00713F98">
        <w:tc>
          <w:tcPr>
            <w:tcW w:w="1271" w:type="dxa"/>
            <w:shd w:val="clear" w:color="auto" w:fill="auto"/>
          </w:tcPr>
          <w:p w14:paraId="10CEAAE6" w14:textId="77777777" w:rsidR="00713F98" w:rsidRPr="00FE76A6" w:rsidRDefault="00713F98" w:rsidP="00F60851">
            <w:pPr>
              <w:rPr>
                <w:rFonts w:ascii="Arial" w:eastAsia="Calibri" w:hAnsi="Arial" w:cs="Arial"/>
                <w:sz w:val="22"/>
                <w:szCs w:val="22"/>
              </w:rPr>
            </w:pPr>
            <w:r w:rsidRPr="00FE76A6">
              <w:rPr>
                <w:rFonts w:ascii="Arial" w:eastAsia="Calibri" w:hAnsi="Arial" w:cs="Arial"/>
                <w:sz w:val="22"/>
                <w:szCs w:val="22"/>
              </w:rPr>
              <w:t>0</w:t>
            </w:r>
            <w:r>
              <w:rPr>
                <w:rFonts w:ascii="Arial" w:eastAsia="Calibri" w:hAnsi="Arial" w:cs="Arial"/>
                <w:sz w:val="22"/>
                <w:szCs w:val="22"/>
              </w:rPr>
              <w:t>77</w:t>
            </w:r>
            <w:r w:rsidRPr="00FE76A6">
              <w:rPr>
                <w:rFonts w:ascii="Arial" w:eastAsia="Calibri" w:hAnsi="Arial" w:cs="Arial"/>
                <w:sz w:val="22"/>
                <w:szCs w:val="22"/>
              </w:rPr>
              <w:t>/19</w:t>
            </w:r>
            <w:r>
              <w:rPr>
                <w:rFonts w:ascii="Arial" w:eastAsia="Calibri" w:hAnsi="Arial" w:cs="Arial"/>
                <w:sz w:val="22"/>
                <w:szCs w:val="22"/>
              </w:rPr>
              <w:t>-1</w:t>
            </w:r>
          </w:p>
        </w:tc>
        <w:tc>
          <w:tcPr>
            <w:tcW w:w="1559" w:type="dxa"/>
            <w:shd w:val="clear" w:color="auto" w:fill="auto"/>
          </w:tcPr>
          <w:p w14:paraId="637EF33F" w14:textId="77777777" w:rsidR="00713F98" w:rsidRPr="00FE76A6" w:rsidRDefault="00713F98" w:rsidP="00F60851">
            <w:pPr>
              <w:rPr>
                <w:rFonts w:ascii="Arial" w:eastAsia="Calibri" w:hAnsi="Arial" w:cs="Arial"/>
                <w:sz w:val="22"/>
                <w:szCs w:val="22"/>
              </w:rPr>
            </w:pPr>
            <w:r>
              <w:rPr>
                <w:rFonts w:ascii="Arial" w:eastAsia="Calibri" w:hAnsi="Arial" w:cs="Arial"/>
                <w:sz w:val="22"/>
                <w:szCs w:val="22"/>
              </w:rPr>
              <w:t>S Cass</w:t>
            </w:r>
          </w:p>
        </w:tc>
        <w:tc>
          <w:tcPr>
            <w:tcW w:w="6804" w:type="dxa"/>
            <w:shd w:val="clear" w:color="auto" w:fill="auto"/>
          </w:tcPr>
          <w:p w14:paraId="1846B2D9" w14:textId="77777777" w:rsidR="00713F98" w:rsidRPr="00FE76A6" w:rsidRDefault="00713F98" w:rsidP="00F60851">
            <w:pPr>
              <w:rPr>
                <w:rFonts w:ascii="Arial" w:eastAsia="Calibri" w:hAnsi="Arial" w:cs="Arial"/>
                <w:sz w:val="22"/>
                <w:szCs w:val="22"/>
              </w:rPr>
            </w:pPr>
            <w:r>
              <w:rPr>
                <w:rFonts w:ascii="Arial" w:eastAsia="Calibri" w:hAnsi="Arial" w:cs="Arial"/>
                <w:sz w:val="22"/>
                <w:szCs w:val="22"/>
              </w:rPr>
              <w:t>Suzanne will check her availability to attend the Historic Pools Conference.</w:t>
            </w:r>
          </w:p>
        </w:tc>
        <w:tc>
          <w:tcPr>
            <w:tcW w:w="1058" w:type="dxa"/>
            <w:shd w:val="clear" w:color="auto" w:fill="auto"/>
          </w:tcPr>
          <w:p w14:paraId="6B47E514" w14:textId="77777777" w:rsidR="00713F98" w:rsidRPr="00FE76A6" w:rsidRDefault="00713F98" w:rsidP="00F60851">
            <w:pPr>
              <w:rPr>
                <w:rFonts w:ascii="Arial" w:eastAsia="Calibri" w:hAnsi="Arial" w:cs="Arial"/>
                <w:sz w:val="22"/>
                <w:szCs w:val="22"/>
              </w:rPr>
            </w:pPr>
            <w:r>
              <w:rPr>
                <w:rFonts w:ascii="Arial" w:eastAsia="Calibri" w:hAnsi="Arial" w:cs="Arial"/>
                <w:sz w:val="22"/>
                <w:szCs w:val="22"/>
              </w:rPr>
              <w:t>Raised.</w:t>
            </w:r>
          </w:p>
        </w:tc>
      </w:tr>
      <w:tr w:rsidR="00713F98" w:rsidRPr="00FE76A6" w14:paraId="41F0C2D3" w14:textId="77777777" w:rsidTr="00713F98">
        <w:tc>
          <w:tcPr>
            <w:tcW w:w="1271" w:type="dxa"/>
            <w:shd w:val="clear" w:color="auto" w:fill="auto"/>
          </w:tcPr>
          <w:p w14:paraId="7777DDED" w14:textId="77777777" w:rsidR="00713F98" w:rsidRPr="00FE76A6" w:rsidRDefault="00713F98" w:rsidP="00F60851">
            <w:pPr>
              <w:rPr>
                <w:rFonts w:ascii="Arial" w:eastAsia="Calibri" w:hAnsi="Arial" w:cs="Arial"/>
                <w:sz w:val="22"/>
                <w:szCs w:val="22"/>
              </w:rPr>
            </w:pPr>
            <w:r>
              <w:rPr>
                <w:rFonts w:ascii="Arial" w:eastAsia="Calibri" w:hAnsi="Arial" w:cs="Arial"/>
                <w:sz w:val="22"/>
                <w:szCs w:val="22"/>
              </w:rPr>
              <w:t>077/19-2</w:t>
            </w:r>
          </w:p>
        </w:tc>
        <w:tc>
          <w:tcPr>
            <w:tcW w:w="1559" w:type="dxa"/>
            <w:shd w:val="clear" w:color="auto" w:fill="auto"/>
          </w:tcPr>
          <w:p w14:paraId="4C89D684" w14:textId="77777777" w:rsidR="00713F98" w:rsidRDefault="00713F98" w:rsidP="00F60851">
            <w:pPr>
              <w:rPr>
                <w:rFonts w:ascii="Arial" w:eastAsia="Calibri" w:hAnsi="Arial" w:cs="Arial"/>
                <w:sz w:val="22"/>
                <w:szCs w:val="22"/>
              </w:rPr>
            </w:pPr>
            <w:r>
              <w:rPr>
                <w:rFonts w:ascii="Arial" w:eastAsia="Calibri" w:hAnsi="Arial" w:cs="Arial"/>
                <w:sz w:val="22"/>
                <w:szCs w:val="22"/>
              </w:rPr>
              <w:t xml:space="preserve">R </w:t>
            </w:r>
            <w:proofErr w:type="spellStart"/>
            <w:r>
              <w:rPr>
                <w:rFonts w:ascii="Arial" w:eastAsia="Calibri" w:hAnsi="Arial" w:cs="Arial"/>
                <w:sz w:val="22"/>
                <w:szCs w:val="22"/>
              </w:rPr>
              <w:t>Olle</w:t>
            </w:r>
            <w:proofErr w:type="spellEnd"/>
          </w:p>
        </w:tc>
        <w:tc>
          <w:tcPr>
            <w:tcW w:w="6804" w:type="dxa"/>
            <w:shd w:val="clear" w:color="auto" w:fill="auto"/>
          </w:tcPr>
          <w:p w14:paraId="5EF764E3" w14:textId="77777777" w:rsidR="00713F98" w:rsidRDefault="00713F98" w:rsidP="00F60851">
            <w:pPr>
              <w:rPr>
                <w:rFonts w:ascii="Arial" w:eastAsia="Calibri" w:hAnsi="Arial" w:cs="Arial"/>
                <w:sz w:val="22"/>
                <w:szCs w:val="22"/>
              </w:rPr>
            </w:pPr>
            <w:r>
              <w:rPr>
                <w:rFonts w:ascii="Arial" w:eastAsia="Calibri" w:hAnsi="Arial" w:cs="Arial"/>
                <w:sz w:val="22"/>
                <w:szCs w:val="22"/>
              </w:rPr>
              <w:t xml:space="preserve">Cllr </w:t>
            </w:r>
            <w:proofErr w:type="spellStart"/>
            <w:r>
              <w:rPr>
                <w:rFonts w:ascii="Arial" w:eastAsia="Calibri" w:hAnsi="Arial" w:cs="Arial"/>
                <w:sz w:val="22"/>
                <w:szCs w:val="22"/>
              </w:rPr>
              <w:t>Olle</w:t>
            </w:r>
            <w:proofErr w:type="spellEnd"/>
            <w:r>
              <w:rPr>
                <w:rFonts w:ascii="Arial" w:eastAsia="Calibri" w:hAnsi="Arial" w:cs="Arial"/>
                <w:sz w:val="22"/>
                <w:szCs w:val="22"/>
              </w:rPr>
              <w:t xml:space="preserve"> will enquire with Tarmac about their community funding</w:t>
            </w:r>
          </w:p>
        </w:tc>
        <w:tc>
          <w:tcPr>
            <w:tcW w:w="1058" w:type="dxa"/>
            <w:shd w:val="clear" w:color="auto" w:fill="auto"/>
          </w:tcPr>
          <w:p w14:paraId="53E6379F" w14:textId="77777777" w:rsidR="00713F98" w:rsidRDefault="00713F98" w:rsidP="00F60851">
            <w:pPr>
              <w:rPr>
                <w:rFonts w:ascii="Arial" w:eastAsia="Calibri" w:hAnsi="Arial" w:cs="Arial"/>
                <w:sz w:val="22"/>
                <w:szCs w:val="22"/>
              </w:rPr>
            </w:pPr>
            <w:r>
              <w:rPr>
                <w:rFonts w:ascii="Arial" w:eastAsia="Calibri" w:hAnsi="Arial" w:cs="Arial"/>
                <w:sz w:val="22"/>
                <w:szCs w:val="22"/>
              </w:rPr>
              <w:t>Raised</w:t>
            </w:r>
          </w:p>
        </w:tc>
      </w:tr>
      <w:tr w:rsidR="00713F98" w:rsidRPr="00FE76A6" w14:paraId="53749CD4" w14:textId="77777777" w:rsidTr="00713F98">
        <w:tc>
          <w:tcPr>
            <w:tcW w:w="1271" w:type="dxa"/>
            <w:shd w:val="clear" w:color="auto" w:fill="auto"/>
          </w:tcPr>
          <w:p w14:paraId="4C6F005A" w14:textId="77777777" w:rsidR="00713F98" w:rsidRDefault="00713F98" w:rsidP="00F60851">
            <w:pPr>
              <w:rPr>
                <w:rFonts w:ascii="Arial" w:eastAsia="Calibri" w:hAnsi="Arial" w:cs="Arial"/>
                <w:sz w:val="22"/>
                <w:szCs w:val="22"/>
              </w:rPr>
            </w:pPr>
            <w:r>
              <w:rPr>
                <w:rFonts w:ascii="Arial" w:eastAsia="Calibri" w:hAnsi="Arial" w:cs="Arial"/>
                <w:sz w:val="22"/>
                <w:szCs w:val="22"/>
              </w:rPr>
              <w:t>078/19-1</w:t>
            </w:r>
          </w:p>
        </w:tc>
        <w:tc>
          <w:tcPr>
            <w:tcW w:w="1559" w:type="dxa"/>
            <w:shd w:val="clear" w:color="auto" w:fill="auto"/>
          </w:tcPr>
          <w:p w14:paraId="596D6585" w14:textId="77777777" w:rsidR="00713F98" w:rsidRDefault="00713F98" w:rsidP="00F60851">
            <w:pPr>
              <w:rPr>
                <w:rFonts w:ascii="Arial" w:eastAsia="Calibri" w:hAnsi="Arial" w:cs="Arial"/>
                <w:sz w:val="22"/>
                <w:szCs w:val="22"/>
              </w:rPr>
            </w:pPr>
            <w:r>
              <w:rPr>
                <w:rFonts w:ascii="Arial" w:eastAsia="Calibri" w:hAnsi="Arial" w:cs="Arial"/>
                <w:sz w:val="22"/>
                <w:szCs w:val="22"/>
              </w:rPr>
              <w:t>M Wellington</w:t>
            </w:r>
          </w:p>
        </w:tc>
        <w:tc>
          <w:tcPr>
            <w:tcW w:w="6804" w:type="dxa"/>
            <w:shd w:val="clear" w:color="auto" w:fill="auto"/>
          </w:tcPr>
          <w:p w14:paraId="54DC7D93" w14:textId="77777777" w:rsidR="00713F98" w:rsidRDefault="00713F98" w:rsidP="00F60851">
            <w:pPr>
              <w:rPr>
                <w:rFonts w:ascii="Arial" w:eastAsia="Calibri" w:hAnsi="Arial" w:cs="Arial"/>
                <w:sz w:val="22"/>
                <w:szCs w:val="22"/>
              </w:rPr>
            </w:pPr>
            <w:r>
              <w:rPr>
                <w:rFonts w:ascii="Arial" w:eastAsia="Calibri" w:hAnsi="Arial" w:cs="Arial"/>
                <w:sz w:val="22"/>
                <w:szCs w:val="22"/>
              </w:rPr>
              <w:t>Mike will review during the closed period the storeroom for possible use as a staff room.</w:t>
            </w:r>
          </w:p>
        </w:tc>
        <w:tc>
          <w:tcPr>
            <w:tcW w:w="1058" w:type="dxa"/>
            <w:shd w:val="clear" w:color="auto" w:fill="auto"/>
          </w:tcPr>
          <w:p w14:paraId="29CA5D93" w14:textId="77777777" w:rsidR="00713F98" w:rsidRDefault="00713F98" w:rsidP="00F60851">
            <w:pPr>
              <w:rPr>
                <w:rFonts w:ascii="Arial" w:eastAsia="Calibri" w:hAnsi="Arial" w:cs="Arial"/>
                <w:sz w:val="22"/>
                <w:szCs w:val="22"/>
              </w:rPr>
            </w:pPr>
            <w:r>
              <w:rPr>
                <w:rFonts w:ascii="Arial" w:eastAsia="Calibri" w:hAnsi="Arial" w:cs="Arial"/>
                <w:sz w:val="22"/>
                <w:szCs w:val="22"/>
              </w:rPr>
              <w:t>Raised</w:t>
            </w:r>
          </w:p>
        </w:tc>
      </w:tr>
      <w:tr w:rsidR="00713F98" w:rsidRPr="00FE76A6" w14:paraId="22065027" w14:textId="77777777" w:rsidTr="00713F98">
        <w:tc>
          <w:tcPr>
            <w:tcW w:w="1271" w:type="dxa"/>
            <w:shd w:val="clear" w:color="auto" w:fill="auto"/>
          </w:tcPr>
          <w:p w14:paraId="3BB15558" w14:textId="77777777" w:rsidR="00713F98" w:rsidRDefault="00713F98" w:rsidP="00F60851">
            <w:pPr>
              <w:rPr>
                <w:rFonts w:ascii="Arial" w:eastAsia="Calibri" w:hAnsi="Arial" w:cs="Arial"/>
                <w:sz w:val="22"/>
                <w:szCs w:val="22"/>
              </w:rPr>
            </w:pPr>
            <w:r>
              <w:rPr>
                <w:rFonts w:ascii="Arial" w:eastAsia="Calibri" w:hAnsi="Arial" w:cs="Arial"/>
                <w:sz w:val="22"/>
                <w:szCs w:val="22"/>
              </w:rPr>
              <w:t>080/19-1</w:t>
            </w:r>
          </w:p>
        </w:tc>
        <w:tc>
          <w:tcPr>
            <w:tcW w:w="1559" w:type="dxa"/>
            <w:shd w:val="clear" w:color="auto" w:fill="auto"/>
          </w:tcPr>
          <w:p w14:paraId="1D23F321" w14:textId="77777777" w:rsidR="00713F98" w:rsidRDefault="00713F98" w:rsidP="00F60851">
            <w:pPr>
              <w:rPr>
                <w:rFonts w:ascii="Arial" w:eastAsia="Calibri" w:hAnsi="Arial" w:cs="Arial"/>
                <w:sz w:val="22"/>
                <w:szCs w:val="22"/>
              </w:rPr>
            </w:pPr>
            <w:r>
              <w:rPr>
                <w:rFonts w:ascii="Arial" w:eastAsia="Calibri" w:hAnsi="Arial" w:cs="Arial"/>
                <w:sz w:val="22"/>
                <w:szCs w:val="22"/>
              </w:rPr>
              <w:t>S Wyatt</w:t>
            </w:r>
          </w:p>
        </w:tc>
        <w:tc>
          <w:tcPr>
            <w:tcW w:w="6804" w:type="dxa"/>
            <w:shd w:val="clear" w:color="auto" w:fill="auto"/>
          </w:tcPr>
          <w:p w14:paraId="0732EA85" w14:textId="77777777" w:rsidR="00713F98" w:rsidRDefault="00713F98" w:rsidP="00F60851">
            <w:pPr>
              <w:rPr>
                <w:rFonts w:ascii="Arial" w:eastAsia="Calibri" w:hAnsi="Arial" w:cs="Arial"/>
                <w:sz w:val="22"/>
                <w:szCs w:val="22"/>
              </w:rPr>
            </w:pPr>
            <w:r>
              <w:rPr>
                <w:rFonts w:ascii="Arial" w:eastAsia="Calibri" w:hAnsi="Arial" w:cs="Arial"/>
                <w:sz w:val="22"/>
                <w:szCs w:val="22"/>
              </w:rPr>
              <w:t>The Clerk will ensure the acceptance papers for the Sport England Award are posted recorded delivery tomorrow.</w:t>
            </w:r>
          </w:p>
        </w:tc>
        <w:tc>
          <w:tcPr>
            <w:tcW w:w="1058" w:type="dxa"/>
            <w:shd w:val="clear" w:color="auto" w:fill="auto"/>
          </w:tcPr>
          <w:p w14:paraId="475BA644" w14:textId="77777777" w:rsidR="00713F98" w:rsidRDefault="00713F98" w:rsidP="00F60851">
            <w:pPr>
              <w:rPr>
                <w:rFonts w:ascii="Arial" w:eastAsia="Calibri" w:hAnsi="Arial" w:cs="Arial"/>
                <w:sz w:val="22"/>
                <w:szCs w:val="22"/>
              </w:rPr>
            </w:pPr>
            <w:r>
              <w:rPr>
                <w:rFonts w:ascii="Arial" w:eastAsia="Calibri" w:hAnsi="Arial" w:cs="Arial"/>
                <w:sz w:val="22"/>
                <w:szCs w:val="22"/>
              </w:rPr>
              <w:t>Raised</w:t>
            </w:r>
          </w:p>
        </w:tc>
      </w:tr>
      <w:tr w:rsidR="00713F98" w:rsidRPr="00FE76A6" w14:paraId="52FEBC2B" w14:textId="77777777" w:rsidTr="00713F98">
        <w:tc>
          <w:tcPr>
            <w:tcW w:w="1271" w:type="dxa"/>
            <w:shd w:val="clear" w:color="auto" w:fill="auto"/>
          </w:tcPr>
          <w:p w14:paraId="673DACA6" w14:textId="77777777" w:rsidR="00713F98" w:rsidRDefault="00713F98" w:rsidP="00F60851">
            <w:pPr>
              <w:rPr>
                <w:rFonts w:ascii="Arial" w:eastAsia="Calibri" w:hAnsi="Arial" w:cs="Arial"/>
                <w:sz w:val="22"/>
                <w:szCs w:val="22"/>
              </w:rPr>
            </w:pPr>
            <w:r>
              <w:rPr>
                <w:rFonts w:ascii="Arial" w:eastAsia="Calibri" w:hAnsi="Arial" w:cs="Arial"/>
                <w:sz w:val="22"/>
                <w:szCs w:val="22"/>
              </w:rPr>
              <w:t>081/19-1</w:t>
            </w:r>
          </w:p>
        </w:tc>
        <w:tc>
          <w:tcPr>
            <w:tcW w:w="1559" w:type="dxa"/>
            <w:shd w:val="clear" w:color="auto" w:fill="auto"/>
          </w:tcPr>
          <w:p w14:paraId="44155D42" w14:textId="77777777" w:rsidR="00713F98" w:rsidRDefault="00713F98" w:rsidP="00F60851">
            <w:pPr>
              <w:rPr>
                <w:rFonts w:ascii="Arial" w:eastAsia="Calibri" w:hAnsi="Arial" w:cs="Arial"/>
                <w:sz w:val="22"/>
                <w:szCs w:val="22"/>
              </w:rPr>
            </w:pPr>
            <w:r>
              <w:rPr>
                <w:rFonts w:ascii="Arial" w:eastAsia="Calibri" w:hAnsi="Arial" w:cs="Arial"/>
                <w:sz w:val="22"/>
                <w:szCs w:val="22"/>
              </w:rPr>
              <w:t>S Wyatt</w:t>
            </w:r>
          </w:p>
        </w:tc>
        <w:tc>
          <w:tcPr>
            <w:tcW w:w="6804" w:type="dxa"/>
            <w:shd w:val="clear" w:color="auto" w:fill="auto"/>
          </w:tcPr>
          <w:p w14:paraId="02A7779C" w14:textId="77777777" w:rsidR="00713F98" w:rsidRDefault="00713F98" w:rsidP="00F60851">
            <w:pPr>
              <w:rPr>
                <w:rFonts w:ascii="Arial" w:eastAsia="Calibri" w:hAnsi="Arial" w:cs="Arial"/>
                <w:sz w:val="22"/>
                <w:szCs w:val="22"/>
              </w:rPr>
            </w:pPr>
            <w:r>
              <w:rPr>
                <w:rFonts w:ascii="Arial" w:eastAsia="Calibri" w:hAnsi="Arial" w:cs="Arial"/>
                <w:sz w:val="22"/>
                <w:szCs w:val="22"/>
              </w:rPr>
              <w:t>The Clerk will provide a yellow CCTV sign to Mike for fastening to the pool entrance.</w:t>
            </w:r>
          </w:p>
        </w:tc>
        <w:tc>
          <w:tcPr>
            <w:tcW w:w="1058" w:type="dxa"/>
            <w:shd w:val="clear" w:color="auto" w:fill="auto"/>
          </w:tcPr>
          <w:p w14:paraId="6DA44BD9" w14:textId="77777777" w:rsidR="00713F98" w:rsidRDefault="00713F98" w:rsidP="00F60851">
            <w:pPr>
              <w:rPr>
                <w:rFonts w:ascii="Arial" w:eastAsia="Calibri" w:hAnsi="Arial" w:cs="Arial"/>
                <w:sz w:val="22"/>
                <w:szCs w:val="22"/>
              </w:rPr>
            </w:pPr>
            <w:r>
              <w:rPr>
                <w:rFonts w:ascii="Arial" w:eastAsia="Calibri" w:hAnsi="Arial" w:cs="Arial"/>
                <w:sz w:val="22"/>
                <w:szCs w:val="22"/>
              </w:rPr>
              <w:t>Raised</w:t>
            </w:r>
          </w:p>
        </w:tc>
      </w:tr>
      <w:tr w:rsidR="00713F98" w:rsidRPr="00FE76A6" w14:paraId="19DDB9D0" w14:textId="77777777" w:rsidTr="00713F98">
        <w:tc>
          <w:tcPr>
            <w:tcW w:w="1271" w:type="dxa"/>
            <w:shd w:val="clear" w:color="auto" w:fill="auto"/>
          </w:tcPr>
          <w:p w14:paraId="1185A39A" w14:textId="77777777" w:rsidR="00713F98" w:rsidRDefault="00713F98" w:rsidP="00F60851">
            <w:pPr>
              <w:rPr>
                <w:rFonts w:ascii="Arial" w:eastAsia="Calibri" w:hAnsi="Arial" w:cs="Arial"/>
                <w:sz w:val="22"/>
                <w:szCs w:val="22"/>
              </w:rPr>
            </w:pPr>
            <w:r>
              <w:rPr>
                <w:rFonts w:ascii="Arial" w:eastAsia="Calibri" w:hAnsi="Arial" w:cs="Arial"/>
                <w:sz w:val="22"/>
                <w:szCs w:val="22"/>
              </w:rPr>
              <w:t>082/19-1</w:t>
            </w:r>
          </w:p>
        </w:tc>
        <w:tc>
          <w:tcPr>
            <w:tcW w:w="1559" w:type="dxa"/>
            <w:shd w:val="clear" w:color="auto" w:fill="auto"/>
          </w:tcPr>
          <w:p w14:paraId="4EE20696" w14:textId="77777777" w:rsidR="00713F98" w:rsidRDefault="00713F98" w:rsidP="00F60851">
            <w:pPr>
              <w:rPr>
                <w:rFonts w:ascii="Arial" w:eastAsia="Calibri" w:hAnsi="Arial" w:cs="Arial"/>
                <w:sz w:val="22"/>
                <w:szCs w:val="22"/>
              </w:rPr>
            </w:pPr>
            <w:r>
              <w:rPr>
                <w:rFonts w:ascii="Arial" w:eastAsia="Calibri" w:hAnsi="Arial" w:cs="Arial"/>
                <w:sz w:val="22"/>
                <w:szCs w:val="22"/>
              </w:rPr>
              <w:t>M Wellington</w:t>
            </w:r>
          </w:p>
        </w:tc>
        <w:tc>
          <w:tcPr>
            <w:tcW w:w="6804" w:type="dxa"/>
            <w:shd w:val="clear" w:color="auto" w:fill="auto"/>
          </w:tcPr>
          <w:p w14:paraId="502398CF" w14:textId="77777777" w:rsidR="00713F98" w:rsidRDefault="00713F98" w:rsidP="00F60851">
            <w:pPr>
              <w:rPr>
                <w:rFonts w:ascii="Arial" w:eastAsia="Calibri" w:hAnsi="Arial" w:cs="Arial"/>
                <w:sz w:val="22"/>
                <w:szCs w:val="22"/>
              </w:rPr>
            </w:pPr>
            <w:r>
              <w:rPr>
                <w:rFonts w:ascii="Arial" w:eastAsia="Calibri" w:hAnsi="Arial" w:cs="Arial"/>
                <w:sz w:val="22"/>
                <w:szCs w:val="22"/>
              </w:rPr>
              <w:t>Mike will circulate the draft timetable for comment.</w:t>
            </w:r>
          </w:p>
        </w:tc>
        <w:tc>
          <w:tcPr>
            <w:tcW w:w="1058" w:type="dxa"/>
            <w:shd w:val="clear" w:color="auto" w:fill="auto"/>
          </w:tcPr>
          <w:p w14:paraId="00AA21C2" w14:textId="77777777" w:rsidR="00713F98" w:rsidRDefault="00713F98" w:rsidP="00F60851">
            <w:pPr>
              <w:rPr>
                <w:rFonts w:ascii="Arial" w:eastAsia="Calibri" w:hAnsi="Arial" w:cs="Arial"/>
                <w:sz w:val="22"/>
                <w:szCs w:val="22"/>
              </w:rPr>
            </w:pPr>
            <w:r>
              <w:rPr>
                <w:rFonts w:ascii="Arial" w:eastAsia="Calibri" w:hAnsi="Arial" w:cs="Arial"/>
                <w:sz w:val="22"/>
                <w:szCs w:val="22"/>
              </w:rPr>
              <w:t>Raised</w:t>
            </w:r>
          </w:p>
        </w:tc>
      </w:tr>
    </w:tbl>
    <w:p w14:paraId="2F60C0D1" w14:textId="2DD1E8C5" w:rsidR="00073AA0" w:rsidRDefault="00073AA0" w:rsidP="002D41F6">
      <w:pPr>
        <w:jc w:val="both"/>
        <w:rPr>
          <w:rFonts w:ascii="Cambria" w:hAnsi="Cambria"/>
          <w:sz w:val="24"/>
          <w:szCs w:val="24"/>
        </w:rPr>
      </w:pPr>
    </w:p>
    <w:sectPr w:rsidR="00073AA0" w:rsidSect="00A0188D">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63C73A" w14:textId="77777777" w:rsidR="00957D4D" w:rsidRDefault="00957D4D" w:rsidP="00F062FD">
      <w:r>
        <w:separator/>
      </w:r>
    </w:p>
  </w:endnote>
  <w:endnote w:type="continuationSeparator" w:id="0">
    <w:p w14:paraId="443F6C1E" w14:textId="77777777" w:rsidR="00957D4D" w:rsidRDefault="00957D4D" w:rsidP="00F06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60B762" w14:textId="77777777" w:rsidR="00957D4D" w:rsidRDefault="00957D4D" w:rsidP="00F062FD">
      <w:r>
        <w:separator/>
      </w:r>
    </w:p>
  </w:footnote>
  <w:footnote w:type="continuationSeparator" w:id="0">
    <w:p w14:paraId="7476C09E" w14:textId="77777777" w:rsidR="00957D4D" w:rsidRDefault="00957D4D" w:rsidP="00F06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B0D68" w14:textId="30A2FE6B" w:rsidR="00F062FD" w:rsidRDefault="00F062FD" w:rsidP="00F062FD">
    <w:pPr>
      <w:pStyle w:val="Header"/>
      <w:jc w:val="right"/>
      <w:rPr>
        <w:rFonts w:ascii="Arial" w:hAnsi="Arial" w:cs="Arial"/>
        <w:sz w:val="16"/>
        <w:szCs w:val="16"/>
      </w:rPr>
    </w:pPr>
    <w:r w:rsidRPr="00F062FD">
      <w:rPr>
        <w:rFonts w:ascii="Arial" w:hAnsi="Arial" w:cs="Arial"/>
        <w:sz w:val="16"/>
        <w:szCs w:val="16"/>
      </w:rPr>
      <w:t>Version:0</w:t>
    </w:r>
    <w:r w:rsidR="00376FA8">
      <w:rPr>
        <w:rFonts w:ascii="Arial" w:hAnsi="Arial" w:cs="Arial"/>
        <w:sz w:val="16"/>
        <w:szCs w:val="16"/>
      </w:rPr>
      <w:t>2</w:t>
    </w:r>
  </w:p>
  <w:p w14:paraId="154E4E64" w14:textId="29E2DA4E" w:rsidR="00B02D55" w:rsidRDefault="00B02D55" w:rsidP="00F062FD">
    <w:pPr>
      <w:pStyle w:val="Header"/>
      <w:jc w:val="right"/>
      <w:rPr>
        <w:rFonts w:ascii="Arial" w:hAnsi="Arial" w:cs="Arial"/>
        <w:sz w:val="16"/>
        <w:szCs w:val="16"/>
      </w:rPr>
    </w:pPr>
    <w:r>
      <w:rPr>
        <w:rFonts w:ascii="Arial" w:hAnsi="Arial" w:cs="Arial"/>
        <w:sz w:val="16"/>
        <w:szCs w:val="16"/>
      </w:rPr>
      <w:t>Status: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1" w15:restartNumberingAfterBreak="0">
    <w:nsid w:val="07E057C5"/>
    <w:multiLevelType w:val="hybridMultilevel"/>
    <w:tmpl w:val="ECDEC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5B3ACE"/>
    <w:multiLevelType w:val="multilevel"/>
    <w:tmpl w:val="4B12774E"/>
    <w:lvl w:ilvl="0">
      <w:start w:val="1"/>
      <w:numFmt w:val="decimal"/>
      <w:pStyle w:val="Heading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 w15:restartNumberingAfterBreak="0">
    <w:nsid w:val="491F7DE9"/>
    <w:multiLevelType w:val="hybridMultilevel"/>
    <w:tmpl w:val="67209B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AB5522A"/>
    <w:multiLevelType w:val="hybridMultilevel"/>
    <w:tmpl w:val="18943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1563FF"/>
    <w:multiLevelType w:val="hybridMultilevel"/>
    <w:tmpl w:val="1E7613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0027865"/>
    <w:multiLevelType w:val="hybridMultilevel"/>
    <w:tmpl w:val="42CCEA9E"/>
    <w:lvl w:ilvl="0" w:tplc="08090001">
      <w:start w:val="201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3D721A"/>
    <w:multiLevelType w:val="hybridMultilevel"/>
    <w:tmpl w:val="60948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6"/>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B1FE1"/>
    <w:rsid w:val="0001000E"/>
    <w:rsid w:val="00012846"/>
    <w:rsid w:val="000148F1"/>
    <w:rsid w:val="00015AC1"/>
    <w:rsid w:val="00023BFA"/>
    <w:rsid w:val="00031F5E"/>
    <w:rsid w:val="00036A8C"/>
    <w:rsid w:val="00040083"/>
    <w:rsid w:val="000413B3"/>
    <w:rsid w:val="0004216C"/>
    <w:rsid w:val="000423C4"/>
    <w:rsid w:val="0004510E"/>
    <w:rsid w:val="0006256F"/>
    <w:rsid w:val="000723F4"/>
    <w:rsid w:val="00073AA0"/>
    <w:rsid w:val="00075429"/>
    <w:rsid w:val="0008077C"/>
    <w:rsid w:val="000842EB"/>
    <w:rsid w:val="000923E0"/>
    <w:rsid w:val="000A11D9"/>
    <w:rsid w:val="000D24AA"/>
    <w:rsid w:val="000D3DEF"/>
    <w:rsid w:val="000E0748"/>
    <w:rsid w:val="000E2A00"/>
    <w:rsid w:val="000E4BC3"/>
    <w:rsid w:val="000F45F7"/>
    <w:rsid w:val="00104746"/>
    <w:rsid w:val="00116967"/>
    <w:rsid w:val="001242A9"/>
    <w:rsid w:val="00126367"/>
    <w:rsid w:val="00126D3B"/>
    <w:rsid w:val="00130BDB"/>
    <w:rsid w:val="00157F60"/>
    <w:rsid w:val="001623FB"/>
    <w:rsid w:val="001646BB"/>
    <w:rsid w:val="00172B66"/>
    <w:rsid w:val="001731A8"/>
    <w:rsid w:val="00173A88"/>
    <w:rsid w:val="00176D8E"/>
    <w:rsid w:val="0017734D"/>
    <w:rsid w:val="001818E8"/>
    <w:rsid w:val="0019665F"/>
    <w:rsid w:val="001A5583"/>
    <w:rsid w:val="001A6E39"/>
    <w:rsid w:val="001A71CB"/>
    <w:rsid w:val="001C371C"/>
    <w:rsid w:val="001C7040"/>
    <w:rsid w:val="001D2A9E"/>
    <w:rsid w:val="001D4469"/>
    <w:rsid w:val="001D6507"/>
    <w:rsid w:val="001E1D08"/>
    <w:rsid w:val="001F6D00"/>
    <w:rsid w:val="001F7500"/>
    <w:rsid w:val="00202FD3"/>
    <w:rsid w:val="002050E4"/>
    <w:rsid w:val="00207D2B"/>
    <w:rsid w:val="00211DA8"/>
    <w:rsid w:val="00212047"/>
    <w:rsid w:val="0022255F"/>
    <w:rsid w:val="00223D41"/>
    <w:rsid w:val="002331E1"/>
    <w:rsid w:val="00234D8E"/>
    <w:rsid w:val="002355CC"/>
    <w:rsid w:val="00235992"/>
    <w:rsid w:val="00245BE3"/>
    <w:rsid w:val="00247AE2"/>
    <w:rsid w:val="0025567E"/>
    <w:rsid w:val="002573C3"/>
    <w:rsid w:val="0025783A"/>
    <w:rsid w:val="002601A1"/>
    <w:rsid w:val="00266A3B"/>
    <w:rsid w:val="00285638"/>
    <w:rsid w:val="0029504C"/>
    <w:rsid w:val="0029528E"/>
    <w:rsid w:val="00295CF6"/>
    <w:rsid w:val="002A3F75"/>
    <w:rsid w:val="002B2A07"/>
    <w:rsid w:val="002C25FE"/>
    <w:rsid w:val="002D41F6"/>
    <w:rsid w:val="002D53E8"/>
    <w:rsid w:val="002E33DB"/>
    <w:rsid w:val="002E35DE"/>
    <w:rsid w:val="002F2DDB"/>
    <w:rsid w:val="002F337B"/>
    <w:rsid w:val="002F69EA"/>
    <w:rsid w:val="00300D9B"/>
    <w:rsid w:val="003061DF"/>
    <w:rsid w:val="0031009B"/>
    <w:rsid w:val="00314E8E"/>
    <w:rsid w:val="00324D13"/>
    <w:rsid w:val="00337564"/>
    <w:rsid w:val="00340925"/>
    <w:rsid w:val="00340F8E"/>
    <w:rsid w:val="003421B3"/>
    <w:rsid w:val="0035089C"/>
    <w:rsid w:val="00356A77"/>
    <w:rsid w:val="0036375A"/>
    <w:rsid w:val="00364C6A"/>
    <w:rsid w:val="00366099"/>
    <w:rsid w:val="00370A9A"/>
    <w:rsid w:val="003719C6"/>
    <w:rsid w:val="003749C4"/>
    <w:rsid w:val="00376047"/>
    <w:rsid w:val="00376FA8"/>
    <w:rsid w:val="0038402E"/>
    <w:rsid w:val="00384214"/>
    <w:rsid w:val="00391338"/>
    <w:rsid w:val="003A0559"/>
    <w:rsid w:val="003A2861"/>
    <w:rsid w:val="003A2E26"/>
    <w:rsid w:val="003A7144"/>
    <w:rsid w:val="003B22F6"/>
    <w:rsid w:val="003B556C"/>
    <w:rsid w:val="003B7B33"/>
    <w:rsid w:val="003C6400"/>
    <w:rsid w:val="003C6953"/>
    <w:rsid w:val="003D6768"/>
    <w:rsid w:val="003E00C0"/>
    <w:rsid w:val="003E0D47"/>
    <w:rsid w:val="003E6A35"/>
    <w:rsid w:val="003F0412"/>
    <w:rsid w:val="003F46C0"/>
    <w:rsid w:val="0040169B"/>
    <w:rsid w:val="00403EB4"/>
    <w:rsid w:val="00430DB2"/>
    <w:rsid w:val="0043322B"/>
    <w:rsid w:val="00441142"/>
    <w:rsid w:val="00444B1B"/>
    <w:rsid w:val="00450AD3"/>
    <w:rsid w:val="0045200E"/>
    <w:rsid w:val="004574DD"/>
    <w:rsid w:val="004625C5"/>
    <w:rsid w:val="004645DC"/>
    <w:rsid w:val="00467564"/>
    <w:rsid w:val="004729E1"/>
    <w:rsid w:val="004730BF"/>
    <w:rsid w:val="004835FF"/>
    <w:rsid w:val="00492643"/>
    <w:rsid w:val="00493437"/>
    <w:rsid w:val="00493985"/>
    <w:rsid w:val="00494C9C"/>
    <w:rsid w:val="00496603"/>
    <w:rsid w:val="004A01A6"/>
    <w:rsid w:val="004A0AAF"/>
    <w:rsid w:val="004A3AE1"/>
    <w:rsid w:val="004B0D48"/>
    <w:rsid w:val="004B0E69"/>
    <w:rsid w:val="004C1C6E"/>
    <w:rsid w:val="004D0957"/>
    <w:rsid w:val="004D2FA3"/>
    <w:rsid w:val="004D4D98"/>
    <w:rsid w:val="004D7B09"/>
    <w:rsid w:val="004E350B"/>
    <w:rsid w:val="004F23AC"/>
    <w:rsid w:val="004F4EE3"/>
    <w:rsid w:val="005021FB"/>
    <w:rsid w:val="005046A4"/>
    <w:rsid w:val="00511050"/>
    <w:rsid w:val="0051607F"/>
    <w:rsid w:val="00522720"/>
    <w:rsid w:val="00522AEB"/>
    <w:rsid w:val="00523356"/>
    <w:rsid w:val="00526E2F"/>
    <w:rsid w:val="00530F12"/>
    <w:rsid w:val="005438D4"/>
    <w:rsid w:val="00557D34"/>
    <w:rsid w:val="00565596"/>
    <w:rsid w:val="0057134E"/>
    <w:rsid w:val="005810BD"/>
    <w:rsid w:val="00591A72"/>
    <w:rsid w:val="005A13EE"/>
    <w:rsid w:val="005A41ED"/>
    <w:rsid w:val="005A5A26"/>
    <w:rsid w:val="005A6988"/>
    <w:rsid w:val="005B4F11"/>
    <w:rsid w:val="005B5337"/>
    <w:rsid w:val="005C21E6"/>
    <w:rsid w:val="005E2063"/>
    <w:rsid w:val="005E6EF9"/>
    <w:rsid w:val="005F2495"/>
    <w:rsid w:val="005F3D2F"/>
    <w:rsid w:val="005F504F"/>
    <w:rsid w:val="00616651"/>
    <w:rsid w:val="00622282"/>
    <w:rsid w:val="0062336B"/>
    <w:rsid w:val="0063003F"/>
    <w:rsid w:val="00631FD0"/>
    <w:rsid w:val="00636648"/>
    <w:rsid w:val="006370B9"/>
    <w:rsid w:val="006448C7"/>
    <w:rsid w:val="00647A62"/>
    <w:rsid w:val="00651B58"/>
    <w:rsid w:val="00666FFA"/>
    <w:rsid w:val="00674026"/>
    <w:rsid w:val="006746EF"/>
    <w:rsid w:val="00677696"/>
    <w:rsid w:val="00687939"/>
    <w:rsid w:val="006907EC"/>
    <w:rsid w:val="006969A9"/>
    <w:rsid w:val="006A4E5C"/>
    <w:rsid w:val="006A5539"/>
    <w:rsid w:val="006B1FE1"/>
    <w:rsid w:val="006C42B7"/>
    <w:rsid w:val="006C7289"/>
    <w:rsid w:val="006D1E23"/>
    <w:rsid w:val="006D746D"/>
    <w:rsid w:val="006D7667"/>
    <w:rsid w:val="006E53FB"/>
    <w:rsid w:val="006F1D68"/>
    <w:rsid w:val="006F4030"/>
    <w:rsid w:val="006F4481"/>
    <w:rsid w:val="006F4B08"/>
    <w:rsid w:val="00702F02"/>
    <w:rsid w:val="007043EF"/>
    <w:rsid w:val="00704C76"/>
    <w:rsid w:val="00705B5E"/>
    <w:rsid w:val="007069C7"/>
    <w:rsid w:val="00713F98"/>
    <w:rsid w:val="00715620"/>
    <w:rsid w:val="00734500"/>
    <w:rsid w:val="007363F2"/>
    <w:rsid w:val="007423CE"/>
    <w:rsid w:val="007478EA"/>
    <w:rsid w:val="0075311C"/>
    <w:rsid w:val="00756C58"/>
    <w:rsid w:val="00766BCD"/>
    <w:rsid w:val="007724BF"/>
    <w:rsid w:val="007746DE"/>
    <w:rsid w:val="00782771"/>
    <w:rsid w:val="007853AE"/>
    <w:rsid w:val="007941DA"/>
    <w:rsid w:val="00796521"/>
    <w:rsid w:val="007A37A8"/>
    <w:rsid w:val="007A5214"/>
    <w:rsid w:val="007A593B"/>
    <w:rsid w:val="007B47FE"/>
    <w:rsid w:val="007C64C9"/>
    <w:rsid w:val="007D28E6"/>
    <w:rsid w:val="007E00C6"/>
    <w:rsid w:val="007E0111"/>
    <w:rsid w:val="007E13B1"/>
    <w:rsid w:val="007E3B8F"/>
    <w:rsid w:val="007F716A"/>
    <w:rsid w:val="00805C20"/>
    <w:rsid w:val="0081154B"/>
    <w:rsid w:val="00813857"/>
    <w:rsid w:val="0081408C"/>
    <w:rsid w:val="00816090"/>
    <w:rsid w:val="00817303"/>
    <w:rsid w:val="00821191"/>
    <w:rsid w:val="008218E5"/>
    <w:rsid w:val="00822BB1"/>
    <w:rsid w:val="00823656"/>
    <w:rsid w:val="008313D2"/>
    <w:rsid w:val="00844EE2"/>
    <w:rsid w:val="00846289"/>
    <w:rsid w:val="0086022D"/>
    <w:rsid w:val="00860D1A"/>
    <w:rsid w:val="00863979"/>
    <w:rsid w:val="00865ECB"/>
    <w:rsid w:val="00873648"/>
    <w:rsid w:val="008857EA"/>
    <w:rsid w:val="008A05F1"/>
    <w:rsid w:val="008A1031"/>
    <w:rsid w:val="008B6A46"/>
    <w:rsid w:val="008C08CE"/>
    <w:rsid w:val="008C40DC"/>
    <w:rsid w:val="008C6432"/>
    <w:rsid w:val="008C6D82"/>
    <w:rsid w:val="008C784B"/>
    <w:rsid w:val="008C7DE7"/>
    <w:rsid w:val="008D48B1"/>
    <w:rsid w:val="008D7F9F"/>
    <w:rsid w:val="008E24DF"/>
    <w:rsid w:val="008E35B1"/>
    <w:rsid w:val="008E5527"/>
    <w:rsid w:val="008E7CE0"/>
    <w:rsid w:val="00903BC2"/>
    <w:rsid w:val="009079A2"/>
    <w:rsid w:val="00913B5F"/>
    <w:rsid w:val="009242ED"/>
    <w:rsid w:val="0093665B"/>
    <w:rsid w:val="00947F0B"/>
    <w:rsid w:val="00956707"/>
    <w:rsid w:val="00957D4D"/>
    <w:rsid w:val="00985962"/>
    <w:rsid w:val="00985D0E"/>
    <w:rsid w:val="00986EFC"/>
    <w:rsid w:val="009908CF"/>
    <w:rsid w:val="00991BFC"/>
    <w:rsid w:val="009921B3"/>
    <w:rsid w:val="00994ADF"/>
    <w:rsid w:val="009968E4"/>
    <w:rsid w:val="009A515F"/>
    <w:rsid w:val="009B0FB9"/>
    <w:rsid w:val="009B2856"/>
    <w:rsid w:val="009B65CC"/>
    <w:rsid w:val="009B7C0A"/>
    <w:rsid w:val="009C16E9"/>
    <w:rsid w:val="009C4721"/>
    <w:rsid w:val="009D1BF6"/>
    <w:rsid w:val="009D4DC8"/>
    <w:rsid w:val="009E1C9F"/>
    <w:rsid w:val="009F301F"/>
    <w:rsid w:val="009F3EB4"/>
    <w:rsid w:val="009F40F0"/>
    <w:rsid w:val="009F57AD"/>
    <w:rsid w:val="009F6C58"/>
    <w:rsid w:val="009F6F26"/>
    <w:rsid w:val="00A0188D"/>
    <w:rsid w:val="00A03B40"/>
    <w:rsid w:val="00A247D6"/>
    <w:rsid w:val="00A31475"/>
    <w:rsid w:val="00A377A4"/>
    <w:rsid w:val="00A41C2E"/>
    <w:rsid w:val="00A53A3D"/>
    <w:rsid w:val="00A640A5"/>
    <w:rsid w:val="00A64CF9"/>
    <w:rsid w:val="00A65493"/>
    <w:rsid w:val="00A8070C"/>
    <w:rsid w:val="00A923D7"/>
    <w:rsid w:val="00A973B9"/>
    <w:rsid w:val="00AA14BF"/>
    <w:rsid w:val="00AA1F1E"/>
    <w:rsid w:val="00AA6013"/>
    <w:rsid w:val="00AB3BF3"/>
    <w:rsid w:val="00AB7AAB"/>
    <w:rsid w:val="00AC6666"/>
    <w:rsid w:val="00AD6FE1"/>
    <w:rsid w:val="00AE0596"/>
    <w:rsid w:val="00AE074A"/>
    <w:rsid w:val="00AE18D5"/>
    <w:rsid w:val="00AF00FD"/>
    <w:rsid w:val="00AF1CA7"/>
    <w:rsid w:val="00AF2301"/>
    <w:rsid w:val="00AF2493"/>
    <w:rsid w:val="00AF3216"/>
    <w:rsid w:val="00B02D55"/>
    <w:rsid w:val="00B02D81"/>
    <w:rsid w:val="00B06A5B"/>
    <w:rsid w:val="00B10F18"/>
    <w:rsid w:val="00B129A5"/>
    <w:rsid w:val="00B177A0"/>
    <w:rsid w:val="00B237ED"/>
    <w:rsid w:val="00B327B1"/>
    <w:rsid w:val="00B338F8"/>
    <w:rsid w:val="00B349F1"/>
    <w:rsid w:val="00B34DB1"/>
    <w:rsid w:val="00B5464C"/>
    <w:rsid w:val="00B576BC"/>
    <w:rsid w:val="00B6345E"/>
    <w:rsid w:val="00B66862"/>
    <w:rsid w:val="00B701C9"/>
    <w:rsid w:val="00B71564"/>
    <w:rsid w:val="00B735CE"/>
    <w:rsid w:val="00B7693F"/>
    <w:rsid w:val="00B76CAD"/>
    <w:rsid w:val="00B860D5"/>
    <w:rsid w:val="00B944E0"/>
    <w:rsid w:val="00B96CB1"/>
    <w:rsid w:val="00BA1B76"/>
    <w:rsid w:val="00BB3BE4"/>
    <w:rsid w:val="00BB734D"/>
    <w:rsid w:val="00BC5EE5"/>
    <w:rsid w:val="00BC6C52"/>
    <w:rsid w:val="00BC6DB6"/>
    <w:rsid w:val="00BC7A23"/>
    <w:rsid w:val="00BD109A"/>
    <w:rsid w:val="00BD241F"/>
    <w:rsid w:val="00BD332D"/>
    <w:rsid w:val="00BE2A53"/>
    <w:rsid w:val="00BE31CA"/>
    <w:rsid w:val="00BE42A9"/>
    <w:rsid w:val="00BF6ED2"/>
    <w:rsid w:val="00C04B6A"/>
    <w:rsid w:val="00C06805"/>
    <w:rsid w:val="00C1433B"/>
    <w:rsid w:val="00C303F1"/>
    <w:rsid w:val="00C30953"/>
    <w:rsid w:val="00C35FED"/>
    <w:rsid w:val="00C37918"/>
    <w:rsid w:val="00C4009E"/>
    <w:rsid w:val="00C41914"/>
    <w:rsid w:val="00C42B57"/>
    <w:rsid w:val="00C42DA4"/>
    <w:rsid w:val="00C453D4"/>
    <w:rsid w:val="00C54E18"/>
    <w:rsid w:val="00C55A48"/>
    <w:rsid w:val="00C61266"/>
    <w:rsid w:val="00C62447"/>
    <w:rsid w:val="00C80395"/>
    <w:rsid w:val="00C81B08"/>
    <w:rsid w:val="00C85F8B"/>
    <w:rsid w:val="00C92696"/>
    <w:rsid w:val="00C94391"/>
    <w:rsid w:val="00C94EC5"/>
    <w:rsid w:val="00C96E92"/>
    <w:rsid w:val="00CA7CA1"/>
    <w:rsid w:val="00CB1973"/>
    <w:rsid w:val="00CB3253"/>
    <w:rsid w:val="00CB48A5"/>
    <w:rsid w:val="00CC0A7F"/>
    <w:rsid w:val="00CC408C"/>
    <w:rsid w:val="00CC5409"/>
    <w:rsid w:val="00CD0031"/>
    <w:rsid w:val="00CD118A"/>
    <w:rsid w:val="00CD467D"/>
    <w:rsid w:val="00CE0510"/>
    <w:rsid w:val="00CE145F"/>
    <w:rsid w:val="00CE233C"/>
    <w:rsid w:val="00CE3EB9"/>
    <w:rsid w:val="00CE43AC"/>
    <w:rsid w:val="00CE528C"/>
    <w:rsid w:val="00CE5D20"/>
    <w:rsid w:val="00CE666B"/>
    <w:rsid w:val="00CE7E24"/>
    <w:rsid w:val="00D10201"/>
    <w:rsid w:val="00D116E4"/>
    <w:rsid w:val="00D11C2C"/>
    <w:rsid w:val="00D226A4"/>
    <w:rsid w:val="00D24240"/>
    <w:rsid w:val="00D249BE"/>
    <w:rsid w:val="00D24CF5"/>
    <w:rsid w:val="00D50B52"/>
    <w:rsid w:val="00D516A8"/>
    <w:rsid w:val="00D51C84"/>
    <w:rsid w:val="00D53C7C"/>
    <w:rsid w:val="00D5649A"/>
    <w:rsid w:val="00D60622"/>
    <w:rsid w:val="00D635F7"/>
    <w:rsid w:val="00D64320"/>
    <w:rsid w:val="00D664ED"/>
    <w:rsid w:val="00D670A3"/>
    <w:rsid w:val="00D71D18"/>
    <w:rsid w:val="00D73BC3"/>
    <w:rsid w:val="00D84F98"/>
    <w:rsid w:val="00D93253"/>
    <w:rsid w:val="00D932B6"/>
    <w:rsid w:val="00D9354F"/>
    <w:rsid w:val="00DA27E0"/>
    <w:rsid w:val="00DA39A8"/>
    <w:rsid w:val="00DB3A58"/>
    <w:rsid w:val="00DB6CB4"/>
    <w:rsid w:val="00DC360E"/>
    <w:rsid w:val="00DC4F4A"/>
    <w:rsid w:val="00DC56F0"/>
    <w:rsid w:val="00DC719D"/>
    <w:rsid w:val="00DD0DF7"/>
    <w:rsid w:val="00DD3636"/>
    <w:rsid w:val="00DD7D1F"/>
    <w:rsid w:val="00DE2C7D"/>
    <w:rsid w:val="00DE5DF5"/>
    <w:rsid w:val="00DF2DBA"/>
    <w:rsid w:val="00DF7119"/>
    <w:rsid w:val="00DF79C4"/>
    <w:rsid w:val="00E01426"/>
    <w:rsid w:val="00E04D43"/>
    <w:rsid w:val="00E06D69"/>
    <w:rsid w:val="00E2036F"/>
    <w:rsid w:val="00E22251"/>
    <w:rsid w:val="00E24174"/>
    <w:rsid w:val="00E25679"/>
    <w:rsid w:val="00E504D4"/>
    <w:rsid w:val="00E53615"/>
    <w:rsid w:val="00E56714"/>
    <w:rsid w:val="00E5688D"/>
    <w:rsid w:val="00E60370"/>
    <w:rsid w:val="00E634A0"/>
    <w:rsid w:val="00E8037D"/>
    <w:rsid w:val="00E840EB"/>
    <w:rsid w:val="00E8586E"/>
    <w:rsid w:val="00E86DD3"/>
    <w:rsid w:val="00E90FD6"/>
    <w:rsid w:val="00E92C8B"/>
    <w:rsid w:val="00E939B9"/>
    <w:rsid w:val="00E9406F"/>
    <w:rsid w:val="00E94A01"/>
    <w:rsid w:val="00E9629B"/>
    <w:rsid w:val="00EA2061"/>
    <w:rsid w:val="00EA228C"/>
    <w:rsid w:val="00EA264D"/>
    <w:rsid w:val="00EA2D15"/>
    <w:rsid w:val="00EB1599"/>
    <w:rsid w:val="00EB2653"/>
    <w:rsid w:val="00EB6F0F"/>
    <w:rsid w:val="00EE23FF"/>
    <w:rsid w:val="00EE341A"/>
    <w:rsid w:val="00EE74A0"/>
    <w:rsid w:val="00EF53AD"/>
    <w:rsid w:val="00F00DD0"/>
    <w:rsid w:val="00F01EC4"/>
    <w:rsid w:val="00F02481"/>
    <w:rsid w:val="00F03131"/>
    <w:rsid w:val="00F062FD"/>
    <w:rsid w:val="00F10964"/>
    <w:rsid w:val="00F13178"/>
    <w:rsid w:val="00F15D0F"/>
    <w:rsid w:val="00F31D43"/>
    <w:rsid w:val="00F443F7"/>
    <w:rsid w:val="00F45CD7"/>
    <w:rsid w:val="00F5648E"/>
    <w:rsid w:val="00F62311"/>
    <w:rsid w:val="00F62C96"/>
    <w:rsid w:val="00F710C2"/>
    <w:rsid w:val="00F75A30"/>
    <w:rsid w:val="00F76252"/>
    <w:rsid w:val="00F80AC0"/>
    <w:rsid w:val="00F80CA6"/>
    <w:rsid w:val="00F85FD5"/>
    <w:rsid w:val="00F908FA"/>
    <w:rsid w:val="00F94222"/>
    <w:rsid w:val="00F95A9E"/>
    <w:rsid w:val="00FB0906"/>
    <w:rsid w:val="00FB4480"/>
    <w:rsid w:val="00FB76BB"/>
    <w:rsid w:val="00FC72AE"/>
    <w:rsid w:val="00FD53E2"/>
    <w:rsid w:val="00FD71C6"/>
    <w:rsid w:val="00FE0364"/>
    <w:rsid w:val="00FE36AB"/>
    <w:rsid w:val="00FE58D3"/>
    <w:rsid w:val="00FE5E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407A1BB"/>
  <w15:chartTrackingRefBased/>
  <w15:docId w15:val="{82AAA657-94DA-446A-8378-92986509A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B1FE1"/>
    <w:pPr>
      <w:suppressAutoHyphens/>
    </w:pPr>
    <w:rPr>
      <w:rFonts w:ascii="Times New Roman" w:hAnsi="Times New Roman"/>
      <w:lang w:eastAsia="en-US"/>
    </w:rPr>
  </w:style>
  <w:style w:type="paragraph" w:styleId="Heading1">
    <w:name w:val="heading 1"/>
    <w:basedOn w:val="Normal"/>
    <w:next w:val="Normal"/>
    <w:link w:val="Heading1Char"/>
    <w:uiPriority w:val="9"/>
    <w:qFormat/>
    <w:rsid w:val="006B1FE1"/>
    <w:pPr>
      <w:keepNext/>
      <w:numPr>
        <w:numId w:val="2"/>
      </w:numPr>
      <w:jc w:val="center"/>
      <w:outlineLvl w:val="0"/>
    </w:pPr>
    <w:rPr>
      <w:rFonts w:ascii="Comic Sans MS" w:hAnsi="Comic Sans M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6B1FE1"/>
    <w:rPr>
      <w:rFonts w:ascii="Comic Sans MS" w:hAnsi="Comic Sans MS" w:cs="Times New Roman"/>
      <w:sz w:val="20"/>
      <w:szCs w:val="20"/>
      <w:u w:val="single"/>
    </w:rPr>
  </w:style>
  <w:style w:type="character" w:styleId="Hyperlink">
    <w:name w:val="Hyperlink"/>
    <w:rsid w:val="00403EB4"/>
    <w:rPr>
      <w:color w:val="0000FF"/>
      <w:u w:val="single"/>
    </w:rPr>
  </w:style>
  <w:style w:type="table" w:styleId="TableGrid">
    <w:name w:val="Table Grid"/>
    <w:basedOn w:val="TableNormal"/>
    <w:uiPriority w:val="59"/>
    <w:rsid w:val="00F95A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719D"/>
    <w:rPr>
      <w:rFonts w:ascii="Segoe UI" w:hAnsi="Segoe UI" w:cs="Segoe UI"/>
      <w:sz w:val="18"/>
      <w:szCs w:val="18"/>
    </w:rPr>
  </w:style>
  <w:style w:type="character" w:customStyle="1" w:styleId="BalloonTextChar">
    <w:name w:val="Balloon Text Char"/>
    <w:link w:val="BalloonText"/>
    <w:uiPriority w:val="99"/>
    <w:semiHidden/>
    <w:rsid w:val="00DC719D"/>
    <w:rPr>
      <w:rFonts w:ascii="Segoe UI" w:hAnsi="Segoe UI" w:cs="Segoe UI"/>
      <w:sz w:val="18"/>
      <w:szCs w:val="18"/>
      <w:lang w:eastAsia="en-US"/>
    </w:rPr>
  </w:style>
  <w:style w:type="paragraph" w:styleId="ListParagraph">
    <w:name w:val="List Paragraph"/>
    <w:basedOn w:val="Normal"/>
    <w:uiPriority w:val="34"/>
    <w:qFormat/>
    <w:rsid w:val="00DF7119"/>
    <w:pPr>
      <w:suppressAutoHyphens w:val="0"/>
      <w:spacing w:after="200" w:line="276" w:lineRule="auto"/>
      <w:ind w:left="720"/>
      <w:contextualSpacing/>
    </w:pPr>
    <w:rPr>
      <w:rFonts w:ascii="Calibri" w:eastAsia="SimSun" w:hAnsi="Calibri"/>
      <w:sz w:val="22"/>
      <w:szCs w:val="22"/>
      <w:lang w:eastAsia="zh-CN"/>
    </w:rPr>
  </w:style>
  <w:style w:type="paragraph" w:styleId="Header">
    <w:name w:val="header"/>
    <w:basedOn w:val="Normal"/>
    <w:link w:val="HeaderChar"/>
    <w:uiPriority w:val="99"/>
    <w:unhideWhenUsed/>
    <w:rsid w:val="00F062FD"/>
    <w:pPr>
      <w:tabs>
        <w:tab w:val="center" w:pos="4513"/>
        <w:tab w:val="right" w:pos="9026"/>
      </w:tabs>
    </w:pPr>
  </w:style>
  <w:style w:type="character" w:customStyle="1" w:styleId="HeaderChar">
    <w:name w:val="Header Char"/>
    <w:link w:val="Header"/>
    <w:uiPriority w:val="99"/>
    <w:rsid w:val="00F062FD"/>
    <w:rPr>
      <w:rFonts w:ascii="Times New Roman" w:hAnsi="Times New Roman"/>
      <w:lang w:eastAsia="en-US"/>
    </w:rPr>
  </w:style>
  <w:style w:type="paragraph" w:styleId="Footer">
    <w:name w:val="footer"/>
    <w:basedOn w:val="Normal"/>
    <w:link w:val="FooterChar"/>
    <w:uiPriority w:val="99"/>
    <w:unhideWhenUsed/>
    <w:rsid w:val="00F062FD"/>
    <w:pPr>
      <w:tabs>
        <w:tab w:val="center" w:pos="4513"/>
        <w:tab w:val="right" w:pos="9026"/>
      </w:tabs>
    </w:pPr>
  </w:style>
  <w:style w:type="character" w:customStyle="1" w:styleId="FooterChar">
    <w:name w:val="Footer Char"/>
    <w:link w:val="Footer"/>
    <w:uiPriority w:val="99"/>
    <w:rsid w:val="00F062FD"/>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07080">
      <w:bodyDiv w:val="1"/>
      <w:marLeft w:val="0"/>
      <w:marRight w:val="0"/>
      <w:marTop w:val="0"/>
      <w:marBottom w:val="0"/>
      <w:divBdr>
        <w:top w:val="none" w:sz="0" w:space="0" w:color="auto"/>
        <w:left w:val="none" w:sz="0" w:space="0" w:color="auto"/>
        <w:bottom w:val="none" w:sz="0" w:space="0" w:color="auto"/>
        <w:right w:val="none" w:sz="0" w:space="0" w:color="auto"/>
      </w:divBdr>
    </w:div>
    <w:div w:id="1197810441">
      <w:bodyDiv w:val="1"/>
      <w:marLeft w:val="0"/>
      <w:marRight w:val="0"/>
      <w:marTop w:val="0"/>
      <w:marBottom w:val="0"/>
      <w:divBdr>
        <w:top w:val="none" w:sz="0" w:space="0" w:color="auto"/>
        <w:left w:val="none" w:sz="0" w:space="0" w:color="auto"/>
        <w:bottom w:val="none" w:sz="0" w:space="0" w:color="auto"/>
        <w:right w:val="none" w:sz="0" w:space="0" w:color="auto"/>
      </w:divBdr>
      <w:divsChild>
        <w:div w:id="895121909">
          <w:marLeft w:val="0"/>
          <w:marRight w:val="0"/>
          <w:marTop w:val="0"/>
          <w:marBottom w:val="0"/>
          <w:divBdr>
            <w:top w:val="none" w:sz="0" w:space="0" w:color="auto"/>
            <w:left w:val="none" w:sz="0" w:space="0" w:color="auto"/>
            <w:bottom w:val="none" w:sz="0" w:space="0" w:color="auto"/>
            <w:right w:val="none" w:sz="0" w:space="0" w:color="auto"/>
          </w:divBdr>
          <w:divsChild>
            <w:div w:id="769618933">
              <w:marLeft w:val="0"/>
              <w:marRight w:val="0"/>
              <w:marTop w:val="0"/>
              <w:marBottom w:val="0"/>
              <w:divBdr>
                <w:top w:val="none" w:sz="0" w:space="0" w:color="auto"/>
                <w:left w:val="none" w:sz="0" w:space="0" w:color="auto"/>
                <w:bottom w:val="none" w:sz="0" w:space="0" w:color="auto"/>
                <w:right w:val="none" w:sz="0" w:space="0" w:color="auto"/>
              </w:divBdr>
              <w:divsChild>
                <w:div w:id="1290359017">
                  <w:marLeft w:val="0"/>
                  <w:marRight w:val="0"/>
                  <w:marTop w:val="0"/>
                  <w:marBottom w:val="0"/>
                  <w:divBdr>
                    <w:top w:val="none" w:sz="0" w:space="0" w:color="auto"/>
                    <w:left w:val="none" w:sz="0" w:space="0" w:color="auto"/>
                    <w:bottom w:val="none" w:sz="0" w:space="0" w:color="auto"/>
                    <w:right w:val="none" w:sz="0" w:space="0" w:color="auto"/>
                  </w:divBdr>
                  <w:divsChild>
                    <w:div w:id="2070029416">
                      <w:marLeft w:val="0"/>
                      <w:marRight w:val="0"/>
                      <w:marTop w:val="0"/>
                      <w:marBottom w:val="0"/>
                      <w:divBdr>
                        <w:top w:val="none" w:sz="0" w:space="0" w:color="auto"/>
                        <w:left w:val="none" w:sz="0" w:space="0" w:color="auto"/>
                        <w:bottom w:val="none" w:sz="0" w:space="0" w:color="auto"/>
                        <w:right w:val="none" w:sz="0" w:space="0" w:color="auto"/>
                      </w:divBdr>
                      <w:divsChild>
                        <w:div w:id="581138927">
                          <w:marLeft w:val="0"/>
                          <w:marRight w:val="0"/>
                          <w:marTop w:val="0"/>
                          <w:marBottom w:val="0"/>
                          <w:divBdr>
                            <w:top w:val="none" w:sz="0" w:space="0" w:color="auto"/>
                            <w:left w:val="none" w:sz="0" w:space="0" w:color="auto"/>
                            <w:bottom w:val="none" w:sz="0" w:space="0" w:color="auto"/>
                            <w:right w:val="none" w:sz="0" w:space="0" w:color="auto"/>
                          </w:divBdr>
                          <w:divsChild>
                            <w:div w:id="1556892231">
                              <w:marLeft w:val="0"/>
                              <w:marRight w:val="0"/>
                              <w:marTop w:val="0"/>
                              <w:marBottom w:val="0"/>
                              <w:divBdr>
                                <w:top w:val="single" w:sz="6" w:space="0" w:color="auto"/>
                                <w:left w:val="single" w:sz="6" w:space="0" w:color="auto"/>
                                <w:bottom w:val="single" w:sz="6" w:space="0" w:color="auto"/>
                                <w:right w:val="single" w:sz="6" w:space="0" w:color="auto"/>
                              </w:divBdr>
                              <w:divsChild>
                                <w:div w:id="746653846">
                                  <w:marLeft w:val="0"/>
                                  <w:marRight w:val="0"/>
                                  <w:marTop w:val="0"/>
                                  <w:marBottom w:val="0"/>
                                  <w:divBdr>
                                    <w:top w:val="none" w:sz="0" w:space="0" w:color="auto"/>
                                    <w:left w:val="none" w:sz="0" w:space="0" w:color="auto"/>
                                    <w:bottom w:val="none" w:sz="0" w:space="0" w:color="auto"/>
                                    <w:right w:val="none" w:sz="0" w:space="0" w:color="auto"/>
                                  </w:divBdr>
                                  <w:divsChild>
                                    <w:div w:id="838889694">
                                      <w:marLeft w:val="0"/>
                                      <w:marRight w:val="0"/>
                                      <w:marTop w:val="0"/>
                                      <w:marBottom w:val="0"/>
                                      <w:divBdr>
                                        <w:top w:val="none" w:sz="0" w:space="0" w:color="auto"/>
                                        <w:left w:val="none" w:sz="0" w:space="0" w:color="auto"/>
                                        <w:bottom w:val="none" w:sz="0" w:space="0" w:color="auto"/>
                                        <w:right w:val="none" w:sz="0" w:space="0" w:color="auto"/>
                                      </w:divBdr>
                                      <w:divsChild>
                                        <w:div w:id="527761666">
                                          <w:marLeft w:val="0"/>
                                          <w:marRight w:val="0"/>
                                          <w:marTop w:val="0"/>
                                          <w:marBottom w:val="0"/>
                                          <w:divBdr>
                                            <w:top w:val="none" w:sz="0" w:space="0" w:color="auto"/>
                                            <w:left w:val="none" w:sz="0" w:space="0" w:color="auto"/>
                                            <w:bottom w:val="none" w:sz="0" w:space="0" w:color="auto"/>
                                            <w:right w:val="none" w:sz="0" w:space="0" w:color="auto"/>
                                          </w:divBdr>
                                          <w:divsChild>
                                            <w:div w:id="315186083">
                                              <w:marLeft w:val="0"/>
                                              <w:marRight w:val="0"/>
                                              <w:marTop w:val="0"/>
                                              <w:marBottom w:val="0"/>
                                              <w:divBdr>
                                                <w:top w:val="none" w:sz="0" w:space="0" w:color="auto"/>
                                                <w:left w:val="none" w:sz="0" w:space="0" w:color="auto"/>
                                                <w:bottom w:val="none" w:sz="0" w:space="0" w:color="auto"/>
                                                <w:right w:val="none" w:sz="0" w:space="0" w:color="auto"/>
                                              </w:divBdr>
                                              <w:divsChild>
                                                <w:div w:id="331418332">
                                                  <w:marLeft w:val="0"/>
                                                  <w:marRight w:val="0"/>
                                                  <w:marTop w:val="0"/>
                                                  <w:marBottom w:val="0"/>
                                                  <w:divBdr>
                                                    <w:top w:val="none" w:sz="0" w:space="0" w:color="auto"/>
                                                    <w:left w:val="none" w:sz="0" w:space="0" w:color="auto"/>
                                                    <w:bottom w:val="none" w:sz="0" w:space="0" w:color="auto"/>
                                                    <w:right w:val="none" w:sz="0" w:space="0" w:color="auto"/>
                                                  </w:divBdr>
                                                  <w:divsChild>
                                                    <w:div w:id="1828280397">
                                                      <w:marLeft w:val="0"/>
                                                      <w:marRight w:val="0"/>
                                                      <w:marTop w:val="0"/>
                                                      <w:marBottom w:val="0"/>
                                                      <w:divBdr>
                                                        <w:top w:val="none" w:sz="0" w:space="0" w:color="auto"/>
                                                        <w:left w:val="none" w:sz="0" w:space="0" w:color="auto"/>
                                                        <w:bottom w:val="none" w:sz="0" w:space="0" w:color="auto"/>
                                                        <w:right w:val="none" w:sz="0" w:space="0" w:color="auto"/>
                                                      </w:divBdr>
                                                      <w:divsChild>
                                                        <w:div w:id="2069571316">
                                                          <w:marLeft w:val="0"/>
                                                          <w:marRight w:val="0"/>
                                                          <w:marTop w:val="0"/>
                                                          <w:marBottom w:val="0"/>
                                                          <w:divBdr>
                                                            <w:top w:val="none" w:sz="0" w:space="0" w:color="auto"/>
                                                            <w:left w:val="none" w:sz="0" w:space="0" w:color="auto"/>
                                                            <w:bottom w:val="none" w:sz="0" w:space="0" w:color="auto"/>
                                                            <w:right w:val="none" w:sz="0" w:space="0" w:color="auto"/>
                                                          </w:divBdr>
                                                          <w:divsChild>
                                                            <w:div w:id="92281964">
                                                              <w:marLeft w:val="0"/>
                                                              <w:marRight w:val="0"/>
                                                              <w:marTop w:val="0"/>
                                                              <w:marBottom w:val="0"/>
                                                              <w:divBdr>
                                                                <w:top w:val="none" w:sz="0" w:space="0" w:color="auto"/>
                                                                <w:left w:val="none" w:sz="0" w:space="0" w:color="auto"/>
                                                                <w:bottom w:val="none" w:sz="0" w:space="0" w:color="auto"/>
                                                                <w:right w:val="none" w:sz="0" w:space="0" w:color="auto"/>
                                                              </w:divBdr>
                                                              <w:divsChild>
                                                                <w:div w:id="994920206">
                                                                  <w:marLeft w:val="405"/>
                                                                  <w:marRight w:val="0"/>
                                                                  <w:marTop w:val="0"/>
                                                                  <w:marBottom w:val="0"/>
                                                                  <w:divBdr>
                                                                    <w:top w:val="none" w:sz="0" w:space="0" w:color="auto"/>
                                                                    <w:left w:val="none" w:sz="0" w:space="0" w:color="auto"/>
                                                                    <w:bottom w:val="none" w:sz="0" w:space="0" w:color="auto"/>
                                                                    <w:right w:val="none" w:sz="0" w:space="0" w:color="auto"/>
                                                                  </w:divBdr>
                                                                  <w:divsChild>
                                                                    <w:div w:id="1813718644">
                                                                      <w:marLeft w:val="0"/>
                                                                      <w:marRight w:val="0"/>
                                                                      <w:marTop w:val="0"/>
                                                                      <w:marBottom w:val="0"/>
                                                                      <w:divBdr>
                                                                        <w:top w:val="none" w:sz="0" w:space="0" w:color="auto"/>
                                                                        <w:left w:val="none" w:sz="0" w:space="0" w:color="auto"/>
                                                                        <w:bottom w:val="none" w:sz="0" w:space="0" w:color="auto"/>
                                                                        <w:right w:val="none" w:sz="0" w:space="0" w:color="auto"/>
                                                                      </w:divBdr>
                                                                      <w:divsChild>
                                                                        <w:div w:id="461924152">
                                                                          <w:marLeft w:val="0"/>
                                                                          <w:marRight w:val="0"/>
                                                                          <w:marTop w:val="0"/>
                                                                          <w:marBottom w:val="0"/>
                                                                          <w:divBdr>
                                                                            <w:top w:val="none" w:sz="0" w:space="0" w:color="auto"/>
                                                                            <w:left w:val="none" w:sz="0" w:space="0" w:color="auto"/>
                                                                            <w:bottom w:val="none" w:sz="0" w:space="0" w:color="auto"/>
                                                                            <w:right w:val="none" w:sz="0" w:space="0" w:color="auto"/>
                                                                          </w:divBdr>
                                                                          <w:divsChild>
                                                                            <w:div w:id="1463688762">
                                                                              <w:marLeft w:val="0"/>
                                                                              <w:marRight w:val="0"/>
                                                                              <w:marTop w:val="60"/>
                                                                              <w:marBottom w:val="0"/>
                                                                              <w:divBdr>
                                                                                <w:top w:val="none" w:sz="0" w:space="0" w:color="auto"/>
                                                                                <w:left w:val="none" w:sz="0" w:space="0" w:color="auto"/>
                                                                                <w:bottom w:val="none" w:sz="0" w:space="0" w:color="auto"/>
                                                                                <w:right w:val="none" w:sz="0" w:space="0" w:color="auto"/>
                                                                              </w:divBdr>
                                                                              <w:divsChild>
                                                                                <w:div w:id="1399861257">
                                                                                  <w:marLeft w:val="0"/>
                                                                                  <w:marRight w:val="0"/>
                                                                                  <w:marTop w:val="0"/>
                                                                                  <w:marBottom w:val="0"/>
                                                                                  <w:divBdr>
                                                                                    <w:top w:val="none" w:sz="0" w:space="0" w:color="auto"/>
                                                                                    <w:left w:val="none" w:sz="0" w:space="0" w:color="auto"/>
                                                                                    <w:bottom w:val="none" w:sz="0" w:space="0" w:color="auto"/>
                                                                                    <w:right w:val="none" w:sz="0" w:space="0" w:color="auto"/>
                                                                                  </w:divBdr>
                                                                                  <w:divsChild>
                                                                                    <w:div w:id="161047157">
                                                                                      <w:marLeft w:val="0"/>
                                                                                      <w:marRight w:val="0"/>
                                                                                      <w:marTop w:val="0"/>
                                                                                      <w:marBottom w:val="0"/>
                                                                                      <w:divBdr>
                                                                                        <w:top w:val="none" w:sz="0" w:space="0" w:color="auto"/>
                                                                                        <w:left w:val="none" w:sz="0" w:space="0" w:color="auto"/>
                                                                                        <w:bottom w:val="none" w:sz="0" w:space="0" w:color="auto"/>
                                                                                        <w:right w:val="none" w:sz="0" w:space="0" w:color="auto"/>
                                                                                      </w:divBdr>
                                                                                      <w:divsChild>
                                                                                        <w:div w:id="1177964757">
                                                                                          <w:marLeft w:val="0"/>
                                                                                          <w:marRight w:val="0"/>
                                                                                          <w:marTop w:val="0"/>
                                                                                          <w:marBottom w:val="0"/>
                                                                                          <w:divBdr>
                                                                                            <w:top w:val="none" w:sz="0" w:space="0" w:color="auto"/>
                                                                                            <w:left w:val="none" w:sz="0" w:space="0" w:color="auto"/>
                                                                                            <w:bottom w:val="none" w:sz="0" w:space="0" w:color="auto"/>
                                                                                            <w:right w:val="none" w:sz="0" w:space="0" w:color="auto"/>
                                                                                          </w:divBdr>
                                                                                          <w:divsChild>
                                                                                            <w:div w:id="2009356673">
                                                                                              <w:marLeft w:val="0"/>
                                                                                              <w:marRight w:val="0"/>
                                                                                              <w:marTop w:val="0"/>
                                                                                              <w:marBottom w:val="0"/>
                                                                                              <w:divBdr>
                                                                                                <w:top w:val="none" w:sz="0" w:space="0" w:color="auto"/>
                                                                                                <w:left w:val="none" w:sz="0" w:space="0" w:color="auto"/>
                                                                                                <w:bottom w:val="none" w:sz="0" w:space="0" w:color="auto"/>
                                                                                                <w:right w:val="none" w:sz="0" w:space="0" w:color="auto"/>
                                                                                              </w:divBdr>
                                                                                              <w:divsChild>
                                                                                                <w:div w:id="7870549">
                                                                                                  <w:marLeft w:val="0"/>
                                                                                                  <w:marRight w:val="0"/>
                                                                                                  <w:marTop w:val="0"/>
                                                                                                  <w:marBottom w:val="0"/>
                                                                                                  <w:divBdr>
                                                                                                    <w:top w:val="none" w:sz="0" w:space="0" w:color="auto"/>
                                                                                                    <w:left w:val="none" w:sz="0" w:space="0" w:color="auto"/>
                                                                                                    <w:bottom w:val="none" w:sz="0" w:space="0" w:color="auto"/>
                                                                                                    <w:right w:val="none" w:sz="0" w:space="0" w:color="auto"/>
                                                                                                  </w:divBdr>
                                                                                                  <w:divsChild>
                                                                                                    <w:div w:id="402214794">
                                                                                                      <w:marLeft w:val="0"/>
                                                                                                      <w:marRight w:val="0"/>
                                                                                                      <w:marTop w:val="0"/>
                                                                                                      <w:marBottom w:val="0"/>
                                                                                                      <w:divBdr>
                                                                                                        <w:top w:val="none" w:sz="0" w:space="0" w:color="auto"/>
                                                                                                        <w:left w:val="none" w:sz="0" w:space="0" w:color="auto"/>
                                                                                                        <w:bottom w:val="none" w:sz="0" w:space="0" w:color="auto"/>
                                                                                                        <w:right w:val="none" w:sz="0" w:space="0" w:color="auto"/>
                                                                                                      </w:divBdr>
                                                                                                      <w:divsChild>
                                                                                                        <w:div w:id="2030984970">
                                                                                                          <w:marLeft w:val="0"/>
                                                                                                          <w:marRight w:val="0"/>
                                                                                                          <w:marTop w:val="0"/>
                                                                                                          <w:marBottom w:val="0"/>
                                                                                                          <w:divBdr>
                                                                                                            <w:top w:val="none" w:sz="0" w:space="0" w:color="auto"/>
                                                                                                            <w:left w:val="none" w:sz="0" w:space="0" w:color="auto"/>
                                                                                                            <w:bottom w:val="none" w:sz="0" w:space="0" w:color="auto"/>
                                                                                                            <w:right w:val="none" w:sz="0" w:space="0" w:color="auto"/>
                                                                                                          </w:divBdr>
                                                                                                          <w:divsChild>
                                                                                                            <w:div w:id="667488013">
                                                                                                              <w:marLeft w:val="0"/>
                                                                                                              <w:marRight w:val="0"/>
                                                                                                              <w:marTop w:val="0"/>
                                                                                                              <w:marBottom w:val="0"/>
                                                                                                              <w:divBdr>
                                                                                                                <w:top w:val="none" w:sz="0" w:space="0" w:color="auto"/>
                                                                                                                <w:left w:val="none" w:sz="0" w:space="0" w:color="auto"/>
                                                                                                                <w:bottom w:val="none" w:sz="0" w:space="0" w:color="auto"/>
                                                                                                                <w:right w:val="none" w:sz="0" w:space="0" w:color="auto"/>
                                                                                                              </w:divBdr>
                                                                                                            </w:div>
                                                                                                            <w:div w:id="722171940">
                                                                                                              <w:marLeft w:val="0"/>
                                                                                                              <w:marRight w:val="0"/>
                                                                                                              <w:marTop w:val="0"/>
                                                                                                              <w:marBottom w:val="0"/>
                                                                                                              <w:divBdr>
                                                                                                                <w:top w:val="none" w:sz="0" w:space="0" w:color="auto"/>
                                                                                                                <w:left w:val="none" w:sz="0" w:space="0" w:color="auto"/>
                                                                                                                <w:bottom w:val="none" w:sz="0" w:space="0" w:color="auto"/>
                                                                                                                <w:right w:val="none" w:sz="0" w:space="0" w:color="auto"/>
                                                                                                              </w:divBdr>
                                                                                                            </w:div>
                                                                                                            <w:div w:id="1636063602">
                                                                                                              <w:marLeft w:val="0"/>
                                                                                                              <w:marRight w:val="0"/>
                                                                                                              <w:marTop w:val="0"/>
                                                                                                              <w:marBottom w:val="0"/>
                                                                                                              <w:divBdr>
                                                                                                                <w:top w:val="none" w:sz="0" w:space="0" w:color="auto"/>
                                                                                                                <w:left w:val="none" w:sz="0" w:space="0" w:color="auto"/>
                                                                                                                <w:bottom w:val="none" w:sz="0" w:space="0" w:color="auto"/>
                                                                                                                <w:right w:val="none" w:sz="0" w:space="0" w:color="auto"/>
                                                                                                              </w:divBdr>
                                                                                                            </w:div>
                                                                                                            <w:div w:id="212199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8722778">
      <w:bodyDiv w:val="1"/>
      <w:marLeft w:val="0"/>
      <w:marRight w:val="0"/>
      <w:marTop w:val="0"/>
      <w:marBottom w:val="0"/>
      <w:divBdr>
        <w:top w:val="none" w:sz="0" w:space="0" w:color="auto"/>
        <w:left w:val="none" w:sz="0" w:space="0" w:color="auto"/>
        <w:bottom w:val="none" w:sz="0" w:space="0" w:color="auto"/>
        <w:right w:val="none" w:sz="0" w:space="0" w:color="auto"/>
      </w:divBdr>
    </w:div>
    <w:div w:id="1657296493">
      <w:bodyDiv w:val="1"/>
      <w:marLeft w:val="0"/>
      <w:marRight w:val="0"/>
      <w:marTop w:val="0"/>
      <w:marBottom w:val="0"/>
      <w:divBdr>
        <w:top w:val="none" w:sz="0" w:space="0" w:color="auto"/>
        <w:left w:val="none" w:sz="0" w:space="0" w:color="auto"/>
        <w:bottom w:val="none" w:sz="0" w:space="0" w:color="auto"/>
        <w:right w:val="none" w:sz="0" w:space="0" w:color="auto"/>
      </w:divBdr>
    </w:div>
    <w:div w:id="1886017157">
      <w:bodyDiv w:val="1"/>
      <w:marLeft w:val="0"/>
      <w:marRight w:val="0"/>
      <w:marTop w:val="0"/>
      <w:marBottom w:val="0"/>
      <w:divBdr>
        <w:top w:val="none" w:sz="0" w:space="0" w:color="auto"/>
        <w:left w:val="none" w:sz="0" w:space="0" w:color="auto"/>
        <w:bottom w:val="none" w:sz="0" w:space="0" w:color="auto"/>
        <w:right w:val="none" w:sz="0" w:space="0" w:color="auto"/>
      </w:divBdr>
      <w:divsChild>
        <w:div w:id="352418761">
          <w:marLeft w:val="0"/>
          <w:marRight w:val="0"/>
          <w:marTop w:val="0"/>
          <w:marBottom w:val="0"/>
          <w:divBdr>
            <w:top w:val="none" w:sz="0" w:space="0" w:color="auto"/>
            <w:left w:val="none" w:sz="0" w:space="0" w:color="auto"/>
            <w:bottom w:val="none" w:sz="0" w:space="0" w:color="auto"/>
            <w:right w:val="none" w:sz="0" w:space="0" w:color="auto"/>
          </w:divBdr>
          <w:divsChild>
            <w:div w:id="1506554073">
              <w:marLeft w:val="0"/>
              <w:marRight w:val="0"/>
              <w:marTop w:val="0"/>
              <w:marBottom w:val="0"/>
              <w:divBdr>
                <w:top w:val="none" w:sz="0" w:space="0" w:color="auto"/>
                <w:left w:val="none" w:sz="0" w:space="0" w:color="auto"/>
                <w:bottom w:val="none" w:sz="0" w:space="0" w:color="auto"/>
                <w:right w:val="none" w:sz="0" w:space="0" w:color="auto"/>
              </w:divBdr>
              <w:divsChild>
                <w:div w:id="1338269264">
                  <w:marLeft w:val="0"/>
                  <w:marRight w:val="0"/>
                  <w:marTop w:val="0"/>
                  <w:marBottom w:val="0"/>
                  <w:divBdr>
                    <w:top w:val="none" w:sz="0" w:space="0" w:color="auto"/>
                    <w:left w:val="none" w:sz="0" w:space="0" w:color="auto"/>
                    <w:bottom w:val="none" w:sz="0" w:space="0" w:color="auto"/>
                    <w:right w:val="none" w:sz="0" w:space="0" w:color="auto"/>
                  </w:divBdr>
                  <w:divsChild>
                    <w:div w:id="1659267191">
                      <w:marLeft w:val="0"/>
                      <w:marRight w:val="0"/>
                      <w:marTop w:val="0"/>
                      <w:marBottom w:val="0"/>
                      <w:divBdr>
                        <w:top w:val="none" w:sz="0" w:space="0" w:color="auto"/>
                        <w:left w:val="none" w:sz="0" w:space="0" w:color="auto"/>
                        <w:bottom w:val="none" w:sz="0" w:space="0" w:color="auto"/>
                        <w:right w:val="none" w:sz="0" w:space="0" w:color="auto"/>
                      </w:divBdr>
                      <w:divsChild>
                        <w:div w:id="1499417845">
                          <w:marLeft w:val="0"/>
                          <w:marRight w:val="0"/>
                          <w:marTop w:val="0"/>
                          <w:marBottom w:val="0"/>
                          <w:divBdr>
                            <w:top w:val="none" w:sz="0" w:space="0" w:color="auto"/>
                            <w:left w:val="none" w:sz="0" w:space="0" w:color="auto"/>
                            <w:bottom w:val="none" w:sz="0" w:space="0" w:color="auto"/>
                            <w:right w:val="none" w:sz="0" w:space="0" w:color="auto"/>
                          </w:divBdr>
                          <w:divsChild>
                            <w:div w:id="758259293">
                              <w:marLeft w:val="0"/>
                              <w:marRight w:val="0"/>
                              <w:marTop w:val="0"/>
                              <w:marBottom w:val="0"/>
                              <w:divBdr>
                                <w:top w:val="single" w:sz="6" w:space="0" w:color="auto"/>
                                <w:left w:val="single" w:sz="6" w:space="0" w:color="auto"/>
                                <w:bottom w:val="single" w:sz="6" w:space="0" w:color="auto"/>
                                <w:right w:val="single" w:sz="6" w:space="0" w:color="auto"/>
                              </w:divBdr>
                              <w:divsChild>
                                <w:div w:id="639313410">
                                  <w:marLeft w:val="0"/>
                                  <w:marRight w:val="0"/>
                                  <w:marTop w:val="0"/>
                                  <w:marBottom w:val="0"/>
                                  <w:divBdr>
                                    <w:top w:val="none" w:sz="0" w:space="0" w:color="auto"/>
                                    <w:left w:val="none" w:sz="0" w:space="0" w:color="auto"/>
                                    <w:bottom w:val="none" w:sz="0" w:space="0" w:color="auto"/>
                                    <w:right w:val="none" w:sz="0" w:space="0" w:color="auto"/>
                                  </w:divBdr>
                                  <w:divsChild>
                                    <w:div w:id="2039113176">
                                      <w:marLeft w:val="0"/>
                                      <w:marRight w:val="0"/>
                                      <w:marTop w:val="0"/>
                                      <w:marBottom w:val="0"/>
                                      <w:divBdr>
                                        <w:top w:val="none" w:sz="0" w:space="0" w:color="auto"/>
                                        <w:left w:val="none" w:sz="0" w:space="0" w:color="auto"/>
                                        <w:bottom w:val="none" w:sz="0" w:space="0" w:color="auto"/>
                                        <w:right w:val="none" w:sz="0" w:space="0" w:color="auto"/>
                                      </w:divBdr>
                                      <w:divsChild>
                                        <w:div w:id="426078599">
                                          <w:marLeft w:val="0"/>
                                          <w:marRight w:val="0"/>
                                          <w:marTop w:val="0"/>
                                          <w:marBottom w:val="0"/>
                                          <w:divBdr>
                                            <w:top w:val="none" w:sz="0" w:space="0" w:color="auto"/>
                                            <w:left w:val="none" w:sz="0" w:space="0" w:color="auto"/>
                                            <w:bottom w:val="none" w:sz="0" w:space="0" w:color="auto"/>
                                            <w:right w:val="none" w:sz="0" w:space="0" w:color="auto"/>
                                          </w:divBdr>
                                          <w:divsChild>
                                            <w:div w:id="2085907190">
                                              <w:marLeft w:val="0"/>
                                              <w:marRight w:val="0"/>
                                              <w:marTop w:val="0"/>
                                              <w:marBottom w:val="0"/>
                                              <w:divBdr>
                                                <w:top w:val="none" w:sz="0" w:space="0" w:color="auto"/>
                                                <w:left w:val="none" w:sz="0" w:space="0" w:color="auto"/>
                                                <w:bottom w:val="none" w:sz="0" w:space="0" w:color="auto"/>
                                                <w:right w:val="none" w:sz="0" w:space="0" w:color="auto"/>
                                              </w:divBdr>
                                              <w:divsChild>
                                                <w:div w:id="507600462">
                                                  <w:marLeft w:val="0"/>
                                                  <w:marRight w:val="0"/>
                                                  <w:marTop w:val="0"/>
                                                  <w:marBottom w:val="0"/>
                                                  <w:divBdr>
                                                    <w:top w:val="none" w:sz="0" w:space="0" w:color="auto"/>
                                                    <w:left w:val="none" w:sz="0" w:space="0" w:color="auto"/>
                                                    <w:bottom w:val="none" w:sz="0" w:space="0" w:color="auto"/>
                                                    <w:right w:val="none" w:sz="0" w:space="0" w:color="auto"/>
                                                  </w:divBdr>
                                                  <w:divsChild>
                                                    <w:div w:id="1175917363">
                                                      <w:marLeft w:val="0"/>
                                                      <w:marRight w:val="0"/>
                                                      <w:marTop w:val="0"/>
                                                      <w:marBottom w:val="0"/>
                                                      <w:divBdr>
                                                        <w:top w:val="none" w:sz="0" w:space="0" w:color="auto"/>
                                                        <w:left w:val="none" w:sz="0" w:space="0" w:color="auto"/>
                                                        <w:bottom w:val="none" w:sz="0" w:space="0" w:color="auto"/>
                                                        <w:right w:val="none" w:sz="0" w:space="0" w:color="auto"/>
                                                      </w:divBdr>
                                                      <w:divsChild>
                                                        <w:div w:id="1689016081">
                                                          <w:marLeft w:val="0"/>
                                                          <w:marRight w:val="0"/>
                                                          <w:marTop w:val="0"/>
                                                          <w:marBottom w:val="0"/>
                                                          <w:divBdr>
                                                            <w:top w:val="none" w:sz="0" w:space="0" w:color="auto"/>
                                                            <w:left w:val="none" w:sz="0" w:space="0" w:color="auto"/>
                                                            <w:bottom w:val="none" w:sz="0" w:space="0" w:color="auto"/>
                                                            <w:right w:val="none" w:sz="0" w:space="0" w:color="auto"/>
                                                          </w:divBdr>
                                                          <w:divsChild>
                                                            <w:div w:id="1381980813">
                                                              <w:marLeft w:val="0"/>
                                                              <w:marRight w:val="0"/>
                                                              <w:marTop w:val="0"/>
                                                              <w:marBottom w:val="0"/>
                                                              <w:divBdr>
                                                                <w:top w:val="none" w:sz="0" w:space="0" w:color="auto"/>
                                                                <w:left w:val="none" w:sz="0" w:space="0" w:color="auto"/>
                                                                <w:bottom w:val="none" w:sz="0" w:space="0" w:color="auto"/>
                                                                <w:right w:val="none" w:sz="0" w:space="0" w:color="auto"/>
                                                              </w:divBdr>
                                                              <w:divsChild>
                                                                <w:div w:id="377702744">
                                                                  <w:marLeft w:val="405"/>
                                                                  <w:marRight w:val="0"/>
                                                                  <w:marTop w:val="0"/>
                                                                  <w:marBottom w:val="0"/>
                                                                  <w:divBdr>
                                                                    <w:top w:val="none" w:sz="0" w:space="0" w:color="auto"/>
                                                                    <w:left w:val="none" w:sz="0" w:space="0" w:color="auto"/>
                                                                    <w:bottom w:val="none" w:sz="0" w:space="0" w:color="auto"/>
                                                                    <w:right w:val="none" w:sz="0" w:space="0" w:color="auto"/>
                                                                  </w:divBdr>
                                                                  <w:divsChild>
                                                                    <w:div w:id="1011378367">
                                                                      <w:marLeft w:val="0"/>
                                                                      <w:marRight w:val="0"/>
                                                                      <w:marTop w:val="0"/>
                                                                      <w:marBottom w:val="0"/>
                                                                      <w:divBdr>
                                                                        <w:top w:val="none" w:sz="0" w:space="0" w:color="auto"/>
                                                                        <w:left w:val="none" w:sz="0" w:space="0" w:color="auto"/>
                                                                        <w:bottom w:val="none" w:sz="0" w:space="0" w:color="auto"/>
                                                                        <w:right w:val="none" w:sz="0" w:space="0" w:color="auto"/>
                                                                      </w:divBdr>
                                                                      <w:divsChild>
                                                                        <w:div w:id="411700186">
                                                                          <w:marLeft w:val="0"/>
                                                                          <w:marRight w:val="0"/>
                                                                          <w:marTop w:val="0"/>
                                                                          <w:marBottom w:val="0"/>
                                                                          <w:divBdr>
                                                                            <w:top w:val="none" w:sz="0" w:space="0" w:color="auto"/>
                                                                            <w:left w:val="none" w:sz="0" w:space="0" w:color="auto"/>
                                                                            <w:bottom w:val="none" w:sz="0" w:space="0" w:color="auto"/>
                                                                            <w:right w:val="none" w:sz="0" w:space="0" w:color="auto"/>
                                                                          </w:divBdr>
                                                                          <w:divsChild>
                                                                            <w:div w:id="2052338952">
                                                                              <w:marLeft w:val="0"/>
                                                                              <w:marRight w:val="0"/>
                                                                              <w:marTop w:val="60"/>
                                                                              <w:marBottom w:val="0"/>
                                                                              <w:divBdr>
                                                                                <w:top w:val="none" w:sz="0" w:space="0" w:color="auto"/>
                                                                                <w:left w:val="none" w:sz="0" w:space="0" w:color="auto"/>
                                                                                <w:bottom w:val="none" w:sz="0" w:space="0" w:color="auto"/>
                                                                                <w:right w:val="none" w:sz="0" w:space="0" w:color="auto"/>
                                                                              </w:divBdr>
                                                                              <w:divsChild>
                                                                                <w:div w:id="1078863914">
                                                                                  <w:marLeft w:val="0"/>
                                                                                  <w:marRight w:val="0"/>
                                                                                  <w:marTop w:val="0"/>
                                                                                  <w:marBottom w:val="0"/>
                                                                                  <w:divBdr>
                                                                                    <w:top w:val="none" w:sz="0" w:space="0" w:color="auto"/>
                                                                                    <w:left w:val="none" w:sz="0" w:space="0" w:color="auto"/>
                                                                                    <w:bottom w:val="none" w:sz="0" w:space="0" w:color="auto"/>
                                                                                    <w:right w:val="none" w:sz="0" w:space="0" w:color="auto"/>
                                                                                  </w:divBdr>
                                                                                  <w:divsChild>
                                                                                    <w:div w:id="1002195261">
                                                                                      <w:marLeft w:val="0"/>
                                                                                      <w:marRight w:val="0"/>
                                                                                      <w:marTop w:val="0"/>
                                                                                      <w:marBottom w:val="0"/>
                                                                                      <w:divBdr>
                                                                                        <w:top w:val="none" w:sz="0" w:space="0" w:color="auto"/>
                                                                                        <w:left w:val="none" w:sz="0" w:space="0" w:color="auto"/>
                                                                                        <w:bottom w:val="none" w:sz="0" w:space="0" w:color="auto"/>
                                                                                        <w:right w:val="none" w:sz="0" w:space="0" w:color="auto"/>
                                                                                      </w:divBdr>
                                                                                      <w:divsChild>
                                                                                        <w:div w:id="1134565509">
                                                                                          <w:marLeft w:val="0"/>
                                                                                          <w:marRight w:val="0"/>
                                                                                          <w:marTop w:val="0"/>
                                                                                          <w:marBottom w:val="0"/>
                                                                                          <w:divBdr>
                                                                                            <w:top w:val="none" w:sz="0" w:space="0" w:color="auto"/>
                                                                                            <w:left w:val="none" w:sz="0" w:space="0" w:color="auto"/>
                                                                                            <w:bottom w:val="none" w:sz="0" w:space="0" w:color="auto"/>
                                                                                            <w:right w:val="none" w:sz="0" w:space="0" w:color="auto"/>
                                                                                          </w:divBdr>
                                                                                          <w:divsChild>
                                                                                            <w:div w:id="2067214584">
                                                                                              <w:marLeft w:val="0"/>
                                                                                              <w:marRight w:val="0"/>
                                                                                              <w:marTop w:val="0"/>
                                                                                              <w:marBottom w:val="0"/>
                                                                                              <w:divBdr>
                                                                                                <w:top w:val="none" w:sz="0" w:space="0" w:color="auto"/>
                                                                                                <w:left w:val="none" w:sz="0" w:space="0" w:color="auto"/>
                                                                                                <w:bottom w:val="none" w:sz="0" w:space="0" w:color="auto"/>
                                                                                                <w:right w:val="none" w:sz="0" w:space="0" w:color="auto"/>
                                                                                              </w:divBdr>
                                                                                              <w:divsChild>
                                                                                                <w:div w:id="671373958">
                                                                                                  <w:marLeft w:val="0"/>
                                                                                                  <w:marRight w:val="0"/>
                                                                                                  <w:marTop w:val="0"/>
                                                                                                  <w:marBottom w:val="0"/>
                                                                                                  <w:divBdr>
                                                                                                    <w:top w:val="none" w:sz="0" w:space="0" w:color="auto"/>
                                                                                                    <w:left w:val="none" w:sz="0" w:space="0" w:color="auto"/>
                                                                                                    <w:bottom w:val="none" w:sz="0" w:space="0" w:color="auto"/>
                                                                                                    <w:right w:val="none" w:sz="0" w:space="0" w:color="auto"/>
                                                                                                  </w:divBdr>
                                                                                                  <w:divsChild>
                                                                                                    <w:div w:id="1927034761">
                                                                                                      <w:marLeft w:val="0"/>
                                                                                                      <w:marRight w:val="0"/>
                                                                                                      <w:marTop w:val="0"/>
                                                                                                      <w:marBottom w:val="0"/>
                                                                                                      <w:divBdr>
                                                                                                        <w:top w:val="none" w:sz="0" w:space="0" w:color="auto"/>
                                                                                                        <w:left w:val="none" w:sz="0" w:space="0" w:color="auto"/>
                                                                                                        <w:bottom w:val="none" w:sz="0" w:space="0" w:color="auto"/>
                                                                                                        <w:right w:val="none" w:sz="0" w:space="0" w:color="auto"/>
                                                                                                      </w:divBdr>
                                                                                                      <w:divsChild>
                                                                                                        <w:div w:id="611208520">
                                                                                                          <w:marLeft w:val="0"/>
                                                                                                          <w:marRight w:val="0"/>
                                                                                                          <w:marTop w:val="0"/>
                                                                                                          <w:marBottom w:val="0"/>
                                                                                                          <w:divBdr>
                                                                                                            <w:top w:val="none" w:sz="0" w:space="0" w:color="auto"/>
                                                                                                            <w:left w:val="none" w:sz="0" w:space="0" w:color="auto"/>
                                                                                                            <w:bottom w:val="none" w:sz="0" w:space="0" w:color="auto"/>
                                                                                                            <w:right w:val="none" w:sz="0" w:space="0" w:color="auto"/>
                                                                                                          </w:divBdr>
                                                                                                          <w:divsChild>
                                                                                                            <w:div w:id="323514900">
                                                                                                              <w:marLeft w:val="0"/>
                                                                                                              <w:marRight w:val="0"/>
                                                                                                              <w:marTop w:val="0"/>
                                                                                                              <w:marBottom w:val="0"/>
                                                                                                              <w:divBdr>
                                                                                                                <w:top w:val="none" w:sz="0" w:space="0" w:color="auto"/>
                                                                                                                <w:left w:val="none" w:sz="0" w:space="0" w:color="auto"/>
                                                                                                                <w:bottom w:val="none" w:sz="0" w:space="0" w:color="auto"/>
                                                                                                                <w:right w:val="none" w:sz="0" w:space="0" w:color="auto"/>
                                                                                                              </w:divBdr>
                                                                                                            </w:div>
                                                                                                            <w:div w:id="413863955">
                                                                                                              <w:marLeft w:val="0"/>
                                                                                                              <w:marRight w:val="0"/>
                                                                                                              <w:marTop w:val="0"/>
                                                                                                              <w:marBottom w:val="0"/>
                                                                                                              <w:divBdr>
                                                                                                                <w:top w:val="none" w:sz="0" w:space="0" w:color="auto"/>
                                                                                                                <w:left w:val="none" w:sz="0" w:space="0" w:color="auto"/>
                                                                                                                <w:bottom w:val="none" w:sz="0" w:space="0" w:color="auto"/>
                                                                                                                <w:right w:val="none" w:sz="0" w:space="0" w:color="auto"/>
                                                                                                              </w:divBdr>
                                                                                                            </w:div>
                                                                                                            <w:div w:id="967204324">
                                                                                                              <w:marLeft w:val="0"/>
                                                                                                              <w:marRight w:val="0"/>
                                                                                                              <w:marTop w:val="0"/>
                                                                                                              <w:marBottom w:val="0"/>
                                                                                                              <w:divBdr>
                                                                                                                <w:top w:val="none" w:sz="0" w:space="0" w:color="auto"/>
                                                                                                                <w:left w:val="none" w:sz="0" w:space="0" w:color="auto"/>
                                                                                                                <w:bottom w:val="none" w:sz="0" w:space="0" w:color="auto"/>
                                                                                                                <w:right w:val="none" w:sz="0" w:space="0" w:color="auto"/>
                                                                                                              </w:divBdr>
                                                                                                            </w:div>
                                                                                                            <w:div w:id="193485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clerk@hathersageparishcouncil.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617</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4132</CharactersWithSpaces>
  <SharedDoc>false</SharedDoc>
  <HLinks>
    <vt:vector size="6" baseType="variant">
      <vt:variant>
        <vt:i4>7208972</vt:i4>
      </vt:variant>
      <vt:variant>
        <vt:i4>0</vt:i4>
      </vt:variant>
      <vt:variant>
        <vt:i4>0</vt:i4>
      </vt:variant>
      <vt:variant>
        <vt:i4>5</vt:i4>
      </vt:variant>
      <vt:variant>
        <vt:lpwstr>mailto:clerk@hathersageparishcouncil.gov.uk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dc:creator>
  <cp:keywords/>
  <cp:lastModifiedBy>Steve Wyatt</cp:lastModifiedBy>
  <cp:revision>45</cp:revision>
  <cp:lastPrinted>2018-06-07T11:18:00Z</cp:lastPrinted>
  <dcterms:created xsi:type="dcterms:W3CDTF">2019-09-07T09:20:00Z</dcterms:created>
  <dcterms:modified xsi:type="dcterms:W3CDTF">2019-10-07T14:19:00Z</dcterms:modified>
</cp:coreProperties>
</file>