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072B" w14:textId="77777777" w:rsidR="00403EB4" w:rsidRPr="003E320B" w:rsidRDefault="00403EB4" w:rsidP="00403EB4">
      <w:pPr>
        <w:jc w:val="center"/>
        <w:rPr>
          <w:rFonts w:ascii="Cambria" w:hAnsi="Cambria"/>
          <w:b/>
          <w:sz w:val="22"/>
          <w:szCs w:val="22"/>
        </w:rPr>
      </w:pPr>
      <w:r w:rsidRPr="003E320B">
        <w:rPr>
          <w:rFonts w:ascii="Cambria" w:hAnsi="Cambria"/>
          <w:b/>
          <w:sz w:val="22"/>
          <w:szCs w:val="22"/>
        </w:rPr>
        <w:t>HATHERSAGE PARISH COUNCIL</w:t>
      </w:r>
    </w:p>
    <w:p w14:paraId="0FDED291" w14:textId="77777777" w:rsidR="001C371C" w:rsidRPr="003E320B" w:rsidRDefault="00070BA4" w:rsidP="005F10CA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Clerk – Mr. S. C. Wyatt</w:t>
      </w:r>
      <w:r w:rsidR="005F10CA">
        <w:rPr>
          <w:rFonts w:ascii="Cambria" w:hAnsi="Cambria"/>
          <w:i/>
          <w:sz w:val="22"/>
          <w:szCs w:val="22"/>
        </w:rPr>
        <w:t xml:space="preserve">, </w:t>
      </w:r>
      <w:r w:rsidR="00FC6930">
        <w:rPr>
          <w:rFonts w:ascii="Cambria" w:hAnsi="Cambria"/>
          <w:i/>
          <w:sz w:val="22"/>
          <w:szCs w:val="22"/>
        </w:rPr>
        <w:t>Heart of Hathersage, Main Road, Hathersage, S32 1BB.</w:t>
      </w:r>
    </w:p>
    <w:p w14:paraId="7240C543" w14:textId="77777777" w:rsidR="00403EB4" w:rsidRPr="003E320B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Mob: 07</w:t>
      </w:r>
      <w:r w:rsidR="00070BA4" w:rsidRPr="003E320B">
        <w:rPr>
          <w:rFonts w:ascii="Cambria" w:hAnsi="Cambria"/>
          <w:i/>
          <w:sz w:val="22"/>
          <w:szCs w:val="22"/>
        </w:rPr>
        <w:t xml:space="preserve"> 432 422 470</w:t>
      </w:r>
    </w:p>
    <w:p w14:paraId="39DC8B35" w14:textId="69347E2F" w:rsidR="00403EB4" w:rsidRPr="003E320B" w:rsidRDefault="00CB7F3B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E</w:t>
      </w:r>
      <w:r w:rsidR="002D53E8" w:rsidRPr="003E320B">
        <w:rPr>
          <w:rFonts w:ascii="Cambria" w:hAnsi="Cambria"/>
          <w:i/>
          <w:sz w:val="22"/>
          <w:szCs w:val="22"/>
        </w:rPr>
        <w:t>mail</w:t>
      </w:r>
      <w:r w:rsidR="00403EB4" w:rsidRPr="003E320B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5A6DE1" w:rsidRPr="003E320B">
          <w:rPr>
            <w:rStyle w:val="Hyperlink"/>
            <w:rFonts w:ascii="Cambria" w:hAnsi="Cambria"/>
            <w:i/>
            <w:color w:val="auto"/>
            <w:sz w:val="22"/>
            <w:szCs w:val="22"/>
          </w:rPr>
          <w:t>Clerk@hathersageparishcouncil.gov.uk</w:t>
        </w:r>
      </w:hyperlink>
      <w:r w:rsidR="003C60AD">
        <w:rPr>
          <w:rFonts w:ascii="Cambria" w:hAnsi="Cambria"/>
          <w:i/>
          <w:sz w:val="22"/>
          <w:szCs w:val="22"/>
        </w:rPr>
        <w:t xml:space="preserve"> </w:t>
      </w:r>
    </w:p>
    <w:p w14:paraId="79530E88" w14:textId="77777777" w:rsidR="0051276D" w:rsidRDefault="0051276D" w:rsidP="00F96CAB">
      <w:pPr>
        <w:jc w:val="center"/>
        <w:rPr>
          <w:rFonts w:ascii="Cambria" w:hAnsi="Cambria"/>
          <w:sz w:val="28"/>
          <w:szCs w:val="28"/>
        </w:rPr>
      </w:pPr>
    </w:p>
    <w:p w14:paraId="7C5BA59E" w14:textId="22FDAFEE" w:rsidR="0051276D" w:rsidRPr="00E229B5" w:rsidRDefault="0051276D" w:rsidP="00F96CAB">
      <w:pPr>
        <w:jc w:val="center"/>
        <w:rPr>
          <w:rFonts w:ascii="Cambria" w:hAnsi="Cambria"/>
          <w:sz w:val="28"/>
          <w:szCs w:val="28"/>
        </w:rPr>
      </w:pPr>
      <w:r w:rsidRPr="00E229B5">
        <w:rPr>
          <w:rFonts w:ascii="Cambria" w:hAnsi="Cambria"/>
          <w:sz w:val="28"/>
          <w:szCs w:val="28"/>
        </w:rPr>
        <w:t>Minutes of HR Committee Meeting</w:t>
      </w:r>
    </w:p>
    <w:p w14:paraId="62ED8739" w14:textId="77777777" w:rsidR="0051276D" w:rsidRPr="00E229B5" w:rsidRDefault="0051276D" w:rsidP="00F96CAB">
      <w:pPr>
        <w:rPr>
          <w:rFonts w:ascii="Cambria" w:hAnsi="Cambria"/>
          <w:sz w:val="22"/>
          <w:szCs w:val="22"/>
        </w:rPr>
      </w:pPr>
    </w:p>
    <w:p w14:paraId="4D69740B" w14:textId="036C4526" w:rsidR="0051276D" w:rsidRPr="00E229B5" w:rsidRDefault="0051276D" w:rsidP="00F96CAB">
      <w:pPr>
        <w:rPr>
          <w:rFonts w:ascii="Cambria" w:hAnsi="Cambria"/>
          <w:sz w:val="22"/>
          <w:szCs w:val="22"/>
        </w:rPr>
      </w:pPr>
      <w:r w:rsidRPr="00E229B5">
        <w:rPr>
          <w:rFonts w:ascii="Cambria" w:hAnsi="Cambria"/>
          <w:sz w:val="22"/>
          <w:szCs w:val="22"/>
        </w:rPr>
        <w:t xml:space="preserve">Meeting held at the </w:t>
      </w:r>
      <w:r w:rsidR="00073ECB">
        <w:rPr>
          <w:rFonts w:ascii="Cambria" w:hAnsi="Cambria"/>
          <w:sz w:val="22"/>
          <w:szCs w:val="22"/>
        </w:rPr>
        <w:t>Sampson Room, Memorial Hall</w:t>
      </w:r>
      <w:r w:rsidRPr="00E229B5">
        <w:rPr>
          <w:rFonts w:ascii="Cambria" w:hAnsi="Cambria"/>
          <w:sz w:val="22"/>
          <w:szCs w:val="22"/>
        </w:rPr>
        <w:t>, Hathersage.</w:t>
      </w:r>
    </w:p>
    <w:p w14:paraId="619597C5" w14:textId="1ED13767" w:rsidR="0051276D" w:rsidRPr="00E229B5" w:rsidRDefault="00073ECB" w:rsidP="00F96CA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8:0</w:t>
      </w:r>
      <w:r w:rsidR="0051276D" w:rsidRPr="00E229B5">
        <w:rPr>
          <w:rFonts w:ascii="Cambria" w:hAnsi="Cambria"/>
          <w:sz w:val="22"/>
          <w:szCs w:val="22"/>
        </w:rPr>
        <w:t xml:space="preserve">0 p.m. on </w:t>
      </w:r>
      <w:r w:rsidR="004B7AB5">
        <w:rPr>
          <w:rFonts w:ascii="Cambria" w:hAnsi="Cambria"/>
          <w:sz w:val="22"/>
          <w:szCs w:val="22"/>
        </w:rPr>
        <w:t>8</w:t>
      </w:r>
      <w:r w:rsidR="0051276D" w:rsidRPr="00FE1705">
        <w:rPr>
          <w:rFonts w:ascii="Cambria" w:hAnsi="Cambria"/>
          <w:sz w:val="22"/>
          <w:szCs w:val="22"/>
          <w:vertAlign w:val="superscript"/>
        </w:rPr>
        <w:t>th</w:t>
      </w:r>
      <w:r w:rsidR="0051276D">
        <w:rPr>
          <w:rFonts w:ascii="Cambria" w:hAnsi="Cambria"/>
          <w:sz w:val="22"/>
          <w:szCs w:val="22"/>
        </w:rPr>
        <w:t xml:space="preserve"> </w:t>
      </w:r>
      <w:r w:rsidR="004B7AB5">
        <w:rPr>
          <w:rFonts w:ascii="Cambria" w:hAnsi="Cambria"/>
          <w:sz w:val="22"/>
          <w:szCs w:val="22"/>
        </w:rPr>
        <w:t>Octo</w:t>
      </w:r>
      <w:r w:rsidR="0051276D">
        <w:rPr>
          <w:rFonts w:ascii="Cambria" w:hAnsi="Cambria"/>
          <w:sz w:val="22"/>
          <w:szCs w:val="22"/>
        </w:rPr>
        <w:t>ber</w:t>
      </w:r>
      <w:r w:rsidR="0051276D" w:rsidRPr="00E229B5">
        <w:rPr>
          <w:rFonts w:ascii="Cambria" w:hAnsi="Cambria"/>
          <w:sz w:val="22"/>
          <w:szCs w:val="22"/>
        </w:rPr>
        <w:t xml:space="preserve"> 2019.</w:t>
      </w:r>
    </w:p>
    <w:p w14:paraId="42EC4F3C" w14:textId="77777777" w:rsidR="0051276D" w:rsidRPr="00E229B5" w:rsidRDefault="0051276D" w:rsidP="00F96CAB">
      <w:pPr>
        <w:rPr>
          <w:rFonts w:ascii="Cambria" w:hAnsi="Cambria"/>
          <w:sz w:val="22"/>
          <w:szCs w:val="22"/>
        </w:rPr>
      </w:pPr>
    </w:p>
    <w:p w14:paraId="7EA8957F" w14:textId="5713B14D" w:rsidR="0051276D" w:rsidRPr="00E229B5" w:rsidRDefault="0051276D" w:rsidP="00F96CAB">
      <w:pPr>
        <w:rPr>
          <w:rFonts w:ascii="Cambria" w:hAnsi="Cambria"/>
          <w:sz w:val="22"/>
          <w:szCs w:val="22"/>
        </w:rPr>
      </w:pPr>
      <w:r w:rsidRPr="00E229B5">
        <w:rPr>
          <w:rFonts w:ascii="Cambria" w:hAnsi="Cambria"/>
          <w:sz w:val="22"/>
          <w:szCs w:val="22"/>
        </w:rPr>
        <w:t>Present:</w:t>
      </w:r>
      <w:r w:rsidRPr="00E229B5">
        <w:rPr>
          <w:rFonts w:ascii="Cambria" w:hAnsi="Cambria"/>
          <w:sz w:val="22"/>
          <w:szCs w:val="22"/>
        </w:rPr>
        <w:tab/>
        <w:t xml:space="preserve">Councillors </w:t>
      </w:r>
      <w:r>
        <w:rPr>
          <w:rFonts w:ascii="Cambria" w:hAnsi="Cambria"/>
          <w:sz w:val="22"/>
          <w:szCs w:val="22"/>
        </w:rPr>
        <w:t>W</w:t>
      </w:r>
      <w:r w:rsidRPr="00E229B5">
        <w:rPr>
          <w:rFonts w:ascii="Cambria" w:hAnsi="Cambria"/>
          <w:sz w:val="22"/>
          <w:szCs w:val="22"/>
        </w:rPr>
        <w:t xml:space="preserve"> Hanley, </w:t>
      </w:r>
      <w:r w:rsidR="007821A5">
        <w:rPr>
          <w:rFonts w:ascii="Cambria" w:hAnsi="Cambria"/>
          <w:sz w:val="22"/>
          <w:szCs w:val="22"/>
        </w:rPr>
        <w:t xml:space="preserve">B Hanley, </w:t>
      </w:r>
      <w:r w:rsidRPr="00E229B5">
        <w:rPr>
          <w:rFonts w:ascii="Cambria" w:hAnsi="Cambria"/>
          <w:sz w:val="22"/>
          <w:szCs w:val="22"/>
        </w:rPr>
        <w:t xml:space="preserve">Jane Marsden, </w:t>
      </w:r>
      <w:r>
        <w:rPr>
          <w:rFonts w:ascii="Cambria" w:hAnsi="Cambria"/>
          <w:sz w:val="22"/>
          <w:szCs w:val="22"/>
        </w:rPr>
        <w:t>S Turner</w:t>
      </w:r>
      <w:r w:rsidR="00066184">
        <w:rPr>
          <w:rFonts w:ascii="Cambria" w:hAnsi="Cambria"/>
          <w:sz w:val="22"/>
          <w:szCs w:val="22"/>
        </w:rPr>
        <w:t>, H Rodgers</w:t>
      </w:r>
    </w:p>
    <w:p w14:paraId="247C2E23" w14:textId="66DCC27C" w:rsidR="0051276D" w:rsidRDefault="0051276D" w:rsidP="0051276D">
      <w:pPr>
        <w:rPr>
          <w:rFonts w:ascii="Cambria" w:hAnsi="Cambria"/>
          <w:sz w:val="22"/>
          <w:szCs w:val="22"/>
        </w:rPr>
      </w:pPr>
      <w:r w:rsidRPr="00E229B5">
        <w:rPr>
          <w:rFonts w:ascii="Cambria" w:hAnsi="Cambria"/>
          <w:sz w:val="22"/>
          <w:szCs w:val="22"/>
        </w:rPr>
        <w:t>In attendance:  SC Wyatt (Clerk)</w:t>
      </w:r>
    </w:p>
    <w:p w14:paraId="3E1E08E1" w14:textId="77777777" w:rsidR="007821A5" w:rsidRPr="003E320B" w:rsidRDefault="007821A5" w:rsidP="0051276D">
      <w:pPr>
        <w:rPr>
          <w:rFonts w:ascii="Cambria" w:hAnsi="Cambria"/>
          <w:sz w:val="22"/>
          <w:szCs w:val="22"/>
        </w:rPr>
      </w:pPr>
    </w:p>
    <w:tbl>
      <w:tblPr>
        <w:tblW w:w="10073" w:type="dxa"/>
        <w:tblLook w:val="04A0" w:firstRow="1" w:lastRow="0" w:firstColumn="1" w:lastColumn="0" w:noHBand="0" w:noVBand="1"/>
      </w:tblPr>
      <w:tblGrid>
        <w:gridCol w:w="933"/>
        <w:gridCol w:w="441"/>
        <w:gridCol w:w="8699"/>
      </w:tblGrid>
      <w:tr w:rsidR="00205192" w:rsidRPr="003E320B" w14:paraId="3C17C536" w14:textId="77777777" w:rsidTr="00770596">
        <w:trPr>
          <w:trHeight w:val="283"/>
        </w:trPr>
        <w:tc>
          <w:tcPr>
            <w:tcW w:w="548" w:type="dxa"/>
          </w:tcPr>
          <w:p w14:paraId="22CA1880" w14:textId="26CFC11A" w:rsidR="00205192" w:rsidRDefault="00066184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033/19</w:t>
            </w:r>
          </w:p>
        </w:tc>
        <w:tc>
          <w:tcPr>
            <w:tcW w:w="454" w:type="dxa"/>
          </w:tcPr>
          <w:p w14:paraId="3E1ABCE5" w14:textId="77777777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2CD613A" w14:textId="78F2AAD2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note </w:t>
            </w:r>
            <w:r w:rsidRPr="003E320B">
              <w:rPr>
                <w:rFonts w:ascii="Cambria" w:hAnsi="Cambria"/>
                <w:sz w:val="22"/>
                <w:szCs w:val="22"/>
              </w:rPr>
              <w:t>Apologies for Absence</w:t>
            </w:r>
            <w:r w:rsidR="0006618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E53E4">
              <w:rPr>
                <w:rFonts w:ascii="Cambria" w:hAnsi="Cambria"/>
                <w:sz w:val="22"/>
                <w:szCs w:val="22"/>
              </w:rPr>
              <w:t>–</w:t>
            </w:r>
            <w:r w:rsidR="00066184">
              <w:rPr>
                <w:rFonts w:ascii="Cambria" w:hAnsi="Cambria"/>
                <w:sz w:val="22"/>
                <w:szCs w:val="22"/>
              </w:rPr>
              <w:t xml:space="preserve"> none</w:t>
            </w:r>
            <w:r w:rsidR="002E53E4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309D0" w:rsidRPr="003E320B" w14:paraId="4DC72A51" w14:textId="77777777" w:rsidTr="00770596">
        <w:trPr>
          <w:trHeight w:val="283"/>
        </w:trPr>
        <w:tc>
          <w:tcPr>
            <w:tcW w:w="548" w:type="dxa"/>
          </w:tcPr>
          <w:p w14:paraId="447CE2AF" w14:textId="160ECFFF" w:rsidR="00D309D0" w:rsidRPr="003E320B" w:rsidRDefault="002E53E4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034/19</w:t>
            </w:r>
          </w:p>
        </w:tc>
        <w:tc>
          <w:tcPr>
            <w:tcW w:w="454" w:type="dxa"/>
          </w:tcPr>
          <w:p w14:paraId="06112879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B4A55B7" w14:textId="7A9085A0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 w:rsidR="002E53E4">
              <w:rPr>
                <w:rFonts w:ascii="Cambria" w:hAnsi="Cambria"/>
                <w:sz w:val="22"/>
                <w:szCs w:val="22"/>
              </w:rPr>
              <w:t xml:space="preserve"> - none</w:t>
            </w:r>
          </w:p>
        </w:tc>
      </w:tr>
      <w:tr w:rsidR="00D309D0" w:rsidRPr="003E320B" w14:paraId="11E3D9D1" w14:textId="77777777" w:rsidTr="00770596">
        <w:trPr>
          <w:trHeight w:val="283"/>
        </w:trPr>
        <w:tc>
          <w:tcPr>
            <w:tcW w:w="548" w:type="dxa"/>
          </w:tcPr>
          <w:p w14:paraId="69987211" w14:textId="0EC87D80" w:rsidR="00D309D0" w:rsidRPr="003E320B" w:rsidRDefault="002E53E4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035/19</w:t>
            </w:r>
          </w:p>
        </w:tc>
        <w:tc>
          <w:tcPr>
            <w:tcW w:w="454" w:type="dxa"/>
          </w:tcPr>
          <w:p w14:paraId="185CD5A3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C7C916D" w14:textId="0F4E9E5F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Declaration of interests</w:t>
            </w:r>
            <w:r w:rsidR="002E53E4">
              <w:rPr>
                <w:rFonts w:ascii="Cambria" w:hAnsi="Cambria"/>
                <w:sz w:val="22"/>
                <w:szCs w:val="22"/>
              </w:rPr>
              <w:t xml:space="preserve"> – W Hanley re complaint received.</w:t>
            </w:r>
          </w:p>
        </w:tc>
      </w:tr>
      <w:tr w:rsidR="00DF06FD" w:rsidRPr="003E320B" w14:paraId="0B1E3955" w14:textId="77777777" w:rsidTr="00770596">
        <w:trPr>
          <w:trHeight w:val="283"/>
        </w:trPr>
        <w:tc>
          <w:tcPr>
            <w:tcW w:w="548" w:type="dxa"/>
          </w:tcPr>
          <w:p w14:paraId="0F9325F0" w14:textId="61174F2C" w:rsidR="00DF06FD" w:rsidRDefault="002E53E4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036/19</w:t>
            </w:r>
          </w:p>
        </w:tc>
        <w:tc>
          <w:tcPr>
            <w:tcW w:w="454" w:type="dxa"/>
          </w:tcPr>
          <w:p w14:paraId="1B232D80" w14:textId="77777777" w:rsidR="00DF06FD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F953BA7" w14:textId="6C1BD61C" w:rsidR="00DF06FD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Approve minutes of the meeting </w:t>
            </w:r>
            <w:r w:rsidR="00F40D50">
              <w:rPr>
                <w:rFonts w:ascii="Cambria" w:hAnsi="Cambria"/>
                <w:sz w:val="22"/>
                <w:szCs w:val="22"/>
              </w:rPr>
              <w:t>4</w:t>
            </w:r>
            <w:r w:rsidR="00612110" w:rsidRPr="00612110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61211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40D50">
              <w:rPr>
                <w:rFonts w:ascii="Cambria" w:hAnsi="Cambria"/>
                <w:sz w:val="22"/>
                <w:szCs w:val="22"/>
              </w:rPr>
              <w:t>September</w:t>
            </w:r>
            <w:r>
              <w:rPr>
                <w:rFonts w:ascii="Cambria" w:hAnsi="Cambria"/>
                <w:sz w:val="22"/>
                <w:szCs w:val="22"/>
              </w:rPr>
              <w:t xml:space="preserve"> 2019</w:t>
            </w:r>
            <w:r w:rsidR="002E53E4">
              <w:rPr>
                <w:rFonts w:ascii="Cambria" w:hAnsi="Cambria"/>
                <w:sz w:val="22"/>
                <w:szCs w:val="22"/>
              </w:rPr>
              <w:t xml:space="preserve"> – the minutes were reviewed, approved and signed by the chair.</w:t>
            </w:r>
          </w:p>
        </w:tc>
      </w:tr>
      <w:tr w:rsidR="00782263" w:rsidRPr="003E320B" w14:paraId="47D38A87" w14:textId="77777777" w:rsidTr="00770596">
        <w:trPr>
          <w:trHeight w:val="283"/>
        </w:trPr>
        <w:tc>
          <w:tcPr>
            <w:tcW w:w="548" w:type="dxa"/>
          </w:tcPr>
          <w:p w14:paraId="512F12B4" w14:textId="061E7A87" w:rsidR="00782263" w:rsidRDefault="002E53E4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037</w:t>
            </w:r>
            <w:r w:rsidR="00386587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15ED61CE" w14:textId="77777777" w:rsidR="00782263" w:rsidRPr="003E320B" w:rsidRDefault="00782263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C266C92" w14:textId="0943EF73" w:rsidR="00782263" w:rsidRDefault="00782263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Bank Holiday Staffing issues</w:t>
            </w:r>
            <w:r w:rsidR="00112A46">
              <w:rPr>
                <w:rFonts w:ascii="Cambria" w:hAnsi="Cambria"/>
                <w:sz w:val="22"/>
                <w:szCs w:val="22"/>
              </w:rPr>
              <w:t xml:space="preserve"> – report back.</w:t>
            </w:r>
          </w:p>
          <w:p w14:paraId="4ECDCA37" w14:textId="7F424699" w:rsidR="003D3BB7" w:rsidRDefault="00F458F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had circulated a report on the findings with recommendations.</w:t>
            </w:r>
            <w:r w:rsidR="0042309D">
              <w:rPr>
                <w:rFonts w:ascii="Cambria" w:hAnsi="Cambria"/>
                <w:sz w:val="22"/>
                <w:szCs w:val="22"/>
              </w:rPr>
              <w:t xml:space="preserve"> The recommendations were accepted and it was agreed that no further action should be taken. The Clerk was asked to write</w:t>
            </w:r>
            <w:r w:rsidR="00C43F4A">
              <w:rPr>
                <w:rFonts w:ascii="Cambria" w:hAnsi="Cambria"/>
                <w:sz w:val="22"/>
                <w:szCs w:val="22"/>
              </w:rPr>
              <w:t xml:space="preserve"> to the management team followed by the same latter to those staff who worked on the August Bank Holiday Monday 2019</w:t>
            </w:r>
            <w:r w:rsidR="00386587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50369" w:rsidRPr="003E320B" w14:paraId="3CB01643" w14:textId="77777777" w:rsidTr="00770596">
        <w:trPr>
          <w:trHeight w:val="283"/>
        </w:trPr>
        <w:tc>
          <w:tcPr>
            <w:tcW w:w="548" w:type="dxa"/>
          </w:tcPr>
          <w:p w14:paraId="2C76D585" w14:textId="214299D1" w:rsidR="00150369" w:rsidRDefault="00386587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038/19</w:t>
            </w:r>
          </w:p>
        </w:tc>
        <w:tc>
          <w:tcPr>
            <w:tcW w:w="454" w:type="dxa"/>
          </w:tcPr>
          <w:p w14:paraId="65EA0796" w14:textId="77777777" w:rsidR="00150369" w:rsidRPr="003E320B" w:rsidRDefault="00150369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716828C9" w14:textId="1D54BF73" w:rsidR="00150369" w:rsidRDefault="00150369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Complaints received.</w:t>
            </w:r>
          </w:p>
          <w:p w14:paraId="5BDADEAC" w14:textId="0C827AF7" w:rsidR="003D3BB7" w:rsidRDefault="00FA43D9" w:rsidP="00474C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letter of complaint had been received from a mem</w:t>
            </w:r>
            <w:r w:rsidR="000F5B73">
              <w:rPr>
                <w:rFonts w:ascii="Cambria" w:hAnsi="Cambria"/>
                <w:sz w:val="22"/>
                <w:szCs w:val="22"/>
              </w:rPr>
              <w:t>b</w:t>
            </w:r>
            <w:r>
              <w:rPr>
                <w:rFonts w:ascii="Cambria" w:hAnsi="Cambria"/>
                <w:sz w:val="22"/>
                <w:szCs w:val="22"/>
              </w:rPr>
              <w:t xml:space="preserve">er of staff </w:t>
            </w:r>
            <w:r w:rsidR="00217963">
              <w:rPr>
                <w:rFonts w:ascii="Cambria" w:hAnsi="Cambria"/>
                <w:sz w:val="22"/>
                <w:szCs w:val="22"/>
              </w:rPr>
              <w:t>with comments</w:t>
            </w:r>
            <w:r w:rsidR="000F5B7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21908">
              <w:rPr>
                <w:rFonts w:ascii="Cambria" w:hAnsi="Cambria"/>
                <w:sz w:val="22"/>
                <w:szCs w:val="22"/>
              </w:rPr>
              <w:t xml:space="preserve">are </w:t>
            </w:r>
            <w:r w:rsidR="00021908" w:rsidRPr="00021908">
              <w:rPr>
                <w:rFonts w:ascii="Cambria" w:hAnsi="Cambria"/>
                <w:sz w:val="22"/>
                <w:szCs w:val="22"/>
              </w:rPr>
              <w:t>inappropriate, hurtful and defamator</w:t>
            </w:r>
            <w:r w:rsidR="00021908" w:rsidRPr="00021908">
              <w:rPr>
                <w:rFonts w:ascii="Cambria" w:hAnsi="Cambria"/>
                <w:sz w:val="22"/>
                <w:szCs w:val="22"/>
              </w:rPr>
              <w:t>y</w:t>
            </w:r>
            <w:r w:rsidR="00021908">
              <w:t xml:space="preserve">. </w:t>
            </w:r>
            <w:r w:rsidR="008A31E0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>ta</w:t>
            </w:r>
            <w:r w:rsidR="000F5B73">
              <w:rPr>
                <w:rFonts w:ascii="Cambria" w:hAnsi="Cambria"/>
                <w:sz w:val="22"/>
                <w:szCs w:val="22"/>
              </w:rPr>
              <w:t>n</w:t>
            </w:r>
            <w:r>
              <w:rPr>
                <w:rFonts w:ascii="Cambria" w:hAnsi="Cambria"/>
                <w:sz w:val="22"/>
                <w:szCs w:val="22"/>
              </w:rPr>
              <w:t>dard procedure had not been followed</w:t>
            </w:r>
            <w:r w:rsidR="00021908">
              <w:rPr>
                <w:rFonts w:ascii="Cambria" w:hAnsi="Cambria"/>
                <w:sz w:val="22"/>
                <w:szCs w:val="22"/>
              </w:rPr>
              <w:t xml:space="preserve"> in raising a complaint or grievance.</w:t>
            </w:r>
            <w:r w:rsidR="00474CC6">
              <w:rPr>
                <w:rFonts w:ascii="Cambria" w:hAnsi="Cambria"/>
                <w:sz w:val="22"/>
                <w:szCs w:val="22"/>
              </w:rPr>
              <w:t xml:space="preserve"> The Clerk was asked to respond to the member of staff pointing out the correct procedure that should be followed.</w:t>
            </w:r>
          </w:p>
          <w:p w14:paraId="5E31EF24" w14:textId="2D2E2D21" w:rsidR="00166AEF" w:rsidRDefault="00474CC6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It was agreed that the</w:t>
            </w:r>
            <w:r w:rsidR="00217963">
              <w:rPr>
                <w:rFonts w:ascii="Cambria" w:hAnsi="Cambria"/>
                <w:sz w:val="22"/>
                <w:szCs w:val="22"/>
              </w:rPr>
              <w:t xml:space="preserve"> suggestion that</w:t>
            </w:r>
            <w:r w:rsidR="00166AEF">
              <w:rPr>
                <w:rFonts w:ascii="Cambria" w:hAnsi="Cambria"/>
                <w:sz w:val="22"/>
                <w:szCs w:val="22"/>
              </w:rPr>
              <w:t xml:space="preserve"> fundraising </w:t>
            </w:r>
            <w:r>
              <w:rPr>
                <w:rFonts w:ascii="Cambria" w:hAnsi="Cambria"/>
                <w:sz w:val="22"/>
                <w:szCs w:val="22"/>
              </w:rPr>
              <w:t xml:space="preserve">agenda item should be </w:t>
            </w:r>
            <w:r w:rsidR="00166AEF">
              <w:rPr>
                <w:rFonts w:ascii="Cambria" w:hAnsi="Cambria"/>
                <w:sz w:val="22"/>
                <w:szCs w:val="22"/>
              </w:rPr>
              <w:t>earlier in SPC agenda so that fund raisers can leave.</w:t>
            </w:r>
            <w:r>
              <w:rPr>
                <w:rFonts w:ascii="Cambria" w:hAnsi="Cambria"/>
                <w:sz w:val="22"/>
                <w:szCs w:val="22"/>
              </w:rPr>
              <w:t xml:space="preserve"> This will be considered</w:t>
            </w:r>
            <w:r w:rsidR="00217963">
              <w:rPr>
                <w:rFonts w:ascii="Cambria" w:hAnsi="Cambria"/>
                <w:sz w:val="22"/>
                <w:szCs w:val="22"/>
              </w:rPr>
              <w:t xml:space="preserve"> at the next SPC meeting.</w:t>
            </w:r>
          </w:p>
        </w:tc>
      </w:tr>
      <w:tr w:rsidR="00026222" w:rsidRPr="003E320B" w14:paraId="5B08C287" w14:textId="77777777" w:rsidTr="00770596">
        <w:trPr>
          <w:trHeight w:val="283"/>
        </w:trPr>
        <w:tc>
          <w:tcPr>
            <w:tcW w:w="548" w:type="dxa"/>
          </w:tcPr>
          <w:p w14:paraId="1ADBC7BA" w14:textId="6E8AE379" w:rsidR="00026222" w:rsidRDefault="00061DFA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039/19</w:t>
            </w:r>
          </w:p>
        </w:tc>
        <w:tc>
          <w:tcPr>
            <w:tcW w:w="454" w:type="dxa"/>
          </w:tcPr>
          <w:p w14:paraId="7C89FAAA" w14:textId="77777777" w:rsidR="00026222" w:rsidRPr="003E320B" w:rsidRDefault="0002622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46252A1" w14:textId="053815D2" w:rsidR="00026222" w:rsidRDefault="0002622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Pool staff job descriptions</w:t>
            </w:r>
            <w:r w:rsidR="00061DFA">
              <w:rPr>
                <w:rFonts w:ascii="Cambria" w:hAnsi="Cambria"/>
                <w:sz w:val="22"/>
                <w:szCs w:val="22"/>
              </w:rPr>
              <w:t xml:space="preserve"> – these will be reviewed by Cllrs. Turner and W Hanley but s</w:t>
            </w:r>
            <w:r w:rsidR="005278DD">
              <w:rPr>
                <w:rFonts w:ascii="Cambria" w:hAnsi="Cambria"/>
                <w:sz w:val="22"/>
                <w:szCs w:val="22"/>
              </w:rPr>
              <w:t>hould include the need to work occasional bank holidays</w:t>
            </w:r>
            <w:r w:rsidR="00061DFA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026222" w:rsidRPr="003E320B" w14:paraId="19653FD8" w14:textId="77777777" w:rsidTr="00770596">
        <w:trPr>
          <w:trHeight w:val="283"/>
        </w:trPr>
        <w:tc>
          <w:tcPr>
            <w:tcW w:w="548" w:type="dxa"/>
          </w:tcPr>
          <w:p w14:paraId="0D19759B" w14:textId="0BBF4D82" w:rsidR="00026222" w:rsidRDefault="00061DFA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040/19</w:t>
            </w:r>
          </w:p>
        </w:tc>
        <w:tc>
          <w:tcPr>
            <w:tcW w:w="454" w:type="dxa"/>
          </w:tcPr>
          <w:p w14:paraId="24C1765B" w14:textId="77777777" w:rsidR="00026222" w:rsidRPr="003E320B" w:rsidRDefault="0002622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CE64802" w14:textId="03D5B295" w:rsidR="00026222" w:rsidRDefault="00D73527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Role of professional advisor</w:t>
            </w:r>
            <w:r w:rsidR="00061DFA">
              <w:rPr>
                <w:rFonts w:ascii="Cambria" w:hAnsi="Cambria"/>
                <w:sz w:val="22"/>
                <w:szCs w:val="22"/>
              </w:rPr>
              <w:t xml:space="preserve"> – a m</w:t>
            </w:r>
            <w:r w:rsidR="00770596">
              <w:rPr>
                <w:rFonts w:ascii="Cambria" w:hAnsi="Cambria"/>
                <w:sz w:val="22"/>
                <w:szCs w:val="22"/>
              </w:rPr>
              <w:t>e</w:t>
            </w:r>
            <w:r w:rsidR="00061DFA">
              <w:rPr>
                <w:rFonts w:ascii="Cambria" w:hAnsi="Cambria"/>
                <w:sz w:val="22"/>
                <w:szCs w:val="22"/>
              </w:rPr>
              <w:t>eting is being held 10</w:t>
            </w:r>
            <w:r w:rsidR="00061DFA" w:rsidRPr="00061DFA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061DFA">
              <w:rPr>
                <w:rFonts w:ascii="Cambria" w:hAnsi="Cambria"/>
                <w:sz w:val="22"/>
                <w:szCs w:val="22"/>
              </w:rPr>
              <w:t xml:space="preserve"> October that will be reported on is due course.</w:t>
            </w:r>
          </w:p>
        </w:tc>
      </w:tr>
      <w:tr w:rsidR="00112A46" w:rsidRPr="003E320B" w14:paraId="478CDC96" w14:textId="77777777" w:rsidTr="00770596">
        <w:trPr>
          <w:trHeight w:val="283"/>
        </w:trPr>
        <w:tc>
          <w:tcPr>
            <w:tcW w:w="548" w:type="dxa"/>
          </w:tcPr>
          <w:p w14:paraId="2C9CBF16" w14:textId="7F5D8665" w:rsidR="00112A46" w:rsidRDefault="00061DFA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041/19</w:t>
            </w:r>
          </w:p>
        </w:tc>
        <w:tc>
          <w:tcPr>
            <w:tcW w:w="454" w:type="dxa"/>
          </w:tcPr>
          <w:p w14:paraId="145B7760" w14:textId="77777777" w:rsidR="00112A46" w:rsidRPr="003E320B" w:rsidRDefault="00112A46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3FF6330" w14:textId="6827F55A" w:rsidR="00112A46" w:rsidRDefault="00112A46" w:rsidP="00112A46">
            <w:pPr>
              <w:pStyle w:val="ListParagraph"/>
              <w:ind w:left="0"/>
              <w:rPr>
                <w:rFonts w:eastAsia="Times New Roman"/>
              </w:rPr>
            </w:pPr>
            <w:r w:rsidRPr="00E52F0E">
              <w:rPr>
                <w:rFonts w:ascii="Cambria" w:eastAsia="Times New Roman" w:hAnsi="Cambria" w:cs="Times New Roman"/>
              </w:rPr>
              <w:t>Review of caretaker’s J</w:t>
            </w:r>
            <w:r w:rsidR="00887290">
              <w:rPr>
                <w:rFonts w:ascii="Cambria" w:eastAsia="Times New Roman" w:hAnsi="Cambria" w:cs="Times New Roman"/>
              </w:rPr>
              <w:t xml:space="preserve">ob </w:t>
            </w:r>
            <w:r w:rsidRPr="00E52F0E">
              <w:rPr>
                <w:rFonts w:ascii="Cambria" w:eastAsia="Times New Roman" w:hAnsi="Cambria" w:cs="Times New Roman"/>
              </w:rPr>
              <w:t>D</w:t>
            </w:r>
            <w:r w:rsidR="00887290">
              <w:rPr>
                <w:rFonts w:ascii="Cambria" w:eastAsia="Times New Roman" w:hAnsi="Cambria" w:cs="Times New Roman"/>
              </w:rPr>
              <w:t>escription</w:t>
            </w:r>
            <w:r w:rsidRPr="00E52F0E">
              <w:rPr>
                <w:rFonts w:ascii="Cambria" w:eastAsia="Times New Roman" w:hAnsi="Cambria" w:cs="Times New Roman"/>
              </w:rPr>
              <w:t>, P</w:t>
            </w:r>
            <w:r w:rsidR="00887290">
              <w:rPr>
                <w:rFonts w:ascii="Cambria" w:eastAsia="Times New Roman" w:hAnsi="Cambria" w:cs="Times New Roman"/>
              </w:rPr>
              <w:t xml:space="preserve">erson </w:t>
            </w:r>
            <w:r w:rsidRPr="00E52F0E">
              <w:rPr>
                <w:rFonts w:ascii="Cambria" w:eastAsia="Times New Roman" w:hAnsi="Cambria" w:cs="Times New Roman"/>
              </w:rPr>
              <w:t>S</w:t>
            </w:r>
            <w:r w:rsidR="00887290">
              <w:rPr>
                <w:rFonts w:ascii="Cambria" w:eastAsia="Times New Roman" w:hAnsi="Cambria" w:cs="Times New Roman"/>
              </w:rPr>
              <w:t>pecific</w:t>
            </w:r>
            <w:r w:rsidR="00585A2B">
              <w:rPr>
                <w:rFonts w:ascii="Cambria" w:eastAsia="Times New Roman" w:hAnsi="Cambria" w:cs="Times New Roman"/>
              </w:rPr>
              <w:t>a</w:t>
            </w:r>
            <w:r w:rsidR="00887290">
              <w:rPr>
                <w:rFonts w:ascii="Cambria" w:eastAsia="Times New Roman" w:hAnsi="Cambria" w:cs="Times New Roman"/>
              </w:rPr>
              <w:t>tion</w:t>
            </w:r>
            <w:r w:rsidRPr="00E52F0E">
              <w:rPr>
                <w:rFonts w:ascii="Cambria" w:eastAsia="Times New Roman" w:hAnsi="Cambria" w:cs="Times New Roman"/>
              </w:rPr>
              <w:t xml:space="preserve"> and </w:t>
            </w:r>
            <w:r w:rsidR="00E52F0E">
              <w:rPr>
                <w:rFonts w:ascii="Cambria" w:eastAsia="Times New Roman" w:hAnsi="Cambria" w:cs="Times New Roman"/>
              </w:rPr>
              <w:t>village r</w:t>
            </w:r>
            <w:r w:rsidRPr="00E52F0E">
              <w:rPr>
                <w:rFonts w:ascii="Cambria" w:eastAsia="Times New Roman" w:hAnsi="Cambria" w:cs="Times New Roman"/>
              </w:rPr>
              <w:t>oute</w:t>
            </w:r>
            <w:r w:rsidR="00061DFA">
              <w:rPr>
                <w:rFonts w:ascii="Cambria" w:eastAsia="Times New Roman" w:hAnsi="Cambria" w:cs="Times New Roman"/>
              </w:rPr>
              <w:t xml:space="preserve"> – these were reviewed in </w:t>
            </w:r>
            <w:proofErr w:type="spellStart"/>
            <w:r w:rsidR="00061DFA">
              <w:rPr>
                <w:rFonts w:ascii="Cambria" w:eastAsia="Times New Roman" w:hAnsi="Cambria" w:cs="Times New Roman"/>
              </w:rPr>
              <w:t>ight</w:t>
            </w:r>
            <w:proofErr w:type="spellEnd"/>
            <w:r w:rsidR="00061DFA">
              <w:rPr>
                <w:rFonts w:ascii="Cambria" w:eastAsia="Times New Roman" w:hAnsi="Cambria" w:cs="Times New Roman"/>
              </w:rPr>
              <w:t xml:space="preserve"> of the recent resignation of the village caretaker and will be discussed with the temporary cover caretaker by the Clerk.</w:t>
            </w:r>
          </w:p>
        </w:tc>
      </w:tr>
      <w:tr w:rsidR="005A3146" w:rsidRPr="003E320B" w14:paraId="2CCE2BC1" w14:textId="77777777" w:rsidTr="00770596">
        <w:trPr>
          <w:trHeight w:val="283"/>
        </w:trPr>
        <w:tc>
          <w:tcPr>
            <w:tcW w:w="548" w:type="dxa"/>
          </w:tcPr>
          <w:p w14:paraId="30359212" w14:textId="1136595A" w:rsidR="005A3146" w:rsidRDefault="00061DFA" w:rsidP="002B4FB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042/19</w:t>
            </w:r>
          </w:p>
        </w:tc>
        <w:tc>
          <w:tcPr>
            <w:tcW w:w="454" w:type="dxa"/>
          </w:tcPr>
          <w:p w14:paraId="123193D5" w14:textId="77777777" w:rsidR="005A3146" w:rsidRPr="003E320B" w:rsidRDefault="005A3146" w:rsidP="002B4FB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3011D4F" w14:textId="77777777" w:rsidR="005A3146" w:rsidRDefault="005A3146" w:rsidP="0089678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</w:t>
            </w:r>
            <w:r w:rsidR="005F10CA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B6C09" w:rsidRPr="003E320B" w14:paraId="507FE256" w14:textId="77777777" w:rsidTr="00770596">
        <w:trPr>
          <w:trHeight w:val="283"/>
        </w:trPr>
        <w:tc>
          <w:tcPr>
            <w:tcW w:w="548" w:type="dxa"/>
          </w:tcPr>
          <w:p w14:paraId="7C714C99" w14:textId="3518D8D8" w:rsidR="006B6C09" w:rsidRPr="003E320B" w:rsidRDefault="00061DFA" w:rsidP="006B6C0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043/19</w:t>
            </w:r>
          </w:p>
        </w:tc>
        <w:tc>
          <w:tcPr>
            <w:tcW w:w="454" w:type="dxa"/>
          </w:tcPr>
          <w:p w14:paraId="21948058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90C860F" w14:textId="0EDB7850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Items for next meeting</w:t>
            </w:r>
            <w:r w:rsidR="00061DFA">
              <w:rPr>
                <w:rFonts w:ascii="Cambria" w:hAnsi="Cambria"/>
                <w:sz w:val="22"/>
                <w:szCs w:val="22"/>
              </w:rPr>
              <w:t xml:space="preserve"> – feedback on review of job descriptions.</w:t>
            </w:r>
          </w:p>
        </w:tc>
      </w:tr>
      <w:tr w:rsidR="003E320B" w:rsidRPr="003E320B" w14:paraId="18E47C52" w14:textId="77777777" w:rsidTr="00770596">
        <w:trPr>
          <w:trHeight w:val="283"/>
        </w:trPr>
        <w:tc>
          <w:tcPr>
            <w:tcW w:w="548" w:type="dxa"/>
          </w:tcPr>
          <w:p w14:paraId="551AE4DE" w14:textId="79C4D366" w:rsidR="006B6C09" w:rsidRPr="003E320B" w:rsidRDefault="00061DFA" w:rsidP="006B6C0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044/19</w:t>
            </w:r>
          </w:p>
        </w:tc>
        <w:tc>
          <w:tcPr>
            <w:tcW w:w="454" w:type="dxa"/>
          </w:tcPr>
          <w:p w14:paraId="03CAFA82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CF9093F" w14:textId="71631B1B" w:rsidR="00457C9B" w:rsidRPr="003E320B" w:rsidRDefault="006B6C09" w:rsidP="003E320B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Confirm date of next meeting</w:t>
            </w:r>
            <w:r w:rsidR="00061DFA">
              <w:rPr>
                <w:rFonts w:ascii="Cambria" w:hAnsi="Cambria"/>
                <w:sz w:val="22"/>
                <w:szCs w:val="22"/>
              </w:rPr>
              <w:t xml:space="preserve"> – tba.</w:t>
            </w:r>
          </w:p>
        </w:tc>
      </w:tr>
    </w:tbl>
    <w:p w14:paraId="4E87CC85" w14:textId="5FBEDB51" w:rsidR="00FE4DFF" w:rsidRDefault="00FE4DFF" w:rsidP="00FE4DFF">
      <w:pPr>
        <w:rPr>
          <w:rFonts w:ascii="Cambria" w:hAnsi="Cambria"/>
          <w:sz w:val="16"/>
          <w:szCs w:val="16"/>
        </w:rPr>
      </w:pPr>
    </w:p>
    <w:p w14:paraId="37F099FA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FB28C57" w14:textId="2A2EB05F" w:rsidR="00FE4DFF" w:rsidRDefault="00FE4DFF" w:rsidP="00FE4DFF">
      <w:pPr>
        <w:rPr>
          <w:rFonts w:ascii="Cambria" w:hAnsi="Cambria"/>
          <w:sz w:val="16"/>
          <w:szCs w:val="16"/>
        </w:rPr>
      </w:pPr>
    </w:p>
    <w:p w14:paraId="5C31090C" w14:textId="6034F7B6" w:rsidR="00B87B8A" w:rsidRDefault="00B87B8A" w:rsidP="00FE4DFF">
      <w:pPr>
        <w:rPr>
          <w:rFonts w:ascii="Cambria" w:hAnsi="Cambria"/>
          <w:sz w:val="16"/>
          <w:szCs w:val="16"/>
        </w:rPr>
      </w:pPr>
      <w:bookmarkStart w:id="0" w:name="_GoBack"/>
      <w:bookmarkEnd w:id="0"/>
    </w:p>
    <w:p w14:paraId="6B0FDF99" w14:textId="5B01F2A8" w:rsidR="00B87B8A" w:rsidRDefault="00B87B8A" w:rsidP="00FE4DFF">
      <w:pPr>
        <w:rPr>
          <w:rFonts w:ascii="Cambria" w:hAnsi="Cambria"/>
          <w:sz w:val="16"/>
          <w:szCs w:val="16"/>
        </w:rPr>
      </w:pPr>
    </w:p>
    <w:p w14:paraId="74C6FD75" w14:textId="10F656F6" w:rsidR="00B87B8A" w:rsidRDefault="00B87B8A" w:rsidP="00FE4DFF">
      <w:pPr>
        <w:rPr>
          <w:rFonts w:ascii="Cambria" w:hAnsi="Cambria"/>
          <w:sz w:val="16"/>
          <w:szCs w:val="16"/>
        </w:rPr>
      </w:pPr>
    </w:p>
    <w:p w14:paraId="5572CCBE" w14:textId="302589C3" w:rsidR="00B87B8A" w:rsidRDefault="00B87B8A" w:rsidP="00FE4DFF">
      <w:pPr>
        <w:rPr>
          <w:rFonts w:ascii="Cambria" w:hAnsi="Cambria"/>
          <w:sz w:val="16"/>
          <w:szCs w:val="16"/>
        </w:rPr>
      </w:pPr>
    </w:p>
    <w:p w14:paraId="2B22D788" w14:textId="72B34023" w:rsidR="00B87B8A" w:rsidRDefault="00B87B8A" w:rsidP="00FE4DFF">
      <w:pPr>
        <w:rPr>
          <w:rFonts w:ascii="Cambria" w:hAnsi="Cambria"/>
          <w:sz w:val="16"/>
          <w:szCs w:val="16"/>
        </w:rPr>
      </w:pPr>
    </w:p>
    <w:p w14:paraId="61B086B5" w14:textId="5F3195FE" w:rsidR="00B87B8A" w:rsidRPr="00B87B8A" w:rsidRDefault="00B87B8A" w:rsidP="00FE4DF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Signed:                                                                                     Dated:</w:t>
      </w:r>
    </w:p>
    <w:p w14:paraId="48AE8EB9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71AC3B6F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05D2E0EA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70D2B09E" w14:textId="5DCE82C6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67BDCFD" w14:textId="411282FE" w:rsidR="00FE4DFF" w:rsidRDefault="00FE4DFF" w:rsidP="00FE4DFF">
      <w:pPr>
        <w:rPr>
          <w:rFonts w:ascii="Cambria" w:hAnsi="Cambria"/>
          <w:sz w:val="16"/>
          <w:szCs w:val="16"/>
        </w:rPr>
      </w:pPr>
    </w:p>
    <w:p w14:paraId="7E38131A" w14:textId="4841BB90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CC56B8A" w14:textId="5CBB5A02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A78E681" w14:textId="0FAA78C1" w:rsidR="009E5A87" w:rsidRDefault="009E5A87" w:rsidP="009E5A87">
      <w:pPr>
        <w:rPr>
          <w:rFonts w:ascii="Cambria" w:hAnsi="Cambria"/>
          <w:sz w:val="16"/>
          <w:szCs w:val="16"/>
        </w:rPr>
      </w:pPr>
    </w:p>
    <w:p w14:paraId="19E7490D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5CD9193F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AF9964B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6E017B01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F9BEEB6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5EF19362" w14:textId="38F18263" w:rsidR="009E5A87" w:rsidRDefault="009E5A87" w:rsidP="009E5A87">
      <w:pPr>
        <w:rPr>
          <w:rFonts w:ascii="Cambria" w:hAnsi="Cambria"/>
          <w:sz w:val="16"/>
          <w:szCs w:val="16"/>
        </w:rPr>
      </w:pPr>
    </w:p>
    <w:p w14:paraId="2423D6A0" w14:textId="0DED769E" w:rsidR="00061DFA" w:rsidRPr="00061DFA" w:rsidRDefault="00061DFA" w:rsidP="00061DFA">
      <w:pPr>
        <w:rPr>
          <w:rFonts w:ascii="Cambria" w:hAnsi="Cambria"/>
          <w:sz w:val="16"/>
          <w:szCs w:val="16"/>
        </w:rPr>
      </w:pPr>
    </w:p>
    <w:p w14:paraId="69EC519B" w14:textId="2A0388B8" w:rsidR="00061DFA" w:rsidRPr="00061DFA" w:rsidRDefault="00061DFA" w:rsidP="00061DFA">
      <w:pPr>
        <w:rPr>
          <w:rFonts w:ascii="Cambria" w:hAnsi="Cambria"/>
          <w:sz w:val="16"/>
          <w:szCs w:val="16"/>
        </w:rPr>
      </w:pPr>
    </w:p>
    <w:p w14:paraId="64A0B36A" w14:textId="040FC8AC" w:rsidR="00061DFA" w:rsidRPr="00061DFA" w:rsidRDefault="00061DFA" w:rsidP="00061DFA">
      <w:pPr>
        <w:rPr>
          <w:rFonts w:ascii="Cambria" w:hAnsi="Cambria"/>
          <w:sz w:val="16"/>
          <w:szCs w:val="16"/>
        </w:rPr>
      </w:pPr>
    </w:p>
    <w:p w14:paraId="6C9215D2" w14:textId="3B5C00FE" w:rsidR="00061DFA" w:rsidRPr="00061DFA" w:rsidRDefault="00061DFA" w:rsidP="00061DFA">
      <w:pPr>
        <w:rPr>
          <w:rFonts w:ascii="Cambria" w:hAnsi="Cambria"/>
          <w:sz w:val="16"/>
          <w:szCs w:val="16"/>
        </w:rPr>
      </w:pPr>
    </w:p>
    <w:p w14:paraId="539ED2BC" w14:textId="0F07548F" w:rsidR="00061DFA" w:rsidRPr="00061DFA" w:rsidRDefault="00061DFA" w:rsidP="00061DFA">
      <w:pPr>
        <w:tabs>
          <w:tab w:val="left" w:pos="1290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</w:p>
    <w:sectPr w:rsidR="00061DFA" w:rsidRPr="00061DFA" w:rsidSect="00232F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96389" w14:textId="77777777" w:rsidR="00222ACE" w:rsidRDefault="00222ACE" w:rsidP="001D775B">
      <w:r>
        <w:separator/>
      </w:r>
    </w:p>
  </w:endnote>
  <w:endnote w:type="continuationSeparator" w:id="0">
    <w:p w14:paraId="6F40E2C9" w14:textId="77777777" w:rsidR="00222ACE" w:rsidRDefault="00222ACE" w:rsidP="001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6753" w14:textId="1566A5B6" w:rsidR="001D775B" w:rsidRPr="001D775B" w:rsidRDefault="001D775B">
    <w:pPr>
      <w:pStyle w:val="Footer"/>
      <w:rPr>
        <w:sz w:val="16"/>
        <w:szCs w:val="16"/>
      </w:rPr>
    </w:pPr>
    <w:r w:rsidRPr="001D775B">
      <w:rPr>
        <w:sz w:val="16"/>
        <w:szCs w:val="16"/>
      </w:rPr>
      <w:fldChar w:fldCharType="begin"/>
    </w:r>
    <w:r w:rsidRPr="001D775B">
      <w:rPr>
        <w:sz w:val="16"/>
        <w:szCs w:val="16"/>
      </w:rPr>
      <w:instrText xml:space="preserve"> FILENAME   \* MERGEFORMAT </w:instrText>
    </w:r>
    <w:r w:rsidRPr="001D775B">
      <w:rPr>
        <w:sz w:val="16"/>
        <w:szCs w:val="16"/>
      </w:rPr>
      <w:fldChar w:fldCharType="separate"/>
    </w:r>
    <w:r w:rsidR="00061DFA">
      <w:rPr>
        <w:noProof/>
        <w:sz w:val="16"/>
        <w:szCs w:val="16"/>
      </w:rPr>
      <w:t>HR-Minutes-8Oct-2019-V01.docx</w:t>
    </w:r>
    <w:r w:rsidRPr="001D77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0AC53" w14:textId="77777777" w:rsidR="00222ACE" w:rsidRDefault="00222ACE" w:rsidP="001D775B">
      <w:r>
        <w:separator/>
      </w:r>
    </w:p>
  </w:footnote>
  <w:footnote w:type="continuationSeparator" w:id="0">
    <w:p w14:paraId="580E782C" w14:textId="77777777" w:rsidR="00222ACE" w:rsidRDefault="00222ACE" w:rsidP="001D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91AE" w14:textId="3AA131C0" w:rsidR="001D775B" w:rsidRDefault="00D233CE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4605B2">
      <w:rPr>
        <w:sz w:val="16"/>
        <w:szCs w:val="16"/>
      </w:rPr>
      <w:t>1</w:t>
    </w:r>
  </w:p>
  <w:p w14:paraId="7C6BB492" w14:textId="29F35544" w:rsidR="00EF47F3" w:rsidRPr="001D775B" w:rsidRDefault="00EF47F3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Status: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87F7C"/>
    <w:multiLevelType w:val="hybridMultilevel"/>
    <w:tmpl w:val="1A60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415B"/>
    <w:rsid w:val="00007CFF"/>
    <w:rsid w:val="000108E8"/>
    <w:rsid w:val="0001453A"/>
    <w:rsid w:val="00021908"/>
    <w:rsid w:val="000241FD"/>
    <w:rsid w:val="00026222"/>
    <w:rsid w:val="000413B3"/>
    <w:rsid w:val="0004151E"/>
    <w:rsid w:val="00061DFA"/>
    <w:rsid w:val="00066184"/>
    <w:rsid w:val="00070BA4"/>
    <w:rsid w:val="00073ECB"/>
    <w:rsid w:val="000A17D1"/>
    <w:rsid w:val="000A4CA0"/>
    <w:rsid w:val="000C3D82"/>
    <w:rsid w:val="000C69F3"/>
    <w:rsid w:val="000D1384"/>
    <w:rsid w:val="000D2A7C"/>
    <w:rsid w:val="000E2421"/>
    <w:rsid w:val="000F2325"/>
    <w:rsid w:val="000F5B73"/>
    <w:rsid w:val="000F7F52"/>
    <w:rsid w:val="001047E2"/>
    <w:rsid w:val="0010698F"/>
    <w:rsid w:val="00110F04"/>
    <w:rsid w:val="00111671"/>
    <w:rsid w:val="00112A46"/>
    <w:rsid w:val="00114BB3"/>
    <w:rsid w:val="00114E22"/>
    <w:rsid w:val="0011675C"/>
    <w:rsid w:val="00121A0E"/>
    <w:rsid w:val="00123487"/>
    <w:rsid w:val="001242A9"/>
    <w:rsid w:val="00126C85"/>
    <w:rsid w:val="00140A8D"/>
    <w:rsid w:val="00142821"/>
    <w:rsid w:val="00150369"/>
    <w:rsid w:val="0015755D"/>
    <w:rsid w:val="00160430"/>
    <w:rsid w:val="001623FB"/>
    <w:rsid w:val="001640E2"/>
    <w:rsid w:val="00166AEF"/>
    <w:rsid w:val="0017798C"/>
    <w:rsid w:val="00181EE8"/>
    <w:rsid w:val="00191A8C"/>
    <w:rsid w:val="001A3B1C"/>
    <w:rsid w:val="001A7944"/>
    <w:rsid w:val="001B46F9"/>
    <w:rsid w:val="001B7ADF"/>
    <w:rsid w:val="001C0445"/>
    <w:rsid w:val="001C31D6"/>
    <w:rsid w:val="001C371C"/>
    <w:rsid w:val="001D0474"/>
    <w:rsid w:val="001D6172"/>
    <w:rsid w:val="001D775B"/>
    <w:rsid w:val="001E0376"/>
    <w:rsid w:val="00205192"/>
    <w:rsid w:val="00212047"/>
    <w:rsid w:val="00212161"/>
    <w:rsid w:val="002147B8"/>
    <w:rsid w:val="00217963"/>
    <w:rsid w:val="00222683"/>
    <w:rsid w:val="00222ACE"/>
    <w:rsid w:val="00230032"/>
    <w:rsid w:val="00232F66"/>
    <w:rsid w:val="002419CF"/>
    <w:rsid w:val="00242AA5"/>
    <w:rsid w:val="00246AF9"/>
    <w:rsid w:val="00247AE2"/>
    <w:rsid w:val="00262712"/>
    <w:rsid w:val="00274DDB"/>
    <w:rsid w:val="002758DD"/>
    <w:rsid w:val="00283624"/>
    <w:rsid w:val="002A1A26"/>
    <w:rsid w:val="002B4FB0"/>
    <w:rsid w:val="002B54A0"/>
    <w:rsid w:val="002B71FE"/>
    <w:rsid w:val="002D41F6"/>
    <w:rsid w:val="002D53E8"/>
    <w:rsid w:val="002E17AE"/>
    <w:rsid w:val="002E53E4"/>
    <w:rsid w:val="002F3AE2"/>
    <w:rsid w:val="00300D9B"/>
    <w:rsid w:val="003027EF"/>
    <w:rsid w:val="00303CC2"/>
    <w:rsid w:val="003061DF"/>
    <w:rsid w:val="0031009B"/>
    <w:rsid w:val="00315AE5"/>
    <w:rsid w:val="00315D7F"/>
    <w:rsid w:val="00322071"/>
    <w:rsid w:val="00332954"/>
    <w:rsid w:val="00332AAA"/>
    <w:rsid w:val="003364D9"/>
    <w:rsid w:val="003421B3"/>
    <w:rsid w:val="00353E57"/>
    <w:rsid w:val="0035452C"/>
    <w:rsid w:val="00354B4C"/>
    <w:rsid w:val="00355AD3"/>
    <w:rsid w:val="0036180C"/>
    <w:rsid w:val="00362CE7"/>
    <w:rsid w:val="00374977"/>
    <w:rsid w:val="00375866"/>
    <w:rsid w:val="00376E11"/>
    <w:rsid w:val="00380E6E"/>
    <w:rsid w:val="00386587"/>
    <w:rsid w:val="00395DC8"/>
    <w:rsid w:val="00396073"/>
    <w:rsid w:val="003A2E43"/>
    <w:rsid w:val="003A303A"/>
    <w:rsid w:val="003A5930"/>
    <w:rsid w:val="003A5D25"/>
    <w:rsid w:val="003B253A"/>
    <w:rsid w:val="003C2F13"/>
    <w:rsid w:val="003C60AD"/>
    <w:rsid w:val="003D3BB7"/>
    <w:rsid w:val="003D5191"/>
    <w:rsid w:val="003D600B"/>
    <w:rsid w:val="003D6768"/>
    <w:rsid w:val="003E320B"/>
    <w:rsid w:val="003E330D"/>
    <w:rsid w:val="003F63D7"/>
    <w:rsid w:val="00403EB4"/>
    <w:rsid w:val="0040652E"/>
    <w:rsid w:val="004065F2"/>
    <w:rsid w:val="00407CCE"/>
    <w:rsid w:val="00415AF8"/>
    <w:rsid w:val="00415E83"/>
    <w:rsid w:val="0042309D"/>
    <w:rsid w:val="004252FE"/>
    <w:rsid w:val="00457116"/>
    <w:rsid w:val="00457C9B"/>
    <w:rsid w:val="004605B2"/>
    <w:rsid w:val="00466C4C"/>
    <w:rsid w:val="00474CC6"/>
    <w:rsid w:val="00480E40"/>
    <w:rsid w:val="00483524"/>
    <w:rsid w:val="004875AD"/>
    <w:rsid w:val="004875DB"/>
    <w:rsid w:val="00492309"/>
    <w:rsid w:val="00493437"/>
    <w:rsid w:val="004A5F2B"/>
    <w:rsid w:val="004A736F"/>
    <w:rsid w:val="004B0D48"/>
    <w:rsid w:val="004B4676"/>
    <w:rsid w:val="004B7AB5"/>
    <w:rsid w:val="004C1A7C"/>
    <w:rsid w:val="004D32EF"/>
    <w:rsid w:val="004E350B"/>
    <w:rsid w:val="004E4607"/>
    <w:rsid w:val="004E50D0"/>
    <w:rsid w:val="00500A9C"/>
    <w:rsid w:val="0050193E"/>
    <w:rsid w:val="0050340A"/>
    <w:rsid w:val="00504728"/>
    <w:rsid w:val="0051160B"/>
    <w:rsid w:val="0051276D"/>
    <w:rsid w:val="00515608"/>
    <w:rsid w:val="00524326"/>
    <w:rsid w:val="005278DD"/>
    <w:rsid w:val="00533B43"/>
    <w:rsid w:val="005442EA"/>
    <w:rsid w:val="00556992"/>
    <w:rsid w:val="00557D34"/>
    <w:rsid w:val="0056079F"/>
    <w:rsid w:val="00565DD4"/>
    <w:rsid w:val="00570242"/>
    <w:rsid w:val="00585A2B"/>
    <w:rsid w:val="00587AC4"/>
    <w:rsid w:val="00591A72"/>
    <w:rsid w:val="005A0FCA"/>
    <w:rsid w:val="005A13EE"/>
    <w:rsid w:val="005A3146"/>
    <w:rsid w:val="005A4D0C"/>
    <w:rsid w:val="005A6DE1"/>
    <w:rsid w:val="005B1096"/>
    <w:rsid w:val="005B4F11"/>
    <w:rsid w:val="005C21E6"/>
    <w:rsid w:val="005C6341"/>
    <w:rsid w:val="005F10CA"/>
    <w:rsid w:val="0060038D"/>
    <w:rsid w:val="00612110"/>
    <w:rsid w:val="006173C3"/>
    <w:rsid w:val="006227B2"/>
    <w:rsid w:val="0063607D"/>
    <w:rsid w:val="00647ED3"/>
    <w:rsid w:val="00651B58"/>
    <w:rsid w:val="00656DC7"/>
    <w:rsid w:val="00666885"/>
    <w:rsid w:val="0066750A"/>
    <w:rsid w:val="00671443"/>
    <w:rsid w:val="00691793"/>
    <w:rsid w:val="006A47BE"/>
    <w:rsid w:val="006A7D8A"/>
    <w:rsid w:val="006B0365"/>
    <w:rsid w:val="006B1FE1"/>
    <w:rsid w:val="006B4C21"/>
    <w:rsid w:val="006B6C09"/>
    <w:rsid w:val="006C4B54"/>
    <w:rsid w:val="006E15BD"/>
    <w:rsid w:val="006E6FE5"/>
    <w:rsid w:val="006F4699"/>
    <w:rsid w:val="006F4B08"/>
    <w:rsid w:val="007007EB"/>
    <w:rsid w:val="00705B5E"/>
    <w:rsid w:val="00715424"/>
    <w:rsid w:val="00715620"/>
    <w:rsid w:val="007170A1"/>
    <w:rsid w:val="00726402"/>
    <w:rsid w:val="00735427"/>
    <w:rsid w:val="00743601"/>
    <w:rsid w:val="00751E8C"/>
    <w:rsid w:val="00764DE0"/>
    <w:rsid w:val="00767D2F"/>
    <w:rsid w:val="00770596"/>
    <w:rsid w:val="00776474"/>
    <w:rsid w:val="007821A5"/>
    <w:rsid w:val="00782263"/>
    <w:rsid w:val="00782771"/>
    <w:rsid w:val="007925D8"/>
    <w:rsid w:val="00795460"/>
    <w:rsid w:val="007A747F"/>
    <w:rsid w:val="007B121A"/>
    <w:rsid w:val="007B3C13"/>
    <w:rsid w:val="007B73E0"/>
    <w:rsid w:val="007D2640"/>
    <w:rsid w:val="007D28E6"/>
    <w:rsid w:val="007D31D1"/>
    <w:rsid w:val="007E21B7"/>
    <w:rsid w:val="007F56ED"/>
    <w:rsid w:val="007F774B"/>
    <w:rsid w:val="00800E9A"/>
    <w:rsid w:val="0080790D"/>
    <w:rsid w:val="00807944"/>
    <w:rsid w:val="0081408C"/>
    <w:rsid w:val="00817065"/>
    <w:rsid w:val="00817303"/>
    <w:rsid w:val="008245B3"/>
    <w:rsid w:val="00851293"/>
    <w:rsid w:val="00855469"/>
    <w:rsid w:val="0085789C"/>
    <w:rsid w:val="0086407D"/>
    <w:rsid w:val="00876D69"/>
    <w:rsid w:val="008800DF"/>
    <w:rsid w:val="00884085"/>
    <w:rsid w:val="00887290"/>
    <w:rsid w:val="00896788"/>
    <w:rsid w:val="00897F0D"/>
    <w:rsid w:val="008A05F1"/>
    <w:rsid w:val="008A31E0"/>
    <w:rsid w:val="008B0BD7"/>
    <w:rsid w:val="008C08CE"/>
    <w:rsid w:val="008C1CB2"/>
    <w:rsid w:val="008C472B"/>
    <w:rsid w:val="008D2ABE"/>
    <w:rsid w:val="008D6619"/>
    <w:rsid w:val="008E244B"/>
    <w:rsid w:val="008E76AE"/>
    <w:rsid w:val="009020BD"/>
    <w:rsid w:val="009079A2"/>
    <w:rsid w:val="00917E9D"/>
    <w:rsid w:val="00925F3D"/>
    <w:rsid w:val="00934DE3"/>
    <w:rsid w:val="00937B1F"/>
    <w:rsid w:val="0094446A"/>
    <w:rsid w:val="00946CC8"/>
    <w:rsid w:val="00964B05"/>
    <w:rsid w:val="00966798"/>
    <w:rsid w:val="00976E7D"/>
    <w:rsid w:val="0098217F"/>
    <w:rsid w:val="0098403F"/>
    <w:rsid w:val="00984C11"/>
    <w:rsid w:val="009908CF"/>
    <w:rsid w:val="009921BD"/>
    <w:rsid w:val="00993DE4"/>
    <w:rsid w:val="00994B12"/>
    <w:rsid w:val="009A1FD9"/>
    <w:rsid w:val="009A2789"/>
    <w:rsid w:val="009B25AC"/>
    <w:rsid w:val="009B7C0A"/>
    <w:rsid w:val="009C32A3"/>
    <w:rsid w:val="009C5CAC"/>
    <w:rsid w:val="009D5E7C"/>
    <w:rsid w:val="009E1C0E"/>
    <w:rsid w:val="009E1C17"/>
    <w:rsid w:val="009E35DD"/>
    <w:rsid w:val="009E3AE5"/>
    <w:rsid w:val="009E5A87"/>
    <w:rsid w:val="009E6009"/>
    <w:rsid w:val="009F1CB9"/>
    <w:rsid w:val="009F2776"/>
    <w:rsid w:val="00A0188D"/>
    <w:rsid w:val="00A239A5"/>
    <w:rsid w:val="00A247D6"/>
    <w:rsid w:val="00A3153D"/>
    <w:rsid w:val="00A47667"/>
    <w:rsid w:val="00A53231"/>
    <w:rsid w:val="00A64880"/>
    <w:rsid w:val="00A64CF9"/>
    <w:rsid w:val="00A7690D"/>
    <w:rsid w:val="00A82446"/>
    <w:rsid w:val="00A900FE"/>
    <w:rsid w:val="00A925D2"/>
    <w:rsid w:val="00A971EA"/>
    <w:rsid w:val="00AA14BF"/>
    <w:rsid w:val="00AA1F1E"/>
    <w:rsid w:val="00AA436F"/>
    <w:rsid w:val="00AB3BF3"/>
    <w:rsid w:val="00AB7AAB"/>
    <w:rsid w:val="00AC124A"/>
    <w:rsid w:val="00AC1D88"/>
    <w:rsid w:val="00AD67BD"/>
    <w:rsid w:val="00AD68DE"/>
    <w:rsid w:val="00AE074A"/>
    <w:rsid w:val="00AE2A36"/>
    <w:rsid w:val="00AF5C0A"/>
    <w:rsid w:val="00AF7431"/>
    <w:rsid w:val="00B01B75"/>
    <w:rsid w:val="00B05B4A"/>
    <w:rsid w:val="00B06A5B"/>
    <w:rsid w:val="00B07351"/>
    <w:rsid w:val="00B22AF9"/>
    <w:rsid w:val="00B327B1"/>
    <w:rsid w:val="00B412EB"/>
    <w:rsid w:val="00B433E7"/>
    <w:rsid w:val="00B45DD9"/>
    <w:rsid w:val="00B46571"/>
    <w:rsid w:val="00B701C9"/>
    <w:rsid w:val="00B71110"/>
    <w:rsid w:val="00B7349D"/>
    <w:rsid w:val="00B743B5"/>
    <w:rsid w:val="00B7693F"/>
    <w:rsid w:val="00B84EAD"/>
    <w:rsid w:val="00B87B8A"/>
    <w:rsid w:val="00B968C6"/>
    <w:rsid w:val="00BA3E2F"/>
    <w:rsid w:val="00BB1258"/>
    <w:rsid w:val="00BC3385"/>
    <w:rsid w:val="00BC70B9"/>
    <w:rsid w:val="00BD46D9"/>
    <w:rsid w:val="00BE2A53"/>
    <w:rsid w:val="00BF1989"/>
    <w:rsid w:val="00BF57AC"/>
    <w:rsid w:val="00BF7A1D"/>
    <w:rsid w:val="00C06805"/>
    <w:rsid w:val="00C11098"/>
    <w:rsid w:val="00C26D65"/>
    <w:rsid w:val="00C37478"/>
    <w:rsid w:val="00C37C2F"/>
    <w:rsid w:val="00C43F4A"/>
    <w:rsid w:val="00C44C2E"/>
    <w:rsid w:val="00C45981"/>
    <w:rsid w:val="00C614B0"/>
    <w:rsid w:val="00C75FF0"/>
    <w:rsid w:val="00C866BA"/>
    <w:rsid w:val="00C96E92"/>
    <w:rsid w:val="00CA3162"/>
    <w:rsid w:val="00CA6711"/>
    <w:rsid w:val="00CB5172"/>
    <w:rsid w:val="00CB7F3B"/>
    <w:rsid w:val="00CC5048"/>
    <w:rsid w:val="00CD118A"/>
    <w:rsid w:val="00D10DCE"/>
    <w:rsid w:val="00D11042"/>
    <w:rsid w:val="00D1251D"/>
    <w:rsid w:val="00D155C3"/>
    <w:rsid w:val="00D1648D"/>
    <w:rsid w:val="00D16643"/>
    <w:rsid w:val="00D233CE"/>
    <w:rsid w:val="00D24240"/>
    <w:rsid w:val="00D309D0"/>
    <w:rsid w:val="00D31721"/>
    <w:rsid w:val="00D33387"/>
    <w:rsid w:val="00D40C52"/>
    <w:rsid w:val="00D43277"/>
    <w:rsid w:val="00D47073"/>
    <w:rsid w:val="00D60928"/>
    <w:rsid w:val="00D635F7"/>
    <w:rsid w:val="00D66FD6"/>
    <w:rsid w:val="00D727EB"/>
    <w:rsid w:val="00D73527"/>
    <w:rsid w:val="00D75FC9"/>
    <w:rsid w:val="00D770A1"/>
    <w:rsid w:val="00D84388"/>
    <w:rsid w:val="00D907BC"/>
    <w:rsid w:val="00DA1347"/>
    <w:rsid w:val="00DA6213"/>
    <w:rsid w:val="00DA7E83"/>
    <w:rsid w:val="00DB037F"/>
    <w:rsid w:val="00DB371C"/>
    <w:rsid w:val="00DC008C"/>
    <w:rsid w:val="00DC4239"/>
    <w:rsid w:val="00DD2DA2"/>
    <w:rsid w:val="00DD3636"/>
    <w:rsid w:val="00DD3929"/>
    <w:rsid w:val="00DE07FD"/>
    <w:rsid w:val="00DE41F1"/>
    <w:rsid w:val="00DF06FD"/>
    <w:rsid w:val="00DF2DFF"/>
    <w:rsid w:val="00E073C3"/>
    <w:rsid w:val="00E103AD"/>
    <w:rsid w:val="00E14589"/>
    <w:rsid w:val="00E17F89"/>
    <w:rsid w:val="00E52F0E"/>
    <w:rsid w:val="00E57A26"/>
    <w:rsid w:val="00E840EB"/>
    <w:rsid w:val="00E87C5A"/>
    <w:rsid w:val="00E9182D"/>
    <w:rsid w:val="00E94187"/>
    <w:rsid w:val="00E9629B"/>
    <w:rsid w:val="00EA0D51"/>
    <w:rsid w:val="00EA264D"/>
    <w:rsid w:val="00EA2D36"/>
    <w:rsid w:val="00EA3969"/>
    <w:rsid w:val="00EC7CED"/>
    <w:rsid w:val="00ED6C8E"/>
    <w:rsid w:val="00EE330E"/>
    <w:rsid w:val="00EE5903"/>
    <w:rsid w:val="00EE6845"/>
    <w:rsid w:val="00EF41F9"/>
    <w:rsid w:val="00EF47F3"/>
    <w:rsid w:val="00EF4C6B"/>
    <w:rsid w:val="00F03131"/>
    <w:rsid w:val="00F1199D"/>
    <w:rsid w:val="00F13C0F"/>
    <w:rsid w:val="00F366B9"/>
    <w:rsid w:val="00F40D50"/>
    <w:rsid w:val="00F458F2"/>
    <w:rsid w:val="00F50775"/>
    <w:rsid w:val="00F52132"/>
    <w:rsid w:val="00F5375C"/>
    <w:rsid w:val="00F54929"/>
    <w:rsid w:val="00F80AC0"/>
    <w:rsid w:val="00F85753"/>
    <w:rsid w:val="00F93D0B"/>
    <w:rsid w:val="00F94222"/>
    <w:rsid w:val="00FA0B98"/>
    <w:rsid w:val="00FA27B4"/>
    <w:rsid w:val="00FA43D9"/>
    <w:rsid w:val="00FA5F39"/>
    <w:rsid w:val="00FC6930"/>
    <w:rsid w:val="00FD129A"/>
    <w:rsid w:val="00FE0364"/>
    <w:rsid w:val="00FE3CC2"/>
    <w:rsid w:val="00FE4DFF"/>
    <w:rsid w:val="00FE5E97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F97478"/>
  <w15:chartTrackingRefBased/>
  <w15:docId w15:val="{7F526420-C4C1-4D71-A22F-43540A4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775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775B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112A46"/>
    <w:pPr>
      <w:suppressAutoHyphens w:val="0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36</cp:revision>
  <cp:lastPrinted>2018-03-20T12:02:00Z</cp:lastPrinted>
  <dcterms:created xsi:type="dcterms:W3CDTF">2019-08-29T10:33:00Z</dcterms:created>
  <dcterms:modified xsi:type="dcterms:W3CDTF">2019-10-23T11:26:00Z</dcterms:modified>
</cp:coreProperties>
</file>