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8BC7D" w14:textId="55B68AD1" w:rsidR="00943F5F" w:rsidRPr="006C2F24" w:rsidRDefault="00943F5F" w:rsidP="00F80213">
      <w:pPr>
        <w:jc w:val="center"/>
        <w:rPr>
          <w:rFonts w:ascii="Calibri" w:hAnsi="Calibri"/>
          <w:b/>
          <w:sz w:val="24"/>
          <w:szCs w:val="24"/>
        </w:rPr>
      </w:pPr>
      <w:r w:rsidRPr="006C2F24">
        <w:rPr>
          <w:rFonts w:ascii="Calibri" w:hAnsi="Calibri"/>
          <w:b/>
          <w:sz w:val="24"/>
          <w:szCs w:val="24"/>
        </w:rPr>
        <w:t>HATHERSAGE PARISH COUNCIL</w:t>
      </w:r>
    </w:p>
    <w:p w14:paraId="4783EA17" w14:textId="77777777" w:rsidR="009B296E" w:rsidRPr="006C2F24" w:rsidRDefault="00943F5F" w:rsidP="009B296E">
      <w:pPr>
        <w:tabs>
          <w:tab w:val="left" w:pos="0"/>
          <w:tab w:val="left" w:pos="6804"/>
        </w:tabs>
        <w:jc w:val="center"/>
        <w:rPr>
          <w:rFonts w:ascii="Calibri" w:hAnsi="Calibri"/>
          <w:i/>
        </w:rPr>
      </w:pPr>
      <w:r w:rsidRPr="006C2F24">
        <w:rPr>
          <w:rFonts w:ascii="Calibri" w:hAnsi="Calibri"/>
        </w:rPr>
        <w:t xml:space="preserve">Clerk – </w:t>
      </w:r>
      <w:r w:rsidR="00742389">
        <w:rPr>
          <w:rFonts w:ascii="Calibri" w:hAnsi="Calibri"/>
        </w:rPr>
        <w:t>Mr. Steve Wyatt, Heart of Hathersage, Main Road, Hathersage, Derbyshire, S32 1BB</w:t>
      </w:r>
    </w:p>
    <w:p w14:paraId="1E8F4B4C" w14:textId="39E32903" w:rsidR="00FD4AB9" w:rsidRPr="00110B10" w:rsidRDefault="002B6559" w:rsidP="00FD4AB9">
      <w:pPr>
        <w:tabs>
          <w:tab w:val="left" w:pos="0"/>
          <w:tab w:val="left" w:pos="6804"/>
        </w:tabs>
        <w:jc w:val="center"/>
        <w:rPr>
          <w:rFonts w:ascii="Cambria" w:hAnsi="Cambria"/>
        </w:rPr>
      </w:pPr>
      <w:r w:rsidRPr="006C2F24">
        <w:rPr>
          <w:rFonts w:ascii="Calibri" w:hAnsi="Calibri"/>
        </w:rPr>
        <w:t>Mob</w:t>
      </w:r>
      <w:r w:rsidR="00943F5F" w:rsidRPr="006C2F24">
        <w:rPr>
          <w:rFonts w:ascii="Calibri" w:hAnsi="Calibri"/>
        </w:rPr>
        <w:t>: 07</w:t>
      </w:r>
      <w:r w:rsidR="00742389">
        <w:rPr>
          <w:rFonts w:ascii="Calibri" w:hAnsi="Calibri"/>
        </w:rPr>
        <w:t xml:space="preserve"> 432 422 470</w:t>
      </w:r>
      <w:r w:rsidRPr="006C2F24">
        <w:rPr>
          <w:rFonts w:ascii="Calibri" w:hAnsi="Calibri"/>
        </w:rPr>
        <w:t xml:space="preserve"> </w:t>
      </w:r>
      <w:r w:rsidR="002B063C" w:rsidRPr="006C2F24">
        <w:rPr>
          <w:rFonts w:ascii="Calibri" w:hAnsi="Calibri"/>
        </w:rPr>
        <w:t>E</w:t>
      </w:r>
      <w:r w:rsidR="00943F5F" w:rsidRPr="006C2F24">
        <w:rPr>
          <w:rFonts w:ascii="Calibri" w:hAnsi="Calibri"/>
        </w:rPr>
        <w:t>mail:</w:t>
      </w:r>
      <w:r w:rsidR="00742389">
        <w:rPr>
          <w:rFonts w:ascii="Calibri" w:hAnsi="Calibri"/>
        </w:rPr>
        <w:t xml:space="preserve"> </w:t>
      </w:r>
      <w:hyperlink r:id="rId8" w:history="1">
        <w:r w:rsidR="00010022" w:rsidRPr="003A633D">
          <w:rPr>
            <w:rStyle w:val="Hyperlink"/>
            <w:rFonts w:ascii="Calibri" w:hAnsi="Calibri"/>
          </w:rPr>
          <w:t>clerk@hathersageparishcouncil.gov.uk</w:t>
        </w:r>
      </w:hyperlink>
    </w:p>
    <w:p w14:paraId="52ED9311" w14:textId="77777777" w:rsidR="002678F9" w:rsidRDefault="009525EB" w:rsidP="002678F9">
      <w:pPr>
        <w:jc w:val="center"/>
        <w:rPr>
          <w:rFonts w:ascii="Calibri" w:hAnsi="Calibri"/>
        </w:rPr>
      </w:pPr>
      <w:r w:rsidRPr="008A66A9">
        <w:rPr>
          <w:rFonts w:ascii="Calibri" w:hAnsi="Calibri"/>
        </w:rPr>
        <w:t xml:space="preserve">  </w:t>
      </w:r>
      <w:r w:rsidR="00FD1441" w:rsidRPr="008A66A9">
        <w:rPr>
          <w:rFonts w:ascii="Calibri" w:hAnsi="Calibri"/>
        </w:rPr>
        <w:t xml:space="preserve">     </w:t>
      </w:r>
    </w:p>
    <w:p w14:paraId="0CBC1259" w14:textId="6F232190" w:rsidR="002678F9" w:rsidRDefault="00FD1441" w:rsidP="002678F9">
      <w:pPr>
        <w:jc w:val="center"/>
        <w:rPr>
          <w:rFonts w:ascii="Calibri" w:hAnsi="Calibri"/>
          <w:sz w:val="28"/>
          <w:szCs w:val="28"/>
        </w:rPr>
      </w:pPr>
      <w:r w:rsidRPr="008A66A9">
        <w:rPr>
          <w:rFonts w:ascii="Calibri" w:hAnsi="Calibri"/>
        </w:rPr>
        <w:t xml:space="preserve">  </w:t>
      </w:r>
      <w:r w:rsidR="002678F9">
        <w:rPr>
          <w:rFonts w:ascii="Calibri" w:hAnsi="Calibri"/>
          <w:sz w:val="28"/>
          <w:szCs w:val="28"/>
        </w:rPr>
        <w:t>Minutes of the meeting of Hathersage Parish Council, 7:30pm on Tuesday 3</w:t>
      </w:r>
      <w:r w:rsidR="002678F9" w:rsidRPr="002678F9">
        <w:rPr>
          <w:rFonts w:ascii="Calibri" w:hAnsi="Calibri"/>
          <w:sz w:val="28"/>
          <w:szCs w:val="28"/>
          <w:vertAlign w:val="superscript"/>
        </w:rPr>
        <w:t>rd</w:t>
      </w:r>
      <w:r w:rsidR="002678F9">
        <w:rPr>
          <w:rFonts w:ascii="Calibri" w:hAnsi="Calibri"/>
          <w:sz w:val="28"/>
          <w:szCs w:val="28"/>
        </w:rPr>
        <w:t xml:space="preserve"> December 2019 in the School Hall, Hathersage St. Michael’s School, Hathersage.</w:t>
      </w:r>
    </w:p>
    <w:p w14:paraId="26188DA1" w14:textId="77777777" w:rsidR="002678F9" w:rsidRDefault="002678F9" w:rsidP="002678F9">
      <w:pPr>
        <w:rPr>
          <w:rFonts w:ascii="Calibri" w:hAnsi="Calibri"/>
        </w:rPr>
      </w:pPr>
    </w:p>
    <w:p w14:paraId="16FE188B" w14:textId="126C99E8" w:rsidR="002678F9" w:rsidRDefault="002678F9" w:rsidP="002678F9">
      <w:pPr>
        <w:ind w:left="2160" w:hanging="2160"/>
        <w:rPr>
          <w:rFonts w:ascii="Calibri" w:hAnsi="Calibri"/>
        </w:rPr>
      </w:pPr>
      <w:r>
        <w:rPr>
          <w:rFonts w:ascii="Calibri" w:hAnsi="Calibri"/>
        </w:rPr>
        <w:t>Councillors Present:</w:t>
      </w:r>
      <w:r>
        <w:rPr>
          <w:rFonts w:ascii="Calibri" w:hAnsi="Calibri"/>
        </w:rPr>
        <w:tab/>
        <w:t>Jane Marsden, William Eames, Stuart Turner, James Marsden, James Shuttleworth, W Hanley, B Hanley</w:t>
      </w:r>
      <w:r w:rsidR="008132E4">
        <w:rPr>
          <w:rFonts w:ascii="Calibri" w:hAnsi="Calibri"/>
        </w:rPr>
        <w:t>, Tim Hill</w:t>
      </w:r>
      <w:r w:rsidR="005F49B6">
        <w:rPr>
          <w:rFonts w:ascii="Calibri" w:hAnsi="Calibri"/>
        </w:rPr>
        <w:t>,</w:t>
      </w:r>
    </w:p>
    <w:p w14:paraId="2D004D6C" w14:textId="243253BC" w:rsidR="002678F9" w:rsidRDefault="002678F9" w:rsidP="002678F9">
      <w:pPr>
        <w:ind w:left="2160" w:hanging="2160"/>
        <w:rPr>
          <w:rFonts w:ascii="Calibri" w:hAnsi="Calibri"/>
        </w:rPr>
      </w:pPr>
      <w:r>
        <w:rPr>
          <w:rFonts w:ascii="Calibri" w:hAnsi="Calibri"/>
        </w:rPr>
        <w:t>Also In attendance:</w:t>
      </w:r>
      <w:r>
        <w:rPr>
          <w:rFonts w:ascii="Calibri" w:hAnsi="Calibri"/>
        </w:rPr>
        <w:tab/>
        <w:t>Steve Wyatt (Clerk), Chris Cave (RFO), DDDC Cllr. Peter O’Brien (part)</w:t>
      </w:r>
      <w:r w:rsidR="00D10B8E">
        <w:rPr>
          <w:rFonts w:ascii="Calibri" w:hAnsi="Calibri"/>
        </w:rPr>
        <w:t>, Ms. K Love</w:t>
      </w:r>
      <w:r w:rsidR="00F37AF0">
        <w:rPr>
          <w:rFonts w:ascii="Calibri" w:hAnsi="Calibri"/>
        </w:rPr>
        <w:t xml:space="preserve"> (part)</w:t>
      </w:r>
      <w:r w:rsidR="00D10B8E">
        <w:rPr>
          <w:rFonts w:ascii="Calibri" w:hAnsi="Calibri"/>
        </w:rPr>
        <w:t>.</w:t>
      </w:r>
    </w:p>
    <w:p w14:paraId="6D184D5F" w14:textId="528A6E9B" w:rsidR="001138B9" w:rsidRPr="006C2F24" w:rsidRDefault="00FD1441" w:rsidP="00F37AF0">
      <w:pPr>
        <w:tabs>
          <w:tab w:val="left" w:pos="0"/>
          <w:tab w:val="left" w:pos="6804"/>
        </w:tabs>
        <w:rPr>
          <w:rFonts w:ascii="Calibri" w:hAnsi="Calibri"/>
          <w:b/>
          <w:sz w:val="24"/>
          <w:szCs w:val="24"/>
        </w:rPr>
      </w:pPr>
      <w:r w:rsidRPr="008A66A9">
        <w:rPr>
          <w:rFonts w:ascii="Calibri" w:hAnsi="Calibri"/>
        </w:rPr>
        <w:t xml:space="preserve">               </w:t>
      </w:r>
    </w:p>
    <w:tbl>
      <w:tblPr>
        <w:tblW w:w="10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20"/>
        <w:gridCol w:w="9595"/>
      </w:tblGrid>
      <w:tr w:rsidR="004F4CAC" w:rsidRPr="006C2F24" w14:paraId="1D0BA1EB" w14:textId="77777777" w:rsidTr="00636A82">
        <w:tc>
          <w:tcPr>
            <w:tcW w:w="817" w:type="dxa"/>
          </w:tcPr>
          <w:p w14:paraId="585D26E1" w14:textId="7BE39C2A" w:rsidR="004F4CAC" w:rsidRPr="005947E0" w:rsidRDefault="004F4CAC" w:rsidP="004F4CA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E47EF1">
              <w:rPr>
                <w:rFonts w:ascii="Calibri" w:hAnsi="Calibri"/>
              </w:rPr>
              <w:t>50/1</w:t>
            </w:r>
            <w:r w:rsidR="00D775B8">
              <w:rPr>
                <w:rFonts w:ascii="Calibri" w:hAnsi="Calibri"/>
              </w:rPr>
              <w:t>9</w:t>
            </w:r>
          </w:p>
        </w:tc>
        <w:tc>
          <w:tcPr>
            <w:tcW w:w="520" w:type="dxa"/>
          </w:tcPr>
          <w:p w14:paraId="08A958D6" w14:textId="77777777" w:rsidR="004F4CAC" w:rsidRPr="005947E0" w:rsidRDefault="004F4CAC" w:rsidP="004F4CAC">
            <w:pPr>
              <w:rPr>
                <w:rFonts w:ascii="Calibri" w:hAnsi="Calibri"/>
              </w:rPr>
            </w:pPr>
          </w:p>
        </w:tc>
        <w:tc>
          <w:tcPr>
            <w:tcW w:w="9595" w:type="dxa"/>
          </w:tcPr>
          <w:p w14:paraId="63C1CE13" w14:textId="10D14BA3" w:rsidR="004F4CAC" w:rsidRPr="005947E0" w:rsidRDefault="004F4CAC" w:rsidP="004F4CAC">
            <w:pPr>
              <w:rPr>
                <w:rFonts w:ascii="Calibri" w:hAnsi="Calibri"/>
              </w:rPr>
            </w:pPr>
            <w:r w:rsidRPr="001661D1">
              <w:rPr>
                <w:rFonts w:ascii="Calibri Light" w:hAnsi="Calibri Light" w:cs="Calibri Light"/>
              </w:rPr>
              <w:t>To receive apologies for absence.</w:t>
            </w:r>
            <w:r w:rsidR="005F49B6">
              <w:rPr>
                <w:rFonts w:ascii="Calibri Light" w:hAnsi="Calibri Light" w:cs="Calibri Light"/>
              </w:rPr>
              <w:t xml:space="preserve"> Cllrs. Peter Rowland</w:t>
            </w:r>
            <w:r w:rsidR="00170722">
              <w:rPr>
                <w:rFonts w:ascii="Calibri Light" w:hAnsi="Calibri Light" w:cs="Calibri Light"/>
              </w:rPr>
              <w:t>,</w:t>
            </w:r>
            <w:r w:rsidR="006221E6">
              <w:rPr>
                <w:rFonts w:ascii="Calibri Light" w:hAnsi="Calibri Light" w:cs="Calibri Light"/>
              </w:rPr>
              <w:t xml:space="preserve"> </w:t>
            </w:r>
            <w:r w:rsidR="00BB33CA">
              <w:rPr>
                <w:rFonts w:ascii="Calibri Light" w:hAnsi="Calibri Light" w:cs="Calibri Light"/>
              </w:rPr>
              <w:t>Bridget</w:t>
            </w:r>
            <w:r w:rsidR="004A6B32">
              <w:rPr>
                <w:rFonts w:ascii="Calibri Light" w:hAnsi="Calibri Light" w:cs="Calibri Light"/>
              </w:rPr>
              <w:t xml:space="preserve"> Hanley for the start of the meeting</w:t>
            </w:r>
          </w:p>
        </w:tc>
      </w:tr>
      <w:tr w:rsidR="0025660B" w:rsidRPr="006C2F24" w14:paraId="0B42FBDE" w14:textId="77777777" w:rsidTr="00636A82">
        <w:tc>
          <w:tcPr>
            <w:tcW w:w="817" w:type="dxa"/>
          </w:tcPr>
          <w:p w14:paraId="77F6537B" w14:textId="308F99C3" w:rsidR="0025660B" w:rsidRPr="005947E0" w:rsidRDefault="0025660B" w:rsidP="0025660B">
            <w:pPr>
              <w:rPr>
                <w:rFonts w:ascii="Calibri" w:hAnsi="Calibri"/>
              </w:rPr>
            </w:pPr>
            <w:r w:rsidRPr="006A7612">
              <w:rPr>
                <w:rFonts w:ascii="Calibri" w:hAnsi="Calibri"/>
              </w:rPr>
              <w:t>15</w:t>
            </w:r>
            <w:r w:rsidR="00E94E57">
              <w:rPr>
                <w:rFonts w:ascii="Calibri" w:hAnsi="Calibri"/>
              </w:rPr>
              <w:t>1</w:t>
            </w:r>
            <w:r w:rsidRPr="006A7612">
              <w:rPr>
                <w:rFonts w:ascii="Calibri" w:hAnsi="Calibri"/>
              </w:rPr>
              <w:t>/19</w:t>
            </w:r>
          </w:p>
        </w:tc>
        <w:tc>
          <w:tcPr>
            <w:tcW w:w="520" w:type="dxa"/>
          </w:tcPr>
          <w:p w14:paraId="3FED8BC5" w14:textId="77777777" w:rsidR="0025660B" w:rsidRPr="005947E0" w:rsidRDefault="0025660B" w:rsidP="0025660B">
            <w:pPr>
              <w:rPr>
                <w:rFonts w:ascii="Calibri" w:hAnsi="Calibri"/>
              </w:rPr>
            </w:pPr>
          </w:p>
        </w:tc>
        <w:tc>
          <w:tcPr>
            <w:tcW w:w="9595" w:type="dxa"/>
          </w:tcPr>
          <w:p w14:paraId="1717E899" w14:textId="2B0DA3FB" w:rsidR="0025660B" w:rsidRPr="005947E0" w:rsidRDefault="0025660B" w:rsidP="0025660B">
            <w:pPr>
              <w:rPr>
                <w:rFonts w:ascii="Calibri" w:hAnsi="Calibri"/>
              </w:rPr>
            </w:pPr>
            <w:r w:rsidRPr="001661D1">
              <w:rPr>
                <w:rFonts w:ascii="Calibri Light" w:hAnsi="Calibri Light" w:cs="Calibri Light"/>
              </w:rPr>
              <w:t>To decide any variation in the order of business</w:t>
            </w:r>
            <w:r w:rsidR="00DF1DC2">
              <w:rPr>
                <w:rFonts w:ascii="Calibri Light" w:hAnsi="Calibri Light" w:cs="Calibri Light"/>
              </w:rPr>
              <w:t xml:space="preserve"> – request to discuss</w:t>
            </w:r>
            <w:r w:rsidR="005E0F69">
              <w:rPr>
                <w:rFonts w:ascii="Calibri Light" w:hAnsi="Calibri Light" w:cs="Calibri Light"/>
              </w:rPr>
              <w:t xml:space="preserve"> 7.7</w:t>
            </w:r>
            <w:r w:rsidR="00CB4408">
              <w:rPr>
                <w:rFonts w:ascii="Calibri Light" w:hAnsi="Calibri Light" w:cs="Calibri Light"/>
              </w:rPr>
              <w:t xml:space="preserve"> Pool Staff Wages</w:t>
            </w:r>
            <w:r w:rsidR="005E0F69">
              <w:rPr>
                <w:rFonts w:ascii="Calibri Light" w:hAnsi="Calibri Light" w:cs="Calibri Light"/>
              </w:rPr>
              <w:t xml:space="preserve"> before Cllr. </w:t>
            </w:r>
            <w:r w:rsidR="00A25A90">
              <w:rPr>
                <w:rFonts w:ascii="Calibri Light" w:hAnsi="Calibri Light" w:cs="Calibri Light"/>
              </w:rPr>
              <w:t xml:space="preserve">W. </w:t>
            </w:r>
            <w:r w:rsidR="005E0F69">
              <w:rPr>
                <w:rFonts w:ascii="Calibri Light" w:hAnsi="Calibri Light" w:cs="Calibri Light"/>
              </w:rPr>
              <w:t>Hanley</w:t>
            </w:r>
            <w:r w:rsidR="00A25A90">
              <w:rPr>
                <w:rFonts w:ascii="Calibri Light" w:hAnsi="Calibri Light" w:cs="Calibri Light"/>
              </w:rPr>
              <w:t xml:space="preserve"> leaves at 20:30hrs.</w:t>
            </w:r>
          </w:p>
        </w:tc>
      </w:tr>
      <w:tr w:rsidR="0025660B" w:rsidRPr="006C2F24" w14:paraId="4ECCC690" w14:textId="77777777" w:rsidTr="00636A82">
        <w:tc>
          <w:tcPr>
            <w:tcW w:w="817" w:type="dxa"/>
          </w:tcPr>
          <w:p w14:paraId="23C535AA" w14:textId="03AFF14F" w:rsidR="0025660B" w:rsidRPr="001661D1" w:rsidRDefault="0025660B" w:rsidP="0025660B">
            <w:pPr>
              <w:rPr>
                <w:rFonts w:ascii="Calibri Light" w:hAnsi="Calibri Light" w:cs="Calibri Light"/>
              </w:rPr>
            </w:pPr>
            <w:r w:rsidRPr="006A7612">
              <w:rPr>
                <w:rFonts w:ascii="Calibri" w:hAnsi="Calibri"/>
              </w:rPr>
              <w:t>15</w:t>
            </w:r>
            <w:r w:rsidR="00E94E57">
              <w:rPr>
                <w:rFonts w:ascii="Calibri" w:hAnsi="Calibri"/>
              </w:rPr>
              <w:t>2</w:t>
            </w:r>
            <w:r w:rsidRPr="006A7612">
              <w:rPr>
                <w:rFonts w:ascii="Calibri" w:hAnsi="Calibri"/>
              </w:rPr>
              <w:t>/19</w:t>
            </w:r>
          </w:p>
        </w:tc>
        <w:tc>
          <w:tcPr>
            <w:tcW w:w="520" w:type="dxa"/>
          </w:tcPr>
          <w:p w14:paraId="5FA86F35" w14:textId="77777777" w:rsidR="0025660B" w:rsidRPr="001661D1" w:rsidRDefault="0025660B" w:rsidP="0025660B">
            <w:pPr>
              <w:rPr>
                <w:rFonts w:ascii="Calibri Light" w:hAnsi="Calibri Light" w:cs="Calibri Light"/>
              </w:rPr>
            </w:pPr>
          </w:p>
        </w:tc>
        <w:tc>
          <w:tcPr>
            <w:tcW w:w="9595" w:type="dxa"/>
          </w:tcPr>
          <w:p w14:paraId="5BBF23C9" w14:textId="30DC30CB" w:rsidR="0025660B" w:rsidRPr="001661D1" w:rsidRDefault="0025660B" w:rsidP="0025660B">
            <w:pPr>
              <w:rPr>
                <w:rFonts w:ascii="Calibri Light" w:hAnsi="Calibri Light" w:cs="Calibri Light"/>
              </w:rPr>
            </w:pPr>
            <w:r w:rsidRPr="001661D1">
              <w:rPr>
                <w:rFonts w:ascii="Calibri Light" w:hAnsi="Calibri Light" w:cs="Calibri Light"/>
              </w:rPr>
              <w:t>Declaration of Members Interests</w:t>
            </w:r>
            <w:r w:rsidR="00A82217">
              <w:rPr>
                <w:rFonts w:ascii="Calibri Light" w:hAnsi="Calibri Light" w:cs="Calibri Light"/>
              </w:rPr>
              <w:t xml:space="preserve"> -</w:t>
            </w:r>
            <w:r w:rsidR="00476C76">
              <w:rPr>
                <w:rFonts w:ascii="Calibri Light" w:hAnsi="Calibri Light" w:cs="Calibri Light"/>
              </w:rPr>
              <w:t xml:space="preserve"> Cllr. </w:t>
            </w:r>
            <w:proofErr w:type="spellStart"/>
            <w:r w:rsidR="00476C76">
              <w:rPr>
                <w:rFonts w:ascii="Calibri Light" w:hAnsi="Calibri Light" w:cs="Calibri Light"/>
              </w:rPr>
              <w:t>Olle</w:t>
            </w:r>
            <w:proofErr w:type="spellEnd"/>
            <w:r w:rsidR="00476C76">
              <w:rPr>
                <w:rFonts w:ascii="Calibri Light" w:hAnsi="Calibri Light" w:cs="Calibri Light"/>
              </w:rPr>
              <w:t xml:space="preserve"> </w:t>
            </w:r>
            <w:r w:rsidR="00760EB4">
              <w:rPr>
                <w:rFonts w:ascii="Calibri Light" w:hAnsi="Calibri Light" w:cs="Calibri Light"/>
              </w:rPr>
              <w:t>in the applicants for the Assistant Clerk</w:t>
            </w:r>
            <w:r w:rsidR="00A82217">
              <w:rPr>
                <w:rFonts w:ascii="Calibri Light" w:hAnsi="Calibri Light" w:cs="Calibri Light"/>
              </w:rPr>
              <w:t xml:space="preserve"> vacancy.</w:t>
            </w:r>
          </w:p>
        </w:tc>
      </w:tr>
      <w:tr w:rsidR="0025660B" w:rsidRPr="006C2F24" w14:paraId="32104E1D" w14:textId="77777777" w:rsidTr="00636A82">
        <w:tc>
          <w:tcPr>
            <w:tcW w:w="817" w:type="dxa"/>
          </w:tcPr>
          <w:p w14:paraId="20EA5569" w14:textId="3184FFC5" w:rsidR="0025660B" w:rsidRPr="001661D1" w:rsidRDefault="0025660B" w:rsidP="0025660B">
            <w:pPr>
              <w:rPr>
                <w:rFonts w:ascii="Calibri Light" w:hAnsi="Calibri Light" w:cs="Calibri Light"/>
              </w:rPr>
            </w:pPr>
            <w:r w:rsidRPr="006A7612">
              <w:rPr>
                <w:rFonts w:ascii="Calibri" w:hAnsi="Calibri"/>
              </w:rPr>
              <w:t>15</w:t>
            </w:r>
            <w:r w:rsidR="00E94E57">
              <w:rPr>
                <w:rFonts w:ascii="Calibri" w:hAnsi="Calibri"/>
              </w:rPr>
              <w:t>3</w:t>
            </w:r>
            <w:r w:rsidRPr="006A7612">
              <w:rPr>
                <w:rFonts w:ascii="Calibri" w:hAnsi="Calibri"/>
              </w:rPr>
              <w:t>/19</w:t>
            </w:r>
          </w:p>
        </w:tc>
        <w:tc>
          <w:tcPr>
            <w:tcW w:w="520" w:type="dxa"/>
          </w:tcPr>
          <w:p w14:paraId="58DB617A" w14:textId="77777777" w:rsidR="0025660B" w:rsidRPr="001661D1" w:rsidRDefault="0025660B" w:rsidP="0025660B">
            <w:pPr>
              <w:rPr>
                <w:rFonts w:ascii="Calibri Light" w:hAnsi="Calibri Light" w:cs="Calibri Light"/>
              </w:rPr>
            </w:pPr>
          </w:p>
        </w:tc>
        <w:tc>
          <w:tcPr>
            <w:tcW w:w="9595" w:type="dxa"/>
          </w:tcPr>
          <w:p w14:paraId="73377855" w14:textId="6BA7CC18" w:rsidR="0025660B" w:rsidRPr="001661D1" w:rsidRDefault="0025660B" w:rsidP="0025660B">
            <w:pPr>
              <w:rPr>
                <w:rFonts w:ascii="Calibri Light" w:hAnsi="Calibri Light" w:cs="Calibri Light"/>
              </w:rPr>
            </w:pPr>
            <w:r w:rsidRPr="001661D1">
              <w:rPr>
                <w:rFonts w:ascii="Calibri Light" w:hAnsi="Calibri Light" w:cs="Calibri Light"/>
              </w:rPr>
              <w:t>Public Participation</w:t>
            </w:r>
            <w:r w:rsidR="00B36567">
              <w:rPr>
                <w:rFonts w:ascii="Calibri Light" w:hAnsi="Calibri Light" w:cs="Calibri Light"/>
              </w:rPr>
              <w:t>.</w:t>
            </w:r>
          </w:p>
        </w:tc>
      </w:tr>
      <w:tr w:rsidR="0025660B" w:rsidRPr="006C2F24" w14:paraId="552F9AEE" w14:textId="77777777" w:rsidTr="00636A82">
        <w:tc>
          <w:tcPr>
            <w:tcW w:w="817" w:type="dxa"/>
          </w:tcPr>
          <w:p w14:paraId="3691847B" w14:textId="143C191F" w:rsidR="0025660B" w:rsidRPr="001661D1" w:rsidRDefault="0025660B" w:rsidP="0025660B">
            <w:pPr>
              <w:rPr>
                <w:rFonts w:ascii="Calibri Light" w:hAnsi="Calibri Light" w:cs="Calibri Light"/>
              </w:rPr>
            </w:pPr>
            <w:r w:rsidRPr="006A7612">
              <w:rPr>
                <w:rFonts w:ascii="Calibri" w:hAnsi="Calibri"/>
              </w:rPr>
              <w:t>15</w:t>
            </w:r>
            <w:r w:rsidR="00E94E57">
              <w:rPr>
                <w:rFonts w:ascii="Calibri" w:hAnsi="Calibri"/>
              </w:rPr>
              <w:t>3</w:t>
            </w:r>
            <w:r w:rsidRPr="006A7612">
              <w:rPr>
                <w:rFonts w:ascii="Calibri" w:hAnsi="Calibri"/>
              </w:rPr>
              <w:t>/19</w:t>
            </w:r>
          </w:p>
        </w:tc>
        <w:tc>
          <w:tcPr>
            <w:tcW w:w="520" w:type="dxa"/>
          </w:tcPr>
          <w:p w14:paraId="07942347" w14:textId="77777777" w:rsidR="0025660B" w:rsidRPr="001661D1" w:rsidRDefault="0025660B" w:rsidP="0025660B">
            <w:pPr>
              <w:rPr>
                <w:rFonts w:ascii="Calibri Light" w:hAnsi="Calibri Light" w:cs="Calibri Light"/>
              </w:rPr>
            </w:pPr>
            <w:r w:rsidRPr="001661D1">
              <w:rPr>
                <w:rFonts w:ascii="Calibri Light" w:hAnsi="Calibri Light" w:cs="Calibri Light"/>
              </w:rPr>
              <w:t>a)</w:t>
            </w:r>
          </w:p>
        </w:tc>
        <w:tc>
          <w:tcPr>
            <w:tcW w:w="9595" w:type="dxa"/>
          </w:tcPr>
          <w:p w14:paraId="5919FDEF" w14:textId="43082BC1" w:rsidR="0025660B" w:rsidRPr="001661D1" w:rsidRDefault="0025660B" w:rsidP="0025660B">
            <w:pPr>
              <w:rPr>
                <w:rFonts w:ascii="Calibri Light" w:hAnsi="Calibri Light" w:cs="Calibri Light"/>
              </w:rPr>
            </w:pPr>
            <w:r w:rsidRPr="001661D1">
              <w:rPr>
                <w:rFonts w:ascii="Calibri Light" w:hAnsi="Calibri Light" w:cs="Calibri Light"/>
              </w:rPr>
              <w:t xml:space="preserve">A period of not more than ten minutes will be made available for members of the public and Members of the Council to comment on any matter </w:t>
            </w:r>
            <w:r w:rsidR="00B36567">
              <w:rPr>
                <w:rFonts w:ascii="Calibri Light" w:hAnsi="Calibri Light" w:cs="Calibri Light"/>
              </w:rPr>
              <w:t>– no one attended.</w:t>
            </w:r>
          </w:p>
        </w:tc>
      </w:tr>
      <w:tr w:rsidR="0025660B" w:rsidRPr="006C2F24" w14:paraId="0DC6DD48" w14:textId="77777777" w:rsidTr="00636A82">
        <w:tc>
          <w:tcPr>
            <w:tcW w:w="817" w:type="dxa"/>
          </w:tcPr>
          <w:p w14:paraId="1E5785E3" w14:textId="6FE23286" w:rsidR="0025660B" w:rsidRPr="001661D1" w:rsidRDefault="0025660B" w:rsidP="0025660B">
            <w:pPr>
              <w:rPr>
                <w:rFonts w:ascii="Calibri Light" w:hAnsi="Calibri Light" w:cs="Calibri Light"/>
              </w:rPr>
            </w:pPr>
            <w:r w:rsidRPr="006A7612">
              <w:rPr>
                <w:rFonts w:ascii="Calibri" w:hAnsi="Calibri"/>
              </w:rPr>
              <w:t>15</w:t>
            </w:r>
            <w:r w:rsidR="00E94E57">
              <w:rPr>
                <w:rFonts w:ascii="Calibri" w:hAnsi="Calibri"/>
              </w:rPr>
              <w:t>3</w:t>
            </w:r>
            <w:r w:rsidRPr="006A7612">
              <w:rPr>
                <w:rFonts w:ascii="Calibri" w:hAnsi="Calibri"/>
              </w:rPr>
              <w:t>/19</w:t>
            </w:r>
          </w:p>
        </w:tc>
        <w:tc>
          <w:tcPr>
            <w:tcW w:w="520" w:type="dxa"/>
          </w:tcPr>
          <w:p w14:paraId="1EB81EBF" w14:textId="77777777" w:rsidR="0025660B" w:rsidRPr="001661D1" w:rsidRDefault="0025660B" w:rsidP="0025660B">
            <w:pPr>
              <w:rPr>
                <w:rFonts w:ascii="Calibri Light" w:hAnsi="Calibri Light" w:cs="Calibri Light"/>
              </w:rPr>
            </w:pPr>
            <w:r w:rsidRPr="001661D1">
              <w:rPr>
                <w:rFonts w:ascii="Calibri Light" w:hAnsi="Calibri Light" w:cs="Calibri Light"/>
              </w:rPr>
              <w:t>b)</w:t>
            </w:r>
          </w:p>
        </w:tc>
        <w:tc>
          <w:tcPr>
            <w:tcW w:w="9595" w:type="dxa"/>
          </w:tcPr>
          <w:p w14:paraId="7233EE9C" w14:textId="77777777" w:rsidR="0025660B" w:rsidRDefault="0025660B" w:rsidP="0025660B">
            <w:pPr>
              <w:rPr>
                <w:rFonts w:ascii="Calibri Light" w:hAnsi="Calibri Light" w:cs="Calibri Light"/>
              </w:rPr>
            </w:pPr>
            <w:r w:rsidRPr="001661D1">
              <w:rPr>
                <w:rFonts w:ascii="Calibri Light" w:hAnsi="Calibri Light" w:cs="Calibri Light"/>
              </w:rPr>
              <w:t>If the Police Liaison Officer, a County Council or District Council Member is in attendance they will be given the opportunity to raise any relevant matter.</w:t>
            </w:r>
          </w:p>
          <w:p w14:paraId="10BE989C" w14:textId="2B81E743" w:rsidR="00A25A90" w:rsidRDefault="000006E9" w:rsidP="0025660B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Cllr. O’Brien</w:t>
            </w:r>
            <w:r w:rsidR="00A25A90">
              <w:rPr>
                <w:rFonts w:ascii="Calibri Light" w:hAnsi="Calibri Light" w:cs="Calibri Light"/>
              </w:rPr>
              <w:t xml:space="preserve"> – </w:t>
            </w:r>
            <w:r w:rsidR="00665AE3">
              <w:rPr>
                <w:rFonts w:ascii="Calibri Light" w:hAnsi="Calibri Light" w:cs="Calibri Light"/>
              </w:rPr>
              <w:t xml:space="preserve">there is </w:t>
            </w:r>
            <w:r w:rsidR="009150C8">
              <w:rPr>
                <w:rFonts w:ascii="Calibri Light" w:hAnsi="Calibri Light" w:cs="Calibri Light"/>
              </w:rPr>
              <w:t>some funding left in the ward pot</w:t>
            </w:r>
            <w:r w:rsidR="00B36567">
              <w:rPr>
                <w:rFonts w:ascii="Calibri Light" w:hAnsi="Calibri Light" w:cs="Calibri Light"/>
              </w:rPr>
              <w:t xml:space="preserve"> claims were invited</w:t>
            </w:r>
            <w:r w:rsidR="00425308">
              <w:rPr>
                <w:rFonts w:ascii="Calibri Light" w:hAnsi="Calibri Light" w:cs="Calibri Light"/>
              </w:rPr>
              <w:t>; there will be an</w:t>
            </w:r>
            <w:r w:rsidR="009150C8">
              <w:rPr>
                <w:rFonts w:ascii="Calibri Light" w:hAnsi="Calibri Light" w:cs="Calibri Light"/>
              </w:rPr>
              <w:t xml:space="preserve"> investigation into the recent flood</w:t>
            </w:r>
            <w:r w:rsidR="001E0D46">
              <w:rPr>
                <w:rFonts w:ascii="Calibri Light" w:hAnsi="Calibri Light" w:cs="Calibri Light"/>
              </w:rPr>
              <w:t>ing</w:t>
            </w:r>
            <w:r w:rsidR="00425308">
              <w:rPr>
                <w:rFonts w:ascii="Calibri Light" w:hAnsi="Calibri Light" w:cs="Calibri Light"/>
              </w:rPr>
              <w:t>; the</w:t>
            </w:r>
            <w:r w:rsidR="001E0D46">
              <w:rPr>
                <w:rFonts w:ascii="Calibri Light" w:hAnsi="Calibri Light" w:cs="Calibri Light"/>
              </w:rPr>
              <w:t xml:space="preserve"> </w:t>
            </w:r>
            <w:r w:rsidR="002609D2">
              <w:rPr>
                <w:rFonts w:ascii="Calibri Light" w:hAnsi="Calibri Light" w:cs="Calibri Light"/>
              </w:rPr>
              <w:t>refuse contract</w:t>
            </w:r>
            <w:r w:rsidR="005A6233">
              <w:rPr>
                <w:rFonts w:ascii="Calibri Light" w:hAnsi="Calibri Light" w:cs="Calibri Light"/>
              </w:rPr>
              <w:t xml:space="preserve"> negot</w:t>
            </w:r>
            <w:r w:rsidR="00827718">
              <w:rPr>
                <w:rFonts w:ascii="Calibri Light" w:hAnsi="Calibri Light" w:cs="Calibri Light"/>
              </w:rPr>
              <w:t>iations are nearing completion and</w:t>
            </w:r>
            <w:r w:rsidR="002609D2">
              <w:rPr>
                <w:rFonts w:ascii="Calibri Light" w:hAnsi="Calibri Light" w:cs="Calibri Light"/>
              </w:rPr>
              <w:t xml:space="preserve"> </w:t>
            </w:r>
            <w:r w:rsidR="006831C7">
              <w:rPr>
                <w:rFonts w:ascii="Calibri Light" w:hAnsi="Calibri Light" w:cs="Calibri Light"/>
              </w:rPr>
              <w:t xml:space="preserve">input is requested e.g. green bin charges, </w:t>
            </w:r>
            <w:r w:rsidR="00CF57F3">
              <w:rPr>
                <w:rFonts w:ascii="Calibri Light" w:hAnsi="Calibri Light" w:cs="Calibri Light"/>
              </w:rPr>
              <w:t xml:space="preserve">any change required for blue and black bin emptying cycle. Cllr. </w:t>
            </w:r>
            <w:r w:rsidR="006E4169">
              <w:rPr>
                <w:rFonts w:ascii="Calibri Light" w:hAnsi="Calibri Light" w:cs="Calibri Light"/>
              </w:rPr>
              <w:t>W.</w:t>
            </w:r>
            <w:r w:rsidR="00DA0335">
              <w:rPr>
                <w:rFonts w:ascii="Calibri Light" w:hAnsi="Calibri Light" w:cs="Calibri Light"/>
              </w:rPr>
              <w:t xml:space="preserve"> </w:t>
            </w:r>
            <w:r w:rsidR="00CF57F3">
              <w:rPr>
                <w:rFonts w:ascii="Calibri Light" w:hAnsi="Calibri Light" w:cs="Calibri Light"/>
              </w:rPr>
              <w:t>Hanley</w:t>
            </w:r>
            <w:r w:rsidR="006E4169">
              <w:rPr>
                <w:rFonts w:ascii="Calibri Light" w:hAnsi="Calibri Light" w:cs="Calibri Light"/>
              </w:rPr>
              <w:t xml:space="preserve"> felt that green bins are very useful if not to just reduce the dumping of green rubbish; </w:t>
            </w:r>
            <w:r w:rsidR="00CF504B">
              <w:rPr>
                <w:rFonts w:ascii="Calibri Light" w:hAnsi="Calibri Light" w:cs="Calibri Light"/>
              </w:rPr>
              <w:t xml:space="preserve">The question was </w:t>
            </w:r>
            <w:r w:rsidR="006B02CE">
              <w:rPr>
                <w:rFonts w:ascii="Calibri Light" w:hAnsi="Calibri Light" w:cs="Calibri Light"/>
              </w:rPr>
              <w:t>raised</w:t>
            </w:r>
            <w:r w:rsidR="00CF504B">
              <w:rPr>
                <w:rFonts w:ascii="Calibri Light" w:hAnsi="Calibri Light" w:cs="Calibri Light"/>
              </w:rPr>
              <w:t xml:space="preserve"> as to </w:t>
            </w:r>
            <w:r w:rsidR="006E4169">
              <w:rPr>
                <w:rFonts w:ascii="Calibri Light" w:hAnsi="Calibri Light" w:cs="Calibri Light"/>
              </w:rPr>
              <w:t xml:space="preserve">what happens to green waste </w:t>
            </w:r>
            <w:r w:rsidR="00FC0704">
              <w:rPr>
                <w:rFonts w:ascii="Calibri Light" w:hAnsi="Calibri Light" w:cs="Calibri Light"/>
              </w:rPr>
              <w:t xml:space="preserve">now </w:t>
            </w:r>
            <w:r w:rsidR="006E4169">
              <w:rPr>
                <w:rFonts w:ascii="Calibri Light" w:hAnsi="Calibri Light" w:cs="Calibri Light"/>
              </w:rPr>
              <w:t>– process</w:t>
            </w:r>
            <w:r w:rsidR="00936663">
              <w:rPr>
                <w:rFonts w:ascii="Calibri Light" w:hAnsi="Calibri Light" w:cs="Calibri Light"/>
              </w:rPr>
              <w:t xml:space="preserve">ed at a </w:t>
            </w:r>
            <w:r w:rsidR="006E4169">
              <w:rPr>
                <w:rFonts w:ascii="Calibri Light" w:hAnsi="Calibri Light" w:cs="Calibri Light"/>
              </w:rPr>
              <w:t xml:space="preserve">plant in Ashbourne </w:t>
            </w:r>
            <w:r w:rsidR="009A4988">
              <w:rPr>
                <w:rFonts w:ascii="Calibri Light" w:hAnsi="Calibri Light" w:cs="Calibri Light"/>
              </w:rPr>
              <w:t>to produce</w:t>
            </w:r>
            <w:r w:rsidR="006E4169">
              <w:rPr>
                <w:rFonts w:ascii="Calibri Light" w:hAnsi="Calibri Light" w:cs="Calibri Light"/>
              </w:rPr>
              <w:t xml:space="preserve"> a soil improver</w:t>
            </w:r>
            <w:r w:rsidR="000931EB">
              <w:rPr>
                <w:rFonts w:ascii="Calibri Light" w:hAnsi="Calibri Light" w:cs="Calibri Light"/>
              </w:rPr>
              <w:t xml:space="preserve">; </w:t>
            </w:r>
            <w:r w:rsidR="002F047E">
              <w:rPr>
                <w:rFonts w:ascii="Calibri Light" w:hAnsi="Calibri Light" w:cs="Calibri Light"/>
              </w:rPr>
              <w:t xml:space="preserve">The questions was </w:t>
            </w:r>
            <w:r w:rsidR="006B02CE">
              <w:rPr>
                <w:rFonts w:ascii="Calibri Light" w:hAnsi="Calibri Light" w:cs="Calibri Light"/>
              </w:rPr>
              <w:t>raised</w:t>
            </w:r>
            <w:r w:rsidR="002F047E">
              <w:rPr>
                <w:rFonts w:ascii="Calibri Light" w:hAnsi="Calibri Light" w:cs="Calibri Light"/>
              </w:rPr>
              <w:t xml:space="preserve"> </w:t>
            </w:r>
            <w:r w:rsidR="00665AE3">
              <w:rPr>
                <w:rFonts w:ascii="Calibri Light" w:hAnsi="Calibri Light" w:cs="Calibri Light"/>
              </w:rPr>
              <w:t>about the reasons for not charging a realistic price for soil improver to increase revenue.</w:t>
            </w:r>
            <w:r w:rsidR="00047FCD">
              <w:rPr>
                <w:rFonts w:ascii="Calibri Light" w:hAnsi="Calibri Light" w:cs="Calibri Light"/>
              </w:rPr>
              <w:t xml:space="preserve"> If there is no charge per green bin would members be happy with an addition to the council tax</w:t>
            </w:r>
            <w:r w:rsidR="008E216D">
              <w:rPr>
                <w:rFonts w:ascii="Calibri Light" w:hAnsi="Calibri Light" w:cs="Calibri Light"/>
              </w:rPr>
              <w:t>?</w:t>
            </w:r>
          </w:p>
          <w:p w14:paraId="3A510F4C" w14:textId="022DBAB0" w:rsidR="00EF38DE" w:rsidRPr="0065489F" w:rsidRDefault="00EF38DE" w:rsidP="00D10B8E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The Police had sent their apologies but had provided a brief report </w:t>
            </w:r>
            <w:r w:rsidR="00D10B8E">
              <w:rPr>
                <w:rFonts w:ascii="Calibri Light" w:hAnsi="Calibri Light" w:cs="Calibri Light"/>
              </w:rPr>
              <w:t>–</w:t>
            </w:r>
            <w:r>
              <w:rPr>
                <w:rFonts w:ascii="Calibri Light" w:hAnsi="Calibri Light" w:cs="Calibri Light"/>
              </w:rPr>
              <w:t xml:space="preserve"> </w:t>
            </w:r>
            <w:r w:rsidR="00D10B8E" w:rsidRPr="004322E0">
              <w:rPr>
                <w:rFonts w:ascii="Calibri Light" w:hAnsi="Calibri Light" w:cs="Calibri Light"/>
                <w:i/>
                <w:iCs/>
              </w:rPr>
              <w:t>I’</w:t>
            </w:r>
            <w:r w:rsidR="00E9673F" w:rsidRPr="004322E0">
              <w:rPr>
                <w:rFonts w:ascii="Calibri Light" w:hAnsi="Calibri Light" w:cs="Calibri Light"/>
                <w:i/>
                <w:iCs/>
              </w:rPr>
              <w:t xml:space="preserve">m afraid both myself and Anthony are not working on </w:t>
            </w:r>
            <w:r w:rsidR="00500923">
              <w:rPr>
                <w:rFonts w:ascii="Calibri Light" w:hAnsi="Calibri Light" w:cs="Calibri Light"/>
                <w:i/>
                <w:iCs/>
              </w:rPr>
              <w:t xml:space="preserve">the </w:t>
            </w:r>
            <w:r w:rsidR="00E9673F" w:rsidRPr="004322E0">
              <w:rPr>
                <w:rFonts w:ascii="Calibri Light" w:hAnsi="Calibri Light" w:cs="Calibri Light"/>
                <w:i/>
                <w:iCs/>
              </w:rPr>
              <w:t xml:space="preserve">evening of the meeting. As previously </w:t>
            </w:r>
            <w:r w:rsidR="007A61EA" w:rsidRPr="004322E0">
              <w:rPr>
                <w:rFonts w:ascii="Calibri Light" w:hAnsi="Calibri Light" w:cs="Calibri Light"/>
                <w:i/>
                <w:iCs/>
              </w:rPr>
              <w:t>mentioned,</w:t>
            </w:r>
            <w:r w:rsidR="00E9673F" w:rsidRPr="004322E0">
              <w:rPr>
                <w:rFonts w:ascii="Calibri Light" w:hAnsi="Calibri Light" w:cs="Calibri Light"/>
                <w:i/>
                <w:iCs/>
              </w:rPr>
              <w:t xml:space="preserve"> the damage to</w:t>
            </w:r>
            <w:r w:rsidR="0028568D">
              <w:rPr>
                <w:rFonts w:ascii="Calibri Light" w:hAnsi="Calibri Light" w:cs="Calibri Light"/>
                <w:i/>
                <w:iCs/>
              </w:rPr>
              <w:t xml:space="preserve"> the</w:t>
            </w:r>
            <w:r w:rsidR="00E9673F" w:rsidRPr="004322E0">
              <w:rPr>
                <w:rFonts w:ascii="Calibri Light" w:hAnsi="Calibri Light" w:cs="Calibri Light"/>
                <w:i/>
                <w:iCs/>
              </w:rPr>
              <w:t xml:space="preserve"> pool café was dealt with and all involved apologised/paid for </w:t>
            </w:r>
            <w:r w:rsidR="00522A41">
              <w:rPr>
                <w:rFonts w:ascii="Calibri Light" w:hAnsi="Calibri Light" w:cs="Calibri Light"/>
                <w:i/>
                <w:iCs/>
              </w:rPr>
              <w:t xml:space="preserve">the </w:t>
            </w:r>
            <w:r w:rsidR="00E9673F" w:rsidRPr="004322E0">
              <w:rPr>
                <w:rFonts w:ascii="Calibri Light" w:hAnsi="Calibri Light" w:cs="Calibri Light"/>
                <w:i/>
                <w:iCs/>
              </w:rPr>
              <w:t xml:space="preserve">damage. We have been patrolling in the evenings on </w:t>
            </w:r>
            <w:r w:rsidR="00D8677D">
              <w:rPr>
                <w:rFonts w:ascii="Calibri Light" w:hAnsi="Calibri Light" w:cs="Calibri Light"/>
                <w:i/>
                <w:iCs/>
              </w:rPr>
              <w:t xml:space="preserve">the </w:t>
            </w:r>
            <w:r w:rsidR="00E9673F" w:rsidRPr="004322E0">
              <w:rPr>
                <w:rFonts w:ascii="Calibri Light" w:hAnsi="Calibri Light" w:cs="Calibri Light"/>
                <w:i/>
                <w:iCs/>
              </w:rPr>
              <w:t>bowling green/pool area and have found no youngsters</w:t>
            </w:r>
            <w:r w:rsidR="00D8677D">
              <w:rPr>
                <w:rFonts w:ascii="Calibri Light" w:hAnsi="Calibri Light" w:cs="Calibri Light"/>
                <w:i/>
                <w:iCs/>
              </w:rPr>
              <w:t xml:space="preserve"> n</w:t>
            </w:r>
            <w:r w:rsidR="00E9673F" w:rsidRPr="004322E0">
              <w:rPr>
                <w:rFonts w:ascii="Calibri Light" w:hAnsi="Calibri Light" w:cs="Calibri Light"/>
                <w:i/>
                <w:iCs/>
              </w:rPr>
              <w:t>or at the water station, Mill Lane.</w:t>
            </w:r>
            <w:r w:rsidR="00D10B8E" w:rsidRPr="004322E0">
              <w:rPr>
                <w:rFonts w:ascii="Calibri Light" w:hAnsi="Calibri Light" w:cs="Calibri Light"/>
                <w:i/>
                <w:iCs/>
              </w:rPr>
              <w:t xml:space="preserve"> </w:t>
            </w:r>
            <w:r w:rsidR="00E9673F" w:rsidRPr="004322E0">
              <w:rPr>
                <w:rFonts w:ascii="Calibri Light" w:hAnsi="Calibri Light" w:cs="Calibri Light"/>
                <w:i/>
                <w:iCs/>
              </w:rPr>
              <w:t xml:space="preserve">As previously </w:t>
            </w:r>
            <w:r w:rsidR="007A61EA" w:rsidRPr="004322E0">
              <w:rPr>
                <w:rFonts w:ascii="Calibri Light" w:hAnsi="Calibri Light" w:cs="Calibri Light"/>
                <w:i/>
                <w:iCs/>
              </w:rPr>
              <w:t>mentioned,</w:t>
            </w:r>
            <w:r w:rsidR="00E9673F" w:rsidRPr="004322E0">
              <w:rPr>
                <w:rFonts w:ascii="Calibri Light" w:hAnsi="Calibri Light" w:cs="Calibri Light"/>
                <w:i/>
                <w:iCs/>
              </w:rPr>
              <w:t xml:space="preserve"> I am happy to visit any resident who has any </w:t>
            </w:r>
            <w:r w:rsidR="00051E01" w:rsidRPr="004322E0">
              <w:rPr>
                <w:rFonts w:ascii="Calibri Light" w:hAnsi="Calibri Light" w:cs="Calibri Light"/>
                <w:i/>
                <w:iCs/>
              </w:rPr>
              <w:t>concerns or</w:t>
            </w:r>
            <w:r w:rsidR="00E9673F" w:rsidRPr="004322E0">
              <w:rPr>
                <w:rFonts w:ascii="Calibri Light" w:hAnsi="Calibri Light" w:cs="Calibri Light"/>
                <w:i/>
                <w:iCs/>
              </w:rPr>
              <w:t xml:space="preserve"> wants to speak about any issues.</w:t>
            </w:r>
          </w:p>
          <w:p w14:paraId="5BC43CBB" w14:textId="4BC8C80B" w:rsidR="00CC5FCF" w:rsidRPr="00CC5FCF" w:rsidRDefault="00CC5FCF" w:rsidP="00D10B8E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Cllr. O’Brien left the meeting</w:t>
            </w:r>
            <w:r w:rsidR="005D6330">
              <w:rPr>
                <w:rFonts w:ascii="Calibri Light" w:hAnsi="Calibri Light" w:cs="Calibri Light"/>
              </w:rPr>
              <w:t xml:space="preserve"> at 19:50hrs.</w:t>
            </w:r>
          </w:p>
          <w:p w14:paraId="62CD9F0D" w14:textId="461B3ECF" w:rsidR="008A678C" w:rsidRDefault="008A678C" w:rsidP="00D10B8E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Ms</w:t>
            </w:r>
            <w:r w:rsidR="007F7A25">
              <w:rPr>
                <w:rFonts w:ascii="Calibri Light" w:hAnsi="Calibri Light" w:cs="Calibri Light"/>
              </w:rPr>
              <w:t>.</w:t>
            </w:r>
            <w:r>
              <w:rPr>
                <w:rFonts w:ascii="Calibri Light" w:hAnsi="Calibri Light" w:cs="Calibri Light"/>
              </w:rPr>
              <w:t xml:space="preserve"> Love reported on</w:t>
            </w:r>
            <w:r w:rsidR="007F7A25">
              <w:rPr>
                <w:rFonts w:ascii="Calibri Light" w:hAnsi="Calibri Light" w:cs="Calibri Light"/>
              </w:rPr>
              <w:t xml:space="preserve"> her finding with regards water filling stations to reduce plastic recycling.</w:t>
            </w:r>
            <w:r w:rsidR="00A163AB">
              <w:rPr>
                <w:rFonts w:ascii="Calibri Light" w:hAnsi="Calibri Light" w:cs="Calibri Light"/>
              </w:rPr>
              <w:t xml:space="preserve"> A report was provided with picture</w:t>
            </w:r>
            <w:r w:rsidR="00292A41">
              <w:rPr>
                <w:rFonts w:ascii="Calibri Light" w:hAnsi="Calibri Light" w:cs="Calibri Light"/>
              </w:rPr>
              <w:t>s</w:t>
            </w:r>
            <w:r w:rsidR="00A163AB">
              <w:rPr>
                <w:rFonts w:ascii="Calibri Light" w:hAnsi="Calibri Light" w:cs="Calibri Light"/>
              </w:rPr>
              <w:t xml:space="preserve"> of</w:t>
            </w:r>
            <w:r w:rsidR="00F46F92">
              <w:rPr>
                <w:rFonts w:ascii="Calibri Light" w:hAnsi="Calibri Light" w:cs="Calibri Light"/>
              </w:rPr>
              <w:t xml:space="preserve"> available structures.</w:t>
            </w:r>
            <w:r w:rsidR="00346F61">
              <w:rPr>
                <w:rFonts w:ascii="Calibri Light" w:hAnsi="Calibri Light" w:cs="Calibri Light"/>
              </w:rPr>
              <w:t xml:space="preserve"> M</w:t>
            </w:r>
            <w:r w:rsidR="00211F76">
              <w:rPr>
                <w:rFonts w:ascii="Calibri Light" w:hAnsi="Calibri Light" w:cs="Calibri Light"/>
              </w:rPr>
              <w:t>s.</w:t>
            </w:r>
            <w:r w:rsidR="00346F61">
              <w:rPr>
                <w:rFonts w:ascii="Calibri Light" w:hAnsi="Calibri Light" w:cs="Calibri Light"/>
              </w:rPr>
              <w:t xml:space="preserve"> Love was asked to contact HPC in January to review</w:t>
            </w:r>
            <w:r w:rsidR="00CB0984">
              <w:rPr>
                <w:rFonts w:ascii="Calibri Light" w:hAnsi="Calibri Light" w:cs="Calibri Light"/>
              </w:rPr>
              <w:t xml:space="preserve"> the location of services at </w:t>
            </w:r>
            <w:proofErr w:type="spellStart"/>
            <w:r w:rsidR="00CB0984">
              <w:rPr>
                <w:rFonts w:ascii="Calibri Light" w:hAnsi="Calibri Light" w:cs="Calibri Light"/>
              </w:rPr>
              <w:t>HoH</w:t>
            </w:r>
            <w:proofErr w:type="spellEnd"/>
            <w:r w:rsidR="00CB0984">
              <w:rPr>
                <w:rFonts w:ascii="Calibri Light" w:hAnsi="Calibri Light" w:cs="Calibri Light"/>
              </w:rPr>
              <w:t>.</w:t>
            </w:r>
          </w:p>
          <w:p w14:paraId="18805197" w14:textId="1D33E92C" w:rsidR="00821FD3" w:rsidRPr="001661D1" w:rsidRDefault="00821FD3" w:rsidP="00D10B8E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Ms. Love left the meeting at 20:00hrs</w:t>
            </w:r>
          </w:p>
        </w:tc>
      </w:tr>
      <w:tr w:rsidR="0025660B" w:rsidRPr="006C2F24" w14:paraId="4CDB24CD" w14:textId="77777777" w:rsidTr="00636A82">
        <w:tc>
          <w:tcPr>
            <w:tcW w:w="817" w:type="dxa"/>
          </w:tcPr>
          <w:p w14:paraId="2123DB50" w14:textId="0169BB69" w:rsidR="0025660B" w:rsidRPr="001661D1" w:rsidRDefault="0025660B" w:rsidP="0025660B">
            <w:pPr>
              <w:rPr>
                <w:rFonts w:ascii="Calibri Light" w:hAnsi="Calibri Light" w:cs="Calibri Light"/>
              </w:rPr>
            </w:pPr>
            <w:r w:rsidRPr="006A7612">
              <w:rPr>
                <w:rFonts w:ascii="Calibri" w:hAnsi="Calibri"/>
              </w:rPr>
              <w:t>15</w:t>
            </w:r>
            <w:r w:rsidR="00E94E57">
              <w:rPr>
                <w:rFonts w:ascii="Calibri" w:hAnsi="Calibri"/>
              </w:rPr>
              <w:t>4</w:t>
            </w:r>
            <w:r w:rsidRPr="006A7612">
              <w:rPr>
                <w:rFonts w:ascii="Calibri" w:hAnsi="Calibri"/>
              </w:rPr>
              <w:t>/19</w:t>
            </w:r>
          </w:p>
        </w:tc>
        <w:tc>
          <w:tcPr>
            <w:tcW w:w="520" w:type="dxa"/>
          </w:tcPr>
          <w:p w14:paraId="77A162D4" w14:textId="77777777" w:rsidR="0025660B" w:rsidRPr="001661D1" w:rsidRDefault="0025660B" w:rsidP="0025660B">
            <w:pPr>
              <w:rPr>
                <w:rFonts w:ascii="Calibri Light" w:hAnsi="Calibri Light" w:cs="Calibri Light"/>
              </w:rPr>
            </w:pPr>
          </w:p>
        </w:tc>
        <w:tc>
          <w:tcPr>
            <w:tcW w:w="9595" w:type="dxa"/>
          </w:tcPr>
          <w:p w14:paraId="055945E5" w14:textId="220E2525" w:rsidR="0025660B" w:rsidRPr="001661D1" w:rsidRDefault="0025660B" w:rsidP="0025660B">
            <w:pPr>
              <w:rPr>
                <w:rFonts w:ascii="Calibri Light" w:hAnsi="Calibri Light" w:cs="Calibri Light"/>
              </w:rPr>
            </w:pPr>
            <w:r w:rsidRPr="001661D1">
              <w:rPr>
                <w:rFonts w:ascii="Calibri Light" w:hAnsi="Calibri Light" w:cs="Calibri Light"/>
              </w:rPr>
              <w:t xml:space="preserve">Confirmation of Minutes of HPC meeting of </w:t>
            </w:r>
            <w:r>
              <w:rPr>
                <w:rFonts w:ascii="Calibri Light" w:hAnsi="Calibri Light" w:cs="Calibri Light"/>
              </w:rPr>
              <w:t>6</w:t>
            </w:r>
            <w:r w:rsidRPr="00C5431E">
              <w:rPr>
                <w:rFonts w:ascii="Calibri Light" w:hAnsi="Calibri Light" w:cs="Calibri Light"/>
                <w:vertAlign w:val="superscript"/>
              </w:rPr>
              <w:t>th</w:t>
            </w:r>
            <w:r>
              <w:rPr>
                <w:rFonts w:ascii="Calibri Light" w:hAnsi="Calibri Light" w:cs="Calibri Light"/>
              </w:rPr>
              <w:t xml:space="preserve"> November </w:t>
            </w:r>
            <w:r w:rsidRPr="001661D1">
              <w:rPr>
                <w:rFonts w:ascii="Calibri Light" w:hAnsi="Calibri Light" w:cs="Calibri Light"/>
              </w:rPr>
              <w:t>201</w:t>
            </w:r>
            <w:r>
              <w:rPr>
                <w:rFonts w:ascii="Calibri Light" w:hAnsi="Calibri Light" w:cs="Calibri Light"/>
              </w:rPr>
              <w:t>9</w:t>
            </w:r>
            <w:r w:rsidRPr="001661D1">
              <w:rPr>
                <w:rFonts w:ascii="Calibri Light" w:hAnsi="Calibri Light" w:cs="Calibri Light"/>
              </w:rPr>
              <w:t xml:space="preserve"> and to note any matters arising</w:t>
            </w:r>
            <w:r w:rsidR="00CB0984">
              <w:rPr>
                <w:rFonts w:ascii="Calibri Light" w:hAnsi="Calibri Light" w:cs="Calibri Light"/>
              </w:rPr>
              <w:t xml:space="preserve"> – the minutes were reviewed</w:t>
            </w:r>
            <w:r w:rsidR="00BD17CF">
              <w:rPr>
                <w:rFonts w:ascii="Calibri Light" w:hAnsi="Calibri Light" w:cs="Calibri Light"/>
              </w:rPr>
              <w:t xml:space="preserve">, </w:t>
            </w:r>
            <w:r w:rsidR="00BD17CF" w:rsidRPr="00A0426D">
              <w:rPr>
                <w:rFonts w:ascii="Calibri Light" w:hAnsi="Calibri Light" w:cs="Calibri Light"/>
                <w:b/>
                <w:bCs/>
              </w:rPr>
              <w:t>approved</w:t>
            </w:r>
            <w:r w:rsidR="00BD17CF">
              <w:rPr>
                <w:rFonts w:ascii="Calibri Light" w:hAnsi="Calibri Light" w:cs="Calibri Light"/>
              </w:rPr>
              <w:t xml:space="preserve"> and signed by the chair.</w:t>
            </w:r>
          </w:p>
        </w:tc>
      </w:tr>
      <w:tr w:rsidR="0025660B" w:rsidRPr="006C2F24" w14:paraId="52B2BCFD" w14:textId="77777777" w:rsidTr="00636A82">
        <w:tc>
          <w:tcPr>
            <w:tcW w:w="817" w:type="dxa"/>
          </w:tcPr>
          <w:p w14:paraId="0E1FB8AC" w14:textId="5E72DB02" w:rsidR="0025660B" w:rsidRPr="001661D1" w:rsidRDefault="0025660B" w:rsidP="0025660B">
            <w:pPr>
              <w:rPr>
                <w:rFonts w:ascii="Calibri Light" w:hAnsi="Calibri Light" w:cs="Calibri Light"/>
              </w:rPr>
            </w:pPr>
            <w:r w:rsidRPr="006A7612">
              <w:rPr>
                <w:rFonts w:ascii="Calibri" w:hAnsi="Calibri"/>
              </w:rPr>
              <w:t>15</w:t>
            </w:r>
            <w:r w:rsidR="00E94E57">
              <w:rPr>
                <w:rFonts w:ascii="Calibri" w:hAnsi="Calibri"/>
              </w:rPr>
              <w:t>5</w:t>
            </w:r>
            <w:r w:rsidRPr="006A7612">
              <w:rPr>
                <w:rFonts w:ascii="Calibri" w:hAnsi="Calibri"/>
              </w:rPr>
              <w:t>/19</w:t>
            </w:r>
          </w:p>
        </w:tc>
        <w:tc>
          <w:tcPr>
            <w:tcW w:w="520" w:type="dxa"/>
          </w:tcPr>
          <w:p w14:paraId="71FC5D0C" w14:textId="77777777" w:rsidR="0025660B" w:rsidRPr="001661D1" w:rsidRDefault="0025660B" w:rsidP="0025660B">
            <w:pPr>
              <w:rPr>
                <w:rFonts w:ascii="Calibri Light" w:hAnsi="Calibri Light" w:cs="Calibri Light"/>
              </w:rPr>
            </w:pPr>
          </w:p>
        </w:tc>
        <w:tc>
          <w:tcPr>
            <w:tcW w:w="9595" w:type="dxa"/>
          </w:tcPr>
          <w:p w14:paraId="798A88E5" w14:textId="70502DD3" w:rsidR="0025660B" w:rsidRPr="001661D1" w:rsidRDefault="0025660B" w:rsidP="0025660B">
            <w:pPr>
              <w:rPr>
                <w:rFonts w:ascii="Calibri Light" w:hAnsi="Calibri Light" w:cs="Calibri Light"/>
              </w:rPr>
            </w:pPr>
            <w:r w:rsidRPr="00AF2100">
              <w:rPr>
                <w:rFonts w:ascii="Calibri Light" w:hAnsi="Calibri Light" w:cs="Calibri Light"/>
                <w:b/>
              </w:rPr>
              <w:t>Financial Matters</w:t>
            </w:r>
            <w:r w:rsidRPr="001661D1">
              <w:rPr>
                <w:rFonts w:ascii="Calibri Light" w:hAnsi="Calibri Light" w:cs="Calibri Light"/>
              </w:rPr>
              <w:t xml:space="preserve"> – </w:t>
            </w:r>
            <w:r w:rsidR="00A0426D">
              <w:rPr>
                <w:rFonts w:ascii="Calibri Light" w:hAnsi="Calibri Light" w:cs="Calibri Light"/>
              </w:rPr>
              <w:t xml:space="preserve">the </w:t>
            </w:r>
            <w:r w:rsidRPr="001661D1">
              <w:rPr>
                <w:rFonts w:ascii="Calibri Light" w:hAnsi="Calibri Light" w:cs="Calibri Light"/>
              </w:rPr>
              <w:t>RFO’s Report</w:t>
            </w:r>
            <w:r w:rsidR="00800F02">
              <w:rPr>
                <w:rFonts w:ascii="Calibri Light" w:hAnsi="Calibri Light" w:cs="Calibri Light"/>
              </w:rPr>
              <w:t xml:space="preserve"> had been circulated prior to the meeting.</w:t>
            </w:r>
          </w:p>
        </w:tc>
      </w:tr>
      <w:tr w:rsidR="00E94E57" w:rsidRPr="006C2F24" w14:paraId="2569FF12" w14:textId="77777777" w:rsidTr="00636A82">
        <w:tc>
          <w:tcPr>
            <w:tcW w:w="817" w:type="dxa"/>
          </w:tcPr>
          <w:p w14:paraId="2E09233B" w14:textId="71328EE2" w:rsidR="00E94E57" w:rsidRPr="001661D1" w:rsidRDefault="00E94E57" w:rsidP="00E94E57">
            <w:pPr>
              <w:rPr>
                <w:rFonts w:ascii="Calibri Light" w:hAnsi="Calibri Light" w:cs="Calibri Light"/>
              </w:rPr>
            </w:pPr>
            <w:r w:rsidRPr="005461B2">
              <w:rPr>
                <w:rFonts w:ascii="Calibri" w:hAnsi="Calibri"/>
              </w:rPr>
              <w:t>155/19</w:t>
            </w:r>
          </w:p>
        </w:tc>
        <w:tc>
          <w:tcPr>
            <w:tcW w:w="520" w:type="dxa"/>
          </w:tcPr>
          <w:p w14:paraId="2F9968CC" w14:textId="77777777" w:rsidR="00E94E57" w:rsidRPr="001661D1" w:rsidRDefault="00E94E57" w:rsidP="00E94E57">
            <w:pPr>
              <w:rPr>
                <w:rFonts w:ascii="Calibri Light" w:hAnsi="Calibri Light" w:cs="Calibri Light"/>
              </w:rPr>
            </w:pPr>
            <w:r w:rsidRPr="001661D1">
              <w:rPr>
                <w:rFonts w:ascii="Calibri Light" w:hAnsi="Calibri Light" w:cs="Calibri Light"/>
              </w:rPr>
              <w:t>.1</w:t>
            </w:r>
          </w:p>
        </w:tc>
        <w:tc>
          <w:tcPr>
            <w:tcW w:w="9595" w:type="dxa"/>
          </w:tcPr>
          <w:p w14:paraId="2B563633" w14:textId="2F88F7AE" w:rsidR="00E94E57" w:rsidRPr="001661D1" w:rsidRDefault="00E94E57" w:rsidP="00E94E57">
            <w:pPr>
              <w:rPr>
                <w:rFonts w:ascii="Calibri Light" w:hAnsi="Calibri Light" w:cs="Calibri Light"/>
              </w:rPr>
            </w:pPr>
            <w:r w:rsidRPr="001661D1">
              <w:rPr>
                <w:rFonts w:ascii="Calibri Light" w:hAnsi="Calibri Light" w:cs="Calibri Light"/>
              </w:rPr>
              <w:t>To receive the statement of accounts</w:t>
            </w:r>
            <w:r w:rsidR="00763280">
              <w:rPr>
                <w:rFonts w:ascii="Calibri Light" w:hAnsi="Calibri Light" w:cs="Calibri Light"/>
              </w:rPr>
              <w:t xml:space="preserve"> – </w:t>
            </w:r>
            <w:r w:rsidR="001F2F70">
              <w:rPr>
                <w:rFonts w:ascii="Calibri Light" w:hAnsi="Calibri Light" w:cs="Calibri Light"/>
              </w:rPr>
              <w:t>noted as received.</w:t>
            </w:r>
          </w:p>
        </w:tc>
      </w:tr>
      <w:tr w:rsidR="00E94E57" w:rsidRPr="006C2F24" w14:paraId="487C17E7" w14:textId="77777777" w:rsidTr="00636A82">
        <w:tc>
          <w:tcPr>
            <w:tcW w:w="817" w:type="dxa"/>
          </w:tcPr>
          <w:p w14:paraId="6E6B2662" w14:textId="16979AB4" w:rsidR="00E94E57" w:rsidRPr="001661D1" w:rsidRDefault="00E94E57" w:rsidP="00E94E57">
            <w:pPr>
              <w:rPr>
                <w:rFonts w:ascii="Calibri Light" w:hAnsi="Calibri Light" w:cs="Calibri Light"/>
              </w:rPr>
            </w:pPr>
            <w:r w:rsidRPr="005461B2">
              <w:rPr>
                <w:rFonts w:ascii="Calibri" w:hAnsi="Calibri"/>
              </w:rPr>
              <w:t>155/19</w:t>
            </w:r>
          </w:p>
        </w:tc>
        <w:tc>
          <w:tcPr>
            <w:tcW w:w="520" w:type="dxa"/>
          </w:tcPr>
          <w:p w14:paraId="1FAC7D6E" w14:textId="77777777" w:rsidR="00E94E57" w:rsidRPr="001661D1" w:rsidRDefault="00E94E57" w:rsidP="00E94E57">
            <w:pPr>
              <w:rPr>
                <w:rFonts w:ascii="Calibri Light" w:hAnsi="Calibri Light" w:cs="Calibri Light"/>
              </w:rPr>
            </w:pPr>
            <w:r w:rsidRPr="001661D1">
              <w:rPr>
                <w:rFonts w:ascii="Calibri Light" w:hAnsi="Calibri Light" w:cs="Calibri Light"/>
              </w:rPr>
              <w:t>.2</w:t>
            </w:r>
          </w:p>
        </w:tc>
        <w:tc>
          <w:tcPr>
            <w:tcW w:w="9595" w:type="dxa"/>
          </w:tcPr>
          <w:p w14:paraId="3754BA4E" w14:textId="0740B732" w:rsidR="00E94E57" w:rsidRPr="001661D1" w:rsidRDefault="00E94E57" w:rsidP="00E94E57">
            <w:pPr>
              <w:rPr>
                <w:rFonts w:ascii="Calibri Light" w:hAnsi="Calibri Light" w:cs="Calibri Light"/>
              </w:rPr>
            </w:pPr>
            <w:r w:rsidRPr="001661D1">
              <w:rPr>
                <w:rFonts w:ascii="Calibri Light" w:hAnsi="Calibri Light" w:cs="Calibri Light"/>
              </w:rPr>
              <w:t>To approve accounts for payment</w:t>
            </w:r>
            <w:r w:rsidR="005C7BB4">
              <w:rPr>
                <w:rFonts w:ascii="Calibri Light" w:hAnsi="Calibri Light" w:cs="Calibri Light"/>
              </w:rPr>
              <w:t xml:space="preserve"> – </w:t>
            </w:r>
            <w:r w:rsidR="001F2F70">
              <w:rPr>
                <w:rFonts w:ascii="Calibri Light" w:hAnsi="Calibri Light" w:cs="Calibri Light"/>
              </w:rPr>
              <w:t>pension contribution</w:t>
            </w:r>
            <w:r w:rsidR="00306642">
              <w:rPr>
                <w:rFonts w:ascii="Calibri Light" w:hAnsi="Calibri Light" w:cs="Calibri Light"/>
              </w:rPr>
              <w:t>s</w:t>
            </w:r>
            <w:r w:rsidR="001F2F70">
              <w:rPr>
                <w:rFonts w:ascii="Calibri Light" w:hAnsi="Calibri Light" w:cs="Calibri Light"/>
              </w:rPr>
              <w:t xml:space="preserve"> had been omitted</w:t>
            </w:r>
            <w:r w:rsidR="00306642">
              <w:rPr>
                <w:rFonts w:ascii="Calibri Light" w:hAnsi="Calibri Light" w:cs="Calibri Light"/>
              </w:rPr>
              <w:t xml:space="preserve"> from </w:t>
            </w:r>
            <w:r w:rsidR="002606AF">
              <w:rPr>
                <w:rFonts w:ascii="Calibri Light" w:hAnsi="Calibri Light" w:cs="Calibri Light"/>
              </w:rPr>
              <w:t>the list</w:t>
            </w:r>
            <w:r w:rsidR="001F2F70">
              <w:rPr>
                <w:rFonts w:ascii="Calibri Light" w:hAnsi="Calibri Light" w:cs="Calibri Light"/>
              </w:rPr>
              <w:t xml:space="preserve"> </w:t>
            </w:r>
            <w:r w:rsidR="00EB5B19">
              <w:rPr>
                <w:rFonts w:ascii="Calibri Light" w:hAnsi="Calibri Light" w:cs="Calibri Light"/>
              </w:rPr>
              <w:t xml:space="preserve">circulated </w:t>
            </w:r>
            <w:r w:rsidR="00270744">
              <w:rPr>
                <w:rFonts w:ascii="Calibri Light" w:hAnsi="Calibri Light" w:cs="Calibri Light"/>
              </w:rPr>
              <w:t>but</w:t>
            </w:r>
            <w:r w:rsidR="002606AF">
              <w:rPr>
                <w:rFonts w:ascii="Calibri Light" w:hAnsi="Calibri Light" w:cs="Calibri Light"/>
              </w:rPr>
              <w:t xml:space="preserve"> were</w:t>
            </w:r>
            <w:r w:rsidR="00270744">
              <w:rPr>
                <w:rFonts w:ascii="Calibri Light" w:hAnsi="Calibri Light" w:cs="Calibri Light"/>
              </w:rPr>
              <w:t xml:space="preserve"> included in the final version</w:t>
            </w:r>
            <w:r w:rsidR="002606AF">
              <w:rPr>
                <w:rFonts w:ascii="Calibri Light" w:hAnsi="Calibri Light" w:cs="Calibri Light"/>
              </w:rPr>
              <w:t>. T</w:t>
            </w:r>
            <w:r w:rsidR="005C7BB4">
              <w:rPr>
                <w:rFonts w:ascii="Calibri Light" w:hAnsi="Calibri Light" w:cs="Calibri Light"/>
              </w:rPr>
              <w:t>hese were scrutinised</w:t>
            </w:r>
            <w:r w:rsidR="00C250B2">
              <w:rPr>
                <w:rFonts w:ascii="Calibri Light" w:hAnsi="Calibri Light" w:cs="Calibri Light"/>
              </w:rPr>
              <w:t xml:space="preserve"> and </w:t>
            </w:r>
            <w:r w:rsidR="00C250B2" w:rsidRPr="00757397">
              <w:rPr>
                <w:rFonts w:ascii="Calibri Light" w:hAnsi="Calibri Light" w:cs="Calibri Light"/>
                <w:b/>
                <w:bCs/>
              </w:rPr>
              <w:t>approved</w:t>
            </w:r>
            <w:r w:rsidR="00C250B2">
              <w:rPr>
                <w:rFonts w:ascii="Calibri Light" w:hAnsi="Calibri Light" w:cs="Calibri Light"/>
              </w:rPr>
              <w:t xml:space="preserve"> for payment</w:t>
            </w:r>
            <w:r w:rsidR="00E315F9">
              <w:rPr>
                <w:rFonts w:ascii="Calibri Light" w:hAnsi="Calibri Light" w:cs="Calibri Light"/>
              </w:rPr>
              <w:t xml:space="preserve"> to the amount of £</w:t>
            </w:r>
            <w:r w:rsidR="004E3CBA">
              <w:rPr>
                <w:rFonts w:ascii="Calibri Light" w:hAnsi="Calibri Light" w:cs="Calibri Light"/>
              </w:rPr>
              <w:t xml:space="preserve">56,387.81 inclusive of </w:t>
            </w:r>
            <w:r w:rsidR="00205873">
              <w:rPr>
                <w:rFonts w:ascii="Calibri Light" w:hAnsi="Calibri Light" w:cs="Calibri Light"/>
              </w:rPr>
              <w:t>£19,045.48 VAT.</w:t>
            </w:r>
          </w:p>
        </w:tc>
      </w:tr>
      <w:tr w:rsidR="00E94E57" w:rsidRPr="006C2F24" w14:paraId="174D7668" w14:textId="77777777" w:rsidTr="00636A82">
        <w:tc>
          <w:tcPr>
            <w:tcW w:w="817" w:type="dxa"/>
          </w:tcPr>
          <w:p w14:paraId="5BADE364" w14:textId="6FF86CDB" w:rsidR="00E94E57" w:rsidRPr="001661D1" w:rsidRDefault="00E94E57" w:rsidP="00E94E57">
            <w:pPr>
              <w:rPr>
                <w:rFonts w:ascii="Calibri Light" w:hAnsi="Calibri Light" w:cs="Calibri Light"/>
              </w:rPr>
            </w:pPr>
            <w:r w:rsidRPr="005461B2">
              <w:rPr>
                <w:rFonts w:ascii="Calibri" w:hAnsi="Calibri"/>
              </w:rPr>
              <w:t>155/19</w:t>
            </w:r>
          </w:p>
        </w:tc>
        <w:tc>
          <w:tcPr>
            <w:tcW w:w="520" w:type="dxa"/>
          </w:tcPr>
          <w:p w14:paraId="38F95170" w14:textId="77777777" w:rsidR="00E94E57" w:rsidRPr="001661D1" w:rsidRDefault="00E94E57" w:rsidP="00E94E57">
            <w:pPr>
              <w:rPr>
                <w:rFonts w:ascii="Calibri Light" w:hAnsi="Calibri Light" w:cs="Calibri Light"/>
              </w:rPr>
            </w:pPr>
            <w:r w:rsidRPr="001661D1">
              <w:rPr>
                <w:rFonts w:ascii="Calibri Light" w:hAnsi="Calibri Light" w:cs="Calibri Light"/>
              </w:rPr>
              <w:t>.3</w:t>
            </w:r>
          </w:p>
        </w:tc>
        <w:tc>
          <w:tcPr>
            <w:tcW w:w="9595" w:type="dxa"/>
          </w:tcPr>
          <w:p w14:paraId="092EDEC0" w14:textId="77777777" w:rsidR="00E94E57" w:rsidRDefault="00E94E57" w:rsidP="00E94E57">
            <w:pPr>
              <w:rPr>
                <w:rFonts w:ascii="Calibri Light" w:hAnsi="Calibri Light" w:cs="Calibri Light"/>
              </w:rPr>
            </w:pPr>
            <w:r w:rsidRPr="003B594F">
              <w:rPr>
                <w:rFonts w:ascii="Calibri Light" w:hAnsi="Calibri Light" w:cs="Calibri Light"/>
              </w:rPr>
              <w:t xml:space="preserve">To note account scrutiny arrangements and approve signatories for </w:t>
            </w:r>
            <w:r>
              <w:rPr>
                <w:rFonts w:ascii="Calibri Light" w:hAnsi="Calibri Light" w:cs="Calibri Light"/>
              </w:rPr>
              <w:t>7</w:t>
            </w:r>
            <w:r w:rsidRPr="003F6EB7">
              <w:rPr>
                <w:rFonts w:ascii="Calibri Light" w:hAnsi="Calibri Light" w:cs="Calibri Light"/>
                <w:vertAlign w:val="superscript"/>
              </w:rPr>
              <w:t>th</w:t>
            </w:r>
            <w:r>
              <w:rPr>
                <w:rFonts w:ascii="Calibri Light" w:hAnsi="Calibri Light" w:cs="Calibri Light"/>
              </w:rPr>
              <w:t xml:space="preserve"> January meeting</w:t>
            </w:r>
            <w:r w:rsidRPr="003B594F">
              <w:rPr>
                <w:rFonts w:ascii="Calibri Light" w:hAnsi="Calibri Light" w:cs="Calibri Light"/>
              </w:rPr>
              <w:t xml:space="preserve"> from the agreed schedule to approve and pay wages and any urgent items between this and the </w:t>
            </w:r>
            <w:r>
              <w:rPr>
                <w:rFonts w:ascii="Calibri Light" w:hAnsi="Calibri Light" w:cs="Calibri Light"/>
              </w:rPr>
              <w:t>7</w:t>
            </w:r>
            <w:r w:rsidRPr="003F6EB7">
              <w:rPr>
                <w:rFonts w:ascii="Calibri Light" w:hAnsi="Calibri Light" w:cs="Calibri Light"/>
                <w:vertAlign w:val="superscript"/>
              </w:rPr>
              <w:t>th</w:t>
            </w:r>
            <w:r>
              <w:rPr>
                <w:rFonts w:ascii="Calibri Light" w:hAnsi="Calibri Light" w:cs="Calibri Light"/>
              </w:rPr>
              <w:t xml:space="preserve"> January</w:t>
            </w:r>
            <w:r w:rsidRPr="003B594F">
              <w:rPr>
                <w:rFonts w:ascii="Calibri Light" w:hAnsi="Calibri Light" w:cs="Calibri Light"/>
              </w:rPr>
              <w:t xml:space="preserve"> meeting.</w:t>
            </w:r>
          </w:p>
          <w:p w14:paraId="4FB614EC" w14:textId="2DDE72C2" w:rsidR="00F125EA" w:rsidRPr="001661D1" w:rsidRDefault="00F125EA" w:rsidP="00E94E57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Cllrs. J</w:t>
            </w:r>
            <w:r w:rsidR="001176B2">
              <w:rPr>
                <w:rFonts w:ascii="Calibri Light" w:hAnsi="Calibri Light" w:cs="Calibri Light"/>
              </w:rPr>
              <w:t>ames Marsden and Bill Ea</w:t>
            </w:r>
            <w:r w:rsidR="00FD2F10">
              <w:rPr>
                <w:rFonts w:ascii="Calibri Light" w:hAnsi="Calibri Light" w:cs="Calibri Light"/>
              </w:rPr>
              <w:t>mes</w:t>
            </w:r>
            <w:r w:rsidR="00C250B2">
              <w:rPr>
                <w:rFonts w:ascii="Calibri Light" w:hAnsi="Calibri Light" w:cs="Calibri Light"/>
              </w:rPr>
              <w:t xml:space="preserve"> were </w:t>
            </w:r>
            <w:r w:rsidR="00C250B2" w:rsidRPr="00C250B2">
              <w:rPr>
                <w:rFonts w:ascii="Calibri Light" w:hAnsi="Calibri Light" w:cs="Calibri Light"/>
                <w:b/>
                <w:bCs/>
              </w:rPr>
              <w:t>approved</w:t>
            </w:r>
            <w:r w:rsidR="00C250B2">
              <w:rPr>
                <w:rFonts w:ascii="Calibri Light" w:hAnsi="Calibri Light" w:cs="Calibri Light"/>
              </w:rPr>
              <w:t xml:space="preserve"> for the next period.</w:t>
            </w:r>
          </w:p>
        </w:tc>
      </w:tr>
      <w:tr w:rsidR="00E94E57" w:rsidRPr="006C2F24" w14:paraId="4688AE68" w14:textId="77777777" w:rsidTr="00636A82">
        <w:tc>
          <w:tcPr>
            <w:tcW w:w="817" w:type="dxa"/>
          </w:tcPr>
          <w:p w14:paraId="2426A274" w14:textId="2B1CC05A" w:rsidR="00E94E57" w:rsidRDefault="00E94E57" w:rsidP="00E94E57">
            <w:pPr>
              <w:rPr>
                <w:rFonts w:ascii="Calibri Light" w:hAnsi="Calibri Light" w:cs="Calibri Light"/>
              </w:rPr>
            </w:pPr>
            <w:r w:rsidRPr="005461B2">
              <w:rPr>
                <w:rFonts w:ascii="Calibri" w:hAnsi="Calibri"/>
              </w:rPr>
              <w:t>155/19</w:t>
            </w:r>
          </w:p>
        </w:tc>
        <w:tc>
          <w:tcPr>
            <w:tcW w:w="520" w:type="dxa"/>
          </w:tcPr>
          <w:p w14:paraId="79331048" w14:textId="172BE8C2" w:rsidR="00E94E57" w:rsidRPr="001661D1" w:rsidRDefault="00E94E57" w:rsidP="00E94E57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.4</w:t>
            </w:r>
          </w:p>
        </w:tc>
        <w:tc>
          <w:tcPr>
            <w:tcW w:w="9595" w:type="dxa"/>
          </w:tcPr>
          <w:p w14:paraId="370499AF" w14:textId="069F2764" w:rsidR="00E94E57" w:rsidRPr="003B594F" w:rsidRDefault="00E94E57" w:rsidP="00E94E57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Adding new councillors to the Unity bank mandate.</w:t>
            </w:r>
            <w:r w:rsidR="00FD2F10">
              <w:rPr>
                <w:rFonts w:ascii="Calibri Light" w:hAnsi="Calibri Light" w:cs="Calibri Light"/>
              </w:rPr>
              <w:t xml:space="preserve"> </w:t>
            </w:r>
            <w:r w:rsidR="00E04322">
              <w:rPr>
                <w:rFonts w:ascii="Calibri Light" w:hAnsi="Calibri Light" w:cs="Calibri Light"/>
              </w:rPr>
              <w:t xml:space="preserve">It was </w:t>
            </w:r>
            <w:r w:rsidR="00FD2F10" w:rsidRPr="00C250B2">
              <w:rPr>
                <w:rFonts w:ascii="Calibri Light" w:hAnsi="Calibri Light" w:cs="Calibri Light"/>
                <w:b/>
                <w:bCs/>
              </w:rPr>
              <w:t>Agreed</w:t>
            </w:r>
            <w:r w:rsidR="00FD2F10">
              <w:rPr>
                <w:rFonts w:ascii="Calibri Light" w:hAnsi="Calibri Light" w:cs="Calibri Light"/>
              </w:rPr>
              <w:t xml:space="preserve"> to add </w:t>
            </w:r>
            <w:r w:rsidR="00E04322">
              <w:rPr>
                <w:rFonts w:ascii="Calibri Light" w:hAnsi="Calibri Light" w:cs="Calibri Light"/>
              </w:rPr>
              <w:t xml:space="preserve">newly co-opted </w:t>
            </w:r>
            <w:r w:rsidR="001C2FE6">
              <w:rPr>
                <w:rFonts w:ascii="Calibri Light" w:hAnsi="Calibri Light" w:cs="Calibri Light"/>
              </w:rPr>
              <w:t>councillors</w:t>
            </w:r>
            <w:r w:rsidR="00E04322">
              <w:rPr>
                <w:rFonts w:ascii="Calibri Light" w:hAnsi="Calibri Light" w:cs="Calibri Light"/>
              </w:rPr>
              <w:t xml:space="preserve"> Hill and Rowland</w:t>
            </w:r>
            <w:r w:rsidR="00DA6FB1">
              <w:rPr>
                <w:rFonts w:ascii="Calibri Light" w:hAnsi="Calibri Light" w:cs="Calibri Light"/>
              </w:rPr>
              <w:t xml:space="preserve"> to the mandate.</w:t>
            </w:r>
          </w:p>
        </w:tc>
      </w:tr>
      <w:tr w:rsidR="00E94E57" w:rsidRPr="006C2F24" w14:paraId="48040778" w14:textId="77777777" w:rsidTr="00636A82">
        <w:tc>
          <w:tcPr>
            <w:tcW w:w="817" w:type="dxa"/>
          </w:tcPr>
          <w:p w14:paraId="01AEA84F" w14:textId="2F75FB31" w:rsidR="00E94E57" w:rsidRDefault="00E94E57" w:rsidP="00E94E57">
            <w:pPr>
              <w:rPr>
                <w:rFonts w:ascii="Calibri Light" w:hAnsi="Calibri Light" w:cs="Calibri Light"/>
              </w:rPr>
            </w:pPr>
            <w:r w:rsidRPr="005461B2">
              <w:rPr>
                <w:rFonts w:ascii="Calibri" w:hAnsi="Calibri"/>
              </w:rPr>
              <w:t>155/19</w:t>
            </w:r>
          </w:p>
        </w:tc>
        <w:tc>
          <w:tcPr>
            <w:tcW w:w="520" w:type="dxa"/>
          </w:tcPr>
          <w:p w14:paraId="247B8A76" w14:textId="7CEFB313" w:rsidR="00E94E57" w:rsidRDefault="00E94E57" w:rsidP="00E94E57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.5</w:t>
            </w:r>
          </w:p>
        </w:tc>
        <w:tc>
          <w:tcPr>
            <w:tcW w:w="9595" w:type="dxa"/>
          </w:tcPr>
          <w:p w14:paraId="327B8758" w14:textId="54AF1D0E" w:rsidR="00E94E57" w:rsidRDefault="00E94E57" w:rsidP="00E94E57">
            <w:pPr>
              <w:rPr>
                <w:rFonts w:ascii="Calibri Light" w:hAnsi="Calibri Light" w:cs="Calibri Light"/>
              </w:rPr>
            </w:pPr>
            <w:r w:rsidRPr="00C1553C">
              <w:rPr>
                <w:rFonts w:ascii="Calibri Light" w:hAnsi="Calibri Light" w:cs="Calibri Light"/>
              </w:rPr>
              <w:t>Transfer of RBS bank account</w:t>
            </w:r>
            <w:r w:rsidR="00DD455C">
              <w:rPr>
                <w:rFonts w:ascii="Calibri Light" w:hAnsi="Calibri Light" w:cs="Calibri Light"/>
              </w:rPr>
              <w:t xml:space="preserve"> – </w:t>
            </w:r>
            <w:r w:rsidR="001C2FE6">
              <w:rPr>
                <w:rFonts w:ascii="Calibri Light" w:hAnsi="Calibri Light" w:cs="Calibri Light"/>
              </w:rPr>
              <w:t xml:space="preserve">it was </w:t>
            </w:r>
            <w:r w:rsidR="00DD455C" w:rsidRPr="00C250B2">
              <w:rPr>
                <w:rFonts w:ascii="Calibri Light" w:hAnsi="Calibri Light" w:cs="Calibri Light"/>
                <w:b/>
                <w:bCs/>
              </w:rPr>
              <w:t>agreed</w:t>
            </w:r>
            <w:r w:rsidR="00DD455C">
              <w:rPr>
                <w:rFonts w:ascii="Calibri Light" w:hAnsi="Calibri Light" w:cs="Calibri Light"/>
              </w:rPr>
              <w:t xml:space="preserve"> to change accounts to</w:t>
            </w:r>
            <w:r w:rsidR="006520AD">
              <w:rPr>
                <w:rFonts w:ascii="Calibri Light" w:hAnsi="Calibri Light" w:cs="Calibri Light"/>
              </w:rPr>
              <w:t xml:space="preserve"> obtain the bonus, the Co-op seems the favoured one at present.</w:t>
            </w:r>
            <w:r w:rsidR="00CF32DB">
              <w:rPr>
                <w:rFonts w:ascii="Calibri Light" w:hAnsi="Calibri Light" w:cs="Calibri Light"/>
              </w:rPr>
              <w:t xml:space="preserve"> </w:t>
            </w:r>
            <w:r w:rsidR="00575E2B">
              <w:rPr>
                <w:rFonts w:ascii="Calibri Light" w:hAnsi="Calibri Light" w:cs="Calibri Light"/>
              </w:rPr>
              <w:t xml:space="preserve">Chris Cave </w:t>
            </w:r>
            <w:r w:rsidR="00CF32DB">
              <w:rPr>
                <w:rFonts w:ascii="Calibri Light" w:hAnsi="Calibri Light" w:cs="Calibri Light"/>
              </w:rPr>
              <w:t>RFO will obtain the rele</w:t>
            </w:r>
            <w:r w:rsidR="00575E2B">
              <w:rPr>
                <w:rFonts w:ascii="Calibri Light" w:hAnsi="Calibri Light" w:cs="Calibri Light"/>
              </w:rPr>
              <w:t>vant application forms</w:t>
            </w:r>
            <w:r w:rsidR="007A50A8">
              <w:rPr>
                <w:rFonts w:ascii="Calibri Light" w:hAnsi="Calibri Light" w:cs="Calibri Light"/>
              </w:rPr>
              <w:t>.</w:t>
            </w:r>
          </w:p>
        </w:tc>
      </w:tr>
      <w:tr w:rsidR="00E94E57" w:rsidRPr="006C2F24" w14:paraId="4B278DD3" w14:textId="77777777" w:rsidTr="00636A82">
        <w:tc>
          <w:tcPr>
            <w:tcW w:w="817" w:type="dxa"/>
          </w:tcPr>
          <w:p w14:paraId="06AD0030" w14:textId="144A9E66" w:rsidR="00E94E57" w:rsidRDefault="00E94E57" w:rsidP="00E94E57">
            <w:pPr>
              <w:rPr>
                <w:rFonts w:ascii="Calibri Light" w:hAnsi="Calibri Light" w:cs="Calibri Light"/>
              </w:rPr>
            </w:pPr>
            <w:r w:rsidRPr="005461B2">
              <w:rPr>
                <w:rFonts w:ascii="Calibri" w:hAnsi="Calibri"/>
              </w:rPr>
              <w:t>155/19</w:t>
            </w:r>
          </w:p>
        </w:tc>
        <w:tc>
          <w:tcPr>
            <w:tcW w:w="520" w:type="dxa"/>
          </w:tcPr>
          <w:p w14:paraId="35ECD3C2" w14:textId="0A67E45A" w:rsidR="00E94E57" w:rsidRDefault="00E94E57" w:rsidP="00E94E57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.6</w:t>
            </w:r>
          </w:p>
        </w:tc>
        <w:tc>
          <w:tcPr>
            <w:tcW w:w="9595" w:type="dxa"/>
          </w:tcPr>
          <w:p w14:paraId="59847FCC" w14:textId="45F50705" w:rsidR="00E94E57" w:rsidRPr="00C1553C" w:rsidRDefault="00E94E57" w:rsidP="00E94E57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Home working allowance for staff</w:t>
            </w:r>
            <w:r w:rsidR="00616F67">
              <w:rPr>
                <w:rFonts w:ascii="Calibri Light" w:hAnsi="Calibri Light" w:cs="Calibri Light"/>
              </w:rPr>
              <w:t xml:space="preserve"> </w:t>
            </w:r>
            <w:r w:rsidR="00CF32DB">
              <w:rPr>
                <w:rFonts w:ascii="Calibri Light" w:hAnsi="Calibri Light" w:cs="Calibri Light"/>
              </w:rPr>
              <w:t>–</w:t>
            </w:r>
            <w:r w:rsidR="00616F67">
              <w:rPr>
                <w:rFonts w:ascii="Calibri Light" w:hAnsi="Calibri Light" w:cs="Calibri Light"/>
              </w:rPr>
              <w:t xml:space="preserve"> </w:t>
            </w:r>
            <w:r w:rsidR="00864100">
              <w:rPr>
                <w:rFonts w:ascii="Calibri Light" w:hAnsi="Calibri Light" w:cs="Calibri Light"/>
              </w:rPr>
              <w:t xml:space="preserve">it was </w:t>
            </w:r>
            <w:r w:rsidR="00CF32DB" w:rsidRPr="00C250B2">
              <w:rPr>
                <w:rFonts w:ascii="Calibri Light" w:hAnsi="Calibri Light" w:cs="Calibri Light"/>
                <w:b/>
                <w:bCs/>
              </w:rPr>
              <w:t>agreed</w:t>
            </w:r>
            <w:r w:rsidR="00CF32DB">
              <w:rPr>
                <w:rFonts w:ascii="Calibri Light" w:hAnsi="Calibri Light" w:cs="Calibri Light"/>
              </w:rPr>
              <w:t xml:space="preserve"> in principle</w:t>
            </w:r>
            <w:r w:rsidR="00864100">
              <w:rPr>
                <w:rFonts w:ascii="Calibri Light" w:hAnsi="Calibri Light" w:cs="Calibri Light"/>
              </w:rPr>
              <w:t xml:space="preserve"> that this will be </w:t>
            </w:r>
            <w:r w:rsidR="00D727C1">
              <w:rPr>
                <w:rFonts w:ascii="Calibri Light" w:hAnsi="Calibri Light" w:cs="Calibri Light"/>
              </w:rPr>
              <w:t>included in the budget for 2020/21 and hence payable from 1</w:t>
            </w:r>
            <w:r w:rsidR="00D727C1" w:rsidRPr="00D727C1">
              <w:rPr>
                <w:rFonts w:ascii="Calibri Light" w:hAnsi="Calibri Light" w:cs="Calibri Light"/>
                <w:vertAlign w:val="superscript"/>
              </w:rPr>
              <w:t>st</w:t>
            </w:r>
            <w:r w:rsidR="00D727C1">
              <w:rPr>
                <w:rFonts w:ascii="Calibri Light" w:hAnsi="Calibri Light" w:cs="Calibri Light"/>
              </w:rPr>
              <w:t xml:space="preserve"> April for new and existing staff. The Rate would be</w:t>
            </w:r>
            <w:r w:rsidR="007761F2">
              <w:rPr>
                <w:rFonts w:ascii="Calibri Light" w:hAnsi="Calibri Light" w:cs="Calibri Light"/>
              </w:rPr>
              <w:t xml:space="preserve"> £1</w:t>
            </w:r>
            <w:r w:rsidR="001F4A5C">
              <w:rPr>
                <w:rFonts w:ascii="Calibri Light" w:hAnsi="Calibri Light" w:cs="Calibri Light"/>
              </w:rPr>
              <w:t xml:space="preserve"> per hour worked at home but</w:t>
            </w:r>
            <w:r w:rsidR="00D727C1">
              <w:rPr>
                <w:rFonts w:ascii="Calibri Light" w:hAnsi="Calibri Light" w:cs="Calibri Light"/>
              </w:rPr>
              <w:t xml:space="preserve"> the clerk was asked to</w:t>
            </w:r>
            <w:r w:rsidR="001F4A5C">
              <w:rPr>
                <w:rFonts w:ascii="Calibri Light" w:hAnsi="Calibri Light" w:cs="Calibri Light"/>
              </w:rPr>
              <w:t xml:space="preserve"> enquire</w:t>
            </w:r>
            <w:r w:rsidR="00D727C1">
              <w:rPr>
                <w:rFonts w:ascii="Calibri Light" w:hAnsi="Calibri Light" w:cs="Calibri Light"/>
              </w:rPr>
              <w:t xml:space="preserve"> with DALC about</w:t>
            </w:r>
            <w:r w:rsidR="001F4A5C">
              <w:rPr>
                <w:rFonts w:ascii="Calibri Light" w:hAnsi="Calibri Light" w:cs="Calibri Light"/>
              </w:rPr>
              <w:t xml:space="preserve"> </w:t>
            </w:r>
            <w:r w:rsidR="00D727C1">
              <w:rPr>
                <w:rFonts w:ascii="Calibri Light" w:hAnsi="Calibri Light" w:cs="Calibri Light"/>
              </w:rPr>
              <w:t xml:space="preserve">the </w:t>
            </w:r>
            <w:r w:rsidR="001F4A5C">
              <w:rPr>
                <w:rFonts w:ascii="Calibri Light" w:hAnsi="Calibri Light" w:cs="Calibri Light"/>
              </w:rPr>
              <w:t>ability to pay</w:t>
            </w:r>
            <w:r w:rsidR="00D727C1">
              <w:rPr>
                <w:rFonts w:ascii="Calibri Light" w:hAnsi="Calibri Light" w:cs="Calibri Light"/>
              </w:rPr>
              <w:t>.</w:t>
            </w:r>
            <w:r w:rsidR="000569D2">
              <w:rPr>
                <w:rFonts w:ascii="Calibri Light" w:hAnsi="Calibri Light" w:cs="Calibri Light"/>
              </w:rPr>
              <w:t xml:space="preserve"> </w:t>
            </w:r>
          </w:p>
        </w:tc>
      </w:tr>
      <w:tr w:rsidR="00E94E57" w:rsidRPr="006C2F24" w14:paraId="44B885AD" w14:textId="77777777" w:rsidTr="00636A82">
        <w:tc>
          <w:tcPr>
            <w:tcW w:w="817" w:type="dxa"/>
          </w:tcPr>
          <w:p w14:paraId="4EEB5B44" w14:textId="04A1D98E" w:rsidR="00E94E57" w:rsidRDefault="00E94E57" w:rsidP="00E94E57">
            <w:pPr>
              <w:rPr>
                <w:rFonts w:ascii="Calibri Light" w:hAnsi="Calibri Light" w:cs="Calibri Light"/>
              </w:rPr>
            </w:pPr>
            <w:r w:rsidRPr="005461B2">
              <w:rPr>
                <w:rFonts w:ascii="Calibri" w:hAnsi="Calibri"/>
              </w:rPr>
              <w:t>155/19</w:t>
            </w:r>
          </w:p>
        </w:tc>
        <w:tc>
          <w:tcPr>
            <w:tcW w:w="520" w:type="dxa"/>
          </w:tcPr>
          <w:p w14:paraId="3619102D" w14:textId="520357FF" w:rsidR="00E94E57" w:rsidRDefault="00E94E57" w:rsidP="00E94E57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.7</w:t>
            </w:r>
          </w:p>
        </w:tc>
        <w:tc>
          <w:tcPr>
            <w:tcW w:w="9595" w:type="dxa"/>
          </w:tcPr>
          <w:p w14:paraId="7358B76D" w14:textId="77777777" w:rsidR="00E94E57" w:rsidRDefault="00E94E57" w:rsidP="00E94E57">
            <w:pPr>
              <w:rPr>
                <w:rFonts w:ascii="Calibri Light" w:hAnsi="Calibri Light" w:cs="Calibri Light"/>
              </w:rPr>
            </w:pPr>
            <w:proofErr w:type="spellStart"/>
            <w:r>
              <w:rPr>
                <w:rFonts w:ascii="Calibri Light" w:hAnsi="Calibri Light" w:cs="Calibri Light"/>
              </w:rPr>
              <w:t>HoH</w:t>
            </w:r>
            <w:proofErr w:type="spellEnd"/>
            <w:r>
              <w:rPr>
                <w:rFonts w:ascii="Calibri Light" w:hAnsi="Calibri Light" w:cs="Calibri Light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</w:rPr>
              <w:t>Wallgate</w:t>
            </w:r>
            <w:proofErr w:type="spellEnd"/>
            <w:r>
              <w:rPr>
                <w:rFonts w:ascii="Calibri Light" w:hAnsi="Calibri Light" w:cs="Calibri Light"/>
              </w:rPr>
              <w:t xml:space="preserve"> contract renewal</w:t>
            </w:r>
            <w:r w:rsidR="00A41273">
              <w:rPr>
                <w:rFonts w:ascii="Calibri Light" w:hAnsi="Calibri Light" w:cs="Calibri Light"/>
              </w:rPr>
              <w:t xml:space="preserve"> – </w:t>
            </w:r>
            <w:r w:rsidR="002D515F">
              <w:rPr>
                <w:rFonts w:ascii="Calibri Light" w:hAnsi="Calibri Light" w:cs="Calibri Light"/>
              </w:rPr>
              <w:t xml:space="preserve">This was </w:t>
            </w:r>
            <w:r w:rsidR="00A41273" w:rsidRPr="00C250B2">
              <w:rPr>
                <w:rFonts w:ascii="Calibri Light" w:hAnsi="Calibri Light" w:cs="Calibri Light"/>
                <w:b/>
                <w:bCs/>
              </w:rPr>
              <w:t>approved</w:t>
            </w:r>
            <w:r w:rsidR="00A41273">
              <w:rPr>
                <w:rFonts w:ascii="Calibri Light" w:hAnsi="Calibri Light" w:cs="Calibri Light"/>
              </w:rPr>
              <w:t xml:space="preserve"> for renewal</w:t>
            </w:r>
            <w:r w:rsidR="00142C99">
              <w:rPr>
                <w:rFonts w:ascii="Calibri Light" w:hAnsi="Calibri Light" w:cs="Calibri Light"/>
              </w:rPr>
              <w:t xml:space="preserve"> at £315 per unit</w:t>
            </w:r>
            <w:r w:rsidR="006978B5">
              <w:rPr>
                <w:rFonts w:ascii="Calibri Light" w:hAnsi="Calibri Light" w:cs="Calibri Light"/>
              </w:rPr>
              <w:t xml:space="preserve"> (3 units)</w:t>
            </w:r>
            <w:r w:rsidR="00983339">
              <w:rPr>
                <w:rFonts w:ascii="Calibri Light" w:hAnsi="Calibri Light" w:cs="Calibri Light"/>
              </w:rPr>
              <w:t>.</w:t>
            </w:r>
          </w:p>
          <w:p w14:paraId="63E72BAD" w14:textId="77777777" w:rsidR="00643057" w:rsidRDefault="00643057" w:rsidP="00E94E57">
            <w:pPr>
              <w:rPr>
                <w:rFonts w:ascii="Calibri Light" w:hAnsi="Calibri Light" w:cs="Calibri Light"/>
              </w:rPr>
            </w:pPr>
          </w:p>
          <w:p w14:paraId="6AA179F1" w14:textId="77777777" w:rsidR="00643057" w:rsidRDefault="00643057" w:rsidP="00E94E57">
            <w:pPr>
              <w:rPr>
                <w:rFonts w:ascii="Calibri Light" w:hAnsi="Calibri Light" w:cs="Calibri Light"/>
              </w:rPr>
            </w:pPr>
          </w:p>
          <w:p w14:paraId="7B38B59F" w14:textId="77777777" w:rsidR="00643057" w:rsidRDefault="00643057" w:rsidP="00E94E57">
            <w:pPr>
              <w:rPr>
                <w:rFonts w:ascii="Calibri Light" w:hAnsi="Calibri Light" w:cs="Calibri Light"/>
              </w:rPr>
            </w:pPr>
          </w:p>
          <w:p w14:paraId="7A8E6B55" w14:textId="152DB604" w:rsidR="00643057" w:rsidRDefault="00643057" w:rsidP="00E94E57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Signed:                                                                                     Date:</w:t>
            </w:r>
          </w:p>
        </w:tc>
      </w:tr>
      <w:tr w:rsidR="00E94E57" w:rsidRPr="006C2F24" w14:paraId="14D902A6" w14:textId="77777777" w:rsidTr="00636A82">
        <w:tc>
          <w:tcPr>
            <w:tcW w:w="817" w:type="dxa"/>
          </w:tcPr>
          <w:p w14:paraId="11B5A192" w14:textId="079BB6E1" w:rsidR="00E94E57" w:rsidRDefault="00E94E57" w:rsidP="00E94E57">
            <w:pPr>
              <w:rPr>
                <w:rFonts w:ascii="Calibri Light" w:hAnsi="Calibri Light" w:cs="Calibri Light"/>
              </w:rPr>
            </w:pPr>
            <w:r w:rsidRPr="005461B2">
              <w:rPr>
                <w:rFonts w:ascii="Calibri" w:hAnsi="Calibri"/>
              </w:rPr>
              <w:lastRenderedPageBreak/>
              <w:t>155/19</w:t>
            </w:r>
          </w:p>
        </w:tc>
        <w:tc>
          <w:tcPr>
            <w:tcW w:w="520" w:type="dxa"/>
          </w:tcPr>
          <w:p w14:paraId="00041BB6" w14:textId="57F44153" w:rsidR="00E94E57" w:rsidRPr="001661D1" w:rsidRDefault="00E94E57" w:rsidP="00E94E57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.8</w:t>
            </w:r>
          </w:p>
        </w:tc>
        <w:tc>
          <w:tcPr>
            <w:tcW w:w="9595" w:type="dxa"/>
          </w:tcPr>
          <w:p w14:paraId="6524D7D5" w14:textId="351B5C7F" w:rsidR="00C36742" w:rsidRDefault="00E94E57" w:rsidP="00E94E57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C</w:t>
            </w:r>
            <w:r w:rsidRPr="00D85DB5">
              <w:rPr>
                <w:rFonts w:ascii="Calibri Light" w:hAnsi="Calibri Light" w:cs="Calibri Light"/>
              </w:rPr>
              <w:t>onsideration of draft budget/precept for 2020/2021</w:t>
            </w:r>
            <w:r w:rsidR="007F4D42">
              <w:rPr>
                <w:rFonts w:ascii="Calibri Light" w:hAnsi="Calibri Light" w:cs="Calibri Light"/>
              </w:rPr>
              <w:t xml:space="preserve"> – </w:t>
            </w:r>
            <w:r w:rsidR="00C31AE6">
              <w:rPr>
                <w:rFonts w:ascii="Calibri Light" w:hAnsi="Calibri Light" w:cs="Calibri Light"/>
              </w:rPr>
              <w:t>the d</w:t>
            </w:r>
            <w:r w:rsidR="009A565D">
              <w:rPr>
                <w:rFonts w:ascii="Calibri Light" w:hAnsi="Calibri Light" w:cs="Calibri Light"/>
              </w:rPr>
              <w:t xml:space="preserve">raft budget was </w:t>
            </w:r>
            <w:r w:rsidR="007F4D42">
              <w:rPr>
                <w:rFonts w:ascii="Calibri Light" w:hAnsi="Calibri Light" w:cs="Calibri Light"/>
              </w:rPr>
              <w:t>circulated prior to the meeting</w:t>
            </w:r>
            <w:r w:rsidR="00244F39">
              <w:rPr>
                <w:rFonts w:ascii="Calibri Light" w:hAnsi="Calibri Light" w:cs="Calibri Light"/>
              </w:rPr>
              <w:t xml:space="preserve">, items for </w:t>
            </w:r>
            <w:r w:rsidR="007B5F40">
              <w:rPr>
                <w:rFonts w:ascii="Calibri Light" w:hAnsi="Calibri Light" w:cs="Calibri Light"/>
              </w:rPr>
              <w:t xml:space="preserve">detailed </w:t>
            </w:r>
            <w:r w:rsidR="00244F39">
              <w:rPr>
                <w:rFonts w:ascii="Calibri Light" w:hAnsi="Calibri Light" w:cs="Calibri Light"/>
              </w:rPr>
              <w:t xml:space="preserve">consideration by HPC were mentioned by </w:t>
            </w:r>
            <w:r w:rsidR="00C3025E">
              <w:rPr>
                <w:rFonts w:ascii="Calibri Light" w:hAnsi="Calibri Light" w:cs="Calibri Light"/>
              </w:rPr>
              <w:t xml:space="preserve">Chris Cave </w:t>
            </w:r>
            <w:r w:rsidR="00244F39">
              <w:rPr>
                <w:rFonts w:ascii="Calibri Light" w:hAnsi="Calibri Light" w:cs="Calibri Light"/>
              </w:rPr>
              <w:t>RFO.</w:t>
            </w:r>
          </w:p>
          <w:p w14:paraId="75B84535" w14:textId="1BF02ADC" w:rsidR="00A02B06" w:rsidRPr="00C633B1" w:rsidRDefault="00831DD9" w:rsidP="00E94E57">
            <w:pPr>
              <w:rPr>
                <w:rFonts w:ascii="Calibri Light" w:hAnsi="Calibri Light" w:cs="Calibri Light"/>
                <w:b/>
                <w:bCs/>
                <w:color w:val="FF0000"/>
              </w:rPr>
            </w:pPr>
            <w:r>
              <w:rPr>
                <w:rFonts w:ascii="Calibri Light" w:hAnsi="Calibri Light" w:cs="Calibri Light"/>
              </w:rPr>
              <w:t>Cllr. B Hanley joined the meeting at 20:30hrs.</w:t>
            </w:r>
          </w:p>
          <w:p w14:paraId="582F2223" w14:textId="3D7F8508" w:rsidR="00400EFB" w:rsidRPr="008C2D23" w:rsidRDefault="008C2D23" w:rsidP="00E94E57">
            <w:pPr>
              <w:rPr>
                <w:rFonts w:ascii="Calibri Light" w:hAnsi="Calibri Light" w:cs="Calibri Light"/>
              </w:rPr>
            </w:pPr>
            <w:r w:rsidRPr="008C2D23">
              <w:rPr>
                <w:rFonts w:ascii="Calibri Light" w:hAnsi="Calibri Light" w:cs="Calibri Light"/>
              </w:rPr>
              <w:t>The Clerk was asked to e</w:t>
            </w:r>
            <w:r w:rsidR="00831DD9" w:rsidRPr="008C2D23">
              <w:rPr>
                <w:rFonts w:ascii="Calibri Light" w:hAnsi="Calibri Light" w:cs="Calibri Light"/>
              </w:rPr>
              <w:t xml:space="preserve">nquire about cost of an additional wired CCTV camera at </w:t>
            </w:r>
            <w:proofErr w:type="spellStart"/>
            <w:r w:rsidR="00831DD9" w:rsidRPr="008C2D23">
              <w:rPr>
                <w:rFonts w:ascii="Calibri Light" w:hAnsi="Calibri Light" w:cs="Calibri Light"/>
              </w:rPr>
              <w:t>HoH</w:t>
            </w:r>
            <w:proofErr w:type="spellEnd"/>
            <w:r w:rsidR="00831DD9" w:rsidRPr="008C2D23">
              <w:rPr>
                <w:rFonts w:ascii="Calibri Light" w:hAnsi="Calibri Light" w:cs="Calibri Light"/>
              </w:rPr>
              <w:t>.</w:t>
            </w:r>
          </w:p>
          <w:p w14:paraId="6E52B1C2" w14:textId="44181731" w:rsidR="00831DD9" w:rsidRPr="004F4ABE" w:rsidRDefault="00297BF8" w:rsidP="00E94E57">
            <w:pPr>
              <w:rPr>
                <w:rFonts w:ascii="Calibri Light" w:hAnsi="Calibri Light" w:cs="Calibri Light"/>
              </w:rPr>
            </w:pPr>
            <w:r w:rsidRPr="004F4ABE">
              <w:rPr>
                <w:rFonts w:ascii="Calibri Light" w:hAnsi="Calibri Light" w:cs="Calibri Light"/>
              </w:rPr>
              <w:t xml:space="preserve">It was </w:t>
            </w:r>
            <w:r w:rsidRPr="008C2D23">
              <w:rPr>
                <w:rFonts w:ascii="Calibri Light" w:hAnsi="Calibri Light" w:cs="Calibri Light"/>
                <w:b/>
                <w:bCs/>
              </w:rPr>
              <w:t>agreed</w:t>
            </w:r>
            <w:r w:rsidRPr="004F4ABE">
              <w:rPr>
                <w:rFonts w:ascii="Calibri Light" w:hAnsi="Calibri Light" w:cs="Calibri Light"/>
              </w:rPr>
              <w:t xml:space="preserve"> to provide BECT with an annual £500</w:t>
            </w:r>
            <w:r w:rsidR="00C95265" w:rsidRPr="004F4ABE">
              <w:rPr>
                <w:rFonts w:ascii="Calibri Light" w:hAnsi="Calibri Light" w:cs="Calibri Light"/>
              </w:rPr>
              <w:t xml:space="preserve"> donation in the budget.</w:t>
            </w:r>
          </w:p>
          <w:p w14:paraId="20215BE8" w14:textId="77777777" w:rsidR="00C95265" w:rsidRDefault="00393F15" w:rsidP="00E94E57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The final draft budget will be prepared and circulated for final approval at the January HPC meeting</w:t>
            </w:r>
            <w:r w:rsidR="000A1AB1">
              <w:rPr>
                <w:rFonts w:ascii="Calibri Light" w:hAnsi="Calibri Light" w:cs="Calibri Light"/>
              </w:rPr>
              <w:t>.</w:t>
            </w:r>
          </w:p>
          <w:p w14:paraId="38A7B50A" w14:textId="6762958D" w:rsidR="000A1AB1" w:rsidRPr="00831DD9" w:rsidRDefault="000A1AB1" w:rsidP="00E94E57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Cllr. Shuttleworth left the meeting at 20:40hrs</w:t>
            </w:r>
          </w:p>
        </w:tc>
      </w:tr>
      <w:tr w:rsidR="00FB0BE6" w:rsidRPr="006C2F24" w14:paraId="7A0247CE" w14:textId="77777777" w:rsidTr="00636A82">
        <w:tc>
          <w:tcPr>
            <w:tcW w:w="817" w:type="dxa"/>
          </w:tcPr>
          <w:p w14:paraId="17EC3494" w14:textId="75755848" w:rsidR="00FB0BE6" w:rsidRPr="005461B2" w:rsidRDefault="00FB0BE6" w:rsidP="00FB0BE6">
            <w:pPr>
              <w:rPr>
                <w:rFonts w:ascii="Calibri" w:hAnsi="Calibri"/>
              </w:rPr>
            </w:pPr>
            <w:r w:rsidRPr="005461B2">
              <w:rPr>
                <w:rFonts w:ascii="Calibri" w:hAnsi="Calibri"/>
              </w:rPr>
              <w:t>155/19</w:t>
            </w:r>
          </w:p>
        </w:tc>
        <w:tc>
          <w:tcPr>
            <w:tcW w:w="520" w:type="dxa"/>
          </w:tcPr>
          <w:p w14:paraId="5BA9CB3C" w14:textId="21B83915" w:rsidR="00FB0BE6" w:rsidRDefault="00BF7878" w:rsidP="00FB0BE6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.9</w:t>
            </w:r>
          </w:p>
        </w:tc>
        <w:tc>
          <w:tcPr>
            <w:tcW w:w="9595" w:type="dxa"/>
          </w:tcPr>
          <w:p w14:paraId="11406B0E" w14:textId="1B772637" w:rsidR="00FB0BE6" w:rsidRDefault="00FB0BE6" w:rsidP="00FB0BE6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Item brought forward - Confidential item: Pool staff wage review during closure – Cllr</w:t>
            </w:r>
            <w:r w:rsidR="00F213C1">
              <w:rPr>
                <w:rFonts w:ascii="Calibri Light" w:hAnsi="Calibri Light"/>
              </w:rPr>
              <w:t>. W</w:t>
            </w:r>
            <w:r w:rsidR="00E4450F">
              <w:rPr>
                <w:rFonts w:ascii="Calibri Light" w:hAnsi="Calibri Light"/>
              </w:rPr>
              <w:t>.</w:t>
            </w:r>
            <w:r>
              <w:rPr>
                <w:rFonts w:ascii="Calibri Light" w:hAnsi="Calibri Light"/>
              </w:rPr>
              <w:t xml:space="preserve"> Hanley explained the email that he had sent earlier in the day</w:t>
            </w:r>
            <w:r w:rsidR="009010B5">
              <w:rPr>
                <w:rFonts w:ascii="Calibri Light" w:hAnsi="Calibri Light"/>
              </w:rPr>
              <w:t xml:space="preserve"> – this s</w:t>
            </w:r>
            <w:r w:rsidR="007432B7">
              <w:rPr>
                <w:rFonts w:ascii="Calibri Light" w:hAnsi="Calibri Light"/>
              </w:rPr>
              <w:t>uggest</w:t>
            </w:r>
            <w:r w:rsidR="009010B5">
              <w:rPr>
                <w:rFonts w:ascii="Calibri Light" w:hAnsi="Calibri Light"/>
              </w:rPr>
              <w:t>ed</w:t>
            </w:r>
            <w:r w:rsidR="007432B7">
              <w:rPr>
                <w:rFonts w:ascii="Calibri Light" w:hAnsi="Calibri Light"/>
              </w:rPr>
              <w:t xml:space="preserve"> </w:t>
            </w:r>
            <w:r w:rsidR="00B002FA">
              <w:rPr>
                <w:rFonts w:ascii="Calibri Light" w:hAnsi="Calibri Light"/>
              </w:rPr>
              <w:t>reducing</w:t>
            </w:r>
            <w:r w:rsidR="007432B7">
              <w:rPr>
                <w:rFonts w:ascii="Calibri Light" w:hAnsi="Calibri Light"/>
              </w:rPr>
              <w:t xml:space="preserve"> </w:t>
            </w:r>
            <w:r w:rsidR="00042FB4">
              <w:rPr>
                <w:rFonts w:ascii="Calibri Light" w:hAnsi="Calibri Light"/>
              </w:rPr>
              <w:t xml:space="preserve">paid </w:t>
            </w:r>
            <w:r w:rsidR="007432B7">
              <w:rPr>
                <w:rFonts w:ascii="Calibri Light" w:hAnsi="Calibri Light"/>
              </w:rPr>
              <w:t>hours to 20 hours for manager and assistant</w:t>
            </w:r>
            <w:r w:rsidR="00737F53">
              <w:rPr>
                <w:rFonts w:ascii="Calibri Light" w:hAnsi="Calibri Light"/>
              </w:rPr>
              <w:t>.</w:t>
            </w:r>
            <w:r w:rsidR="00042FB4">
              <w:rPr>
                <w:rFonts w:ascii="Calibri Light" w:hAnsi="Calibri Light"/>
              </w:rPr>
              <w:t xml:space="preserve"> When we are </w:t>
            </w:r>
            <w:r w:rsidR="00EB7C0F">
              <w:rPr>
                <w:rFonts w:ascii="Calibri Light" w:hAnsi="Calibri Light"/>
              </w:rPr>
              <w:t xml:space="preserve">at </w:t>
            </w:r>
            <w:r w:rsidR="00042FB4">
              <w:rPr>
                <w:rFonts w:ascii="Calibri Light" w:hAnsi="Calibri Light"/>
              </w:rPr>
              <w:t xml:space="preserve">the stage of refilling and heating the pool </w:t>
            </w:r>
            <w:r w:rsidR="006934A2">
              <w:rPr>
                <w:rFonts w:ascii="Calibri Light" w:hAnsi="Calibri Light"/>
              </w:rPr>
              <w:t>that is the stage where</w:t>
            </w:r>
            <w:r w:rsidR="00EB7C0F">
              <w:rPr>
                <w:rFonts w:ascii="Calibri Light" w:hAnsi="Calibri Light"/>
              </w:rPr>
              <w:t xml:space="preserve"> staff should be back on paid working hours.</w:t>
            </w:r>
          </w:p>
          <w:p w14:paraId="1BE6A2DA" w14:textId="090B50A4" w:rsidR="00D64077" w:rsidRDefault="008B21AA" w:rsidP="00783080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</w:rPr>
              <w:t xml:space="preserve">It was </w:t>
            </w:r>
            <w:r w:rsidR="006B2125" w:rsidRPr="006B2125">
              <w:rPr>
                <w:rFonts w:ascii="Calibri Light" w:hAnsi="Calibri Light"/>
              </w:rPr>
              <w:t>proposed</w:t>
            </w:r>
            <w:r>
              <w:rPr>
                <w:rFonts w:ascii="Calibri Light" w:hAnsi="Calibri Light"/>
              </w:rPr>
              <w:t xml:space="preserve"> that t</w:t>
            </w:r>
            <w:r w:rsidR="001C0E25">
              <w:rPr>
                <w:rFonts w:ascii="Calibri Light" w:hAnsi="Calibri Light"/>
              </w:rPr>
              <w:t>hose staff other than</w:t>
            </w:r>
            <w:r>
              <w:rPr>
                <w:rFonts w:ascii="Calibri Light" w:hAnsi="Calibri Light"/>
              </w:rPr>
              <w:t xml:space="preserve"> the</w:t>
            </w:r>
            <w:r w:rsidR="001C0E25">
              <w:rPr>
                <w:rFonts w:ascii="Calibri Light" w:hAnsi="Calibri Light"/>
              </w:rPr>
              <w:t xml:space="preserve"> managers will remain</w:t>
            </w:r>
            <w:r w:rsidR="00F35258">
              <w:rPr>
                <w:rFonts w:ascii="Calibri Light" w:hAnsi="Calibri Light"/>
              </w:rPr>
              <w:t xml:space="preserve"> </w:t>
            </w:r>
            <w:r w:rsidR="0031179B">
              <w:rPr>
                <w:rFonts w:ascii="Calibri Light" w:hAnsi="Calibri Light"/>
              </w:rPr>
              <w:t>o</w:t>
            </w:r>
            <w:r w:rsidR="00F35258">
              <w:rPr>
                <w:rFonts w:ascii="Calibri Light" w:hAnsi="Calibri Light"/>
              </w:rPr>
              <w:t>n half their hours beyond 29</w:t>
            </w:r>
            <w:r w:rsidR="00F35258" w:rsidRPr="00F35258">
              <w:rPr>
                <w:rFonts w:ascii="Calibri Light" w:hAnsi="Calibri Light"/>
                <w:vertAlign w:val="superscript"/>
              </w:rPr>
              <w:t>th</w:t>
            </w:r>
            <w:r w:rsidR="00F35258">
              <w:rPr>
                <w:rFonts w:ascii="Calibri Light" w:hAnsi="Calibri Light"/>
              </w:rPr>
              <w:t xml:space="preserve"> December.</w:t>
            </w:r>
            <w:r w:rsidR="00681D5F">
              <w:rPr>
                <w:rFonts w:ascii="Calibri Light" w:hAnsi="Calibri Light"/>
              </w:rPr>
              <w:t xml:space="preserve"> Managers will be </w:t>
            </w:r>
            <w:r w:rsidR="009153AE">
              <w:rPr>
                <w:rFonts w:ascii="Calibri Light" w:hAnsi="Calibri Light"/>
              </w:rPr>
              <w:t xml:space="preserve">guaranteed </w:t>
            </w:r>
            <w:r w:rsidR="00222566">
              <w:rPr>
                <w:rFonts w:ascii="Calibri Light" w:hAnsi="Calibri Light"/>
              </w:rPr>
              <w:t>3</w:t>
            </w:r>
            <w:r w:rsidR="009153AE">
              <w:rPr>
                <w:rFonts w:ascii="Calibri Light" w:hAnsi="Calibri Light"/>
              </w:rPr>
              <w:t>0 paid hours plus</w:t>
            </w:r>
            <w:r w:rsidR="00222566">
              <w:rPr>
                <w:rFonts w:ascii="Calibri Light" w:hAnsi="Calibri Light"/>
              </w:rPr>
              <w:t xml:space="preserve"> any additional hours worked</w:t>
            </w:r>
            <w:r w:rsidR="00170284">
              <w:rPr>
                <w:rFonts w:ascii="Calibri Light" w:hAnsi="Calibri Light"/>
              </w:rPr>
              <w:t xml:space="preserve"> from 01/01</w:t>
            </w:r>
            <w:r w:rsidR="004A7AB5">
              <w:rPr>
                <w:rFonts w:ascii="Calibri Light" w:hAnsi="Calibri Light"/>
              </w:rPr>
              <w:t>/2020</w:t>
            </w:r>
            <w:r w:rsidR="00583677">
              <w:rPr>
                <w:rFonts w:ascii="Calibri Light" w:hAnsi="Calibri Light"/>
              </w:rPr>
              <w:t>.</w:t>
            </w:r>
            <w:r w:rsidR="001C6988">
              <w:rPr>
                <w:rFonts w:ascii="Calibri Light" w:hAnsi="Calibri Light"/>
              </w:rPr>
              <w:t xml:space="preserve"> 8</w:t>
            </w:r>
            <w:r w:rsidR="00077230">
              <w:rPr>
                <w:rFonts w:ascii="Calibri Light" w:hAnsi="Calibri Light"/>
              </w:rPr>
              <w:t xml:space="preserve"> members were </w:t>
            </w:r>
            <w:r w:rsidR="00077230" w:rsidRPr="00077230">
              <w:rPr>
                <w:rFonts w:ascii="Calibri Light" w:hAnsi="Calibri Light"/>
                <w:b/>
                <w:bCs/>
              </w:rPr>
              <w:t>in favour</w:t>
            </w:r>
            <w:r w:rsidR="00077230">
              <w:rPr>
                <w:rFonts w:ascii="Calibri Light" w:hAnsi="Calibri Light"/>
              </w:rPr>
              <w:t xml:space="preserve"> of this proposal.</w:t>
            </w:r>
            <w:r w:rsidR="00783080">
              <w:rPr>
                <w:rFonts w:ascii="Calibri Light" w:hAnsi="Calibri Light"/>
              </w:rPr>
              <w:t xml:space="preserve"> </w:t>
            </w:r>
            <w:r w:rsidR="00077230">
              <w:rPr>
                <w:rFonts w:ascii="Calibri Light" w:hAnsi="Calibri Light"/>
              </w:rPr>
              <w:t xml:space="preserve">It was further </w:t>
            </w:r>
            <w:r w:rsidR="00077230" w:rsidRPr="00077230">
              <w:rPr>
                <w:rFonts w:ascii="Calibri Light" w:hAnsi="Calibri Light"/>
                <w:b/>
                <w:bCs/>
              </w:rPr>
              <w:t>agreed</w:t>
            </w:r>
            <w:r w:rsidR="00077230">
              <w:rPr>
                <w:rFonts w:ascii="Calibri Light" w:hAnsi="Calibri Light"/>
              </w:rPr>
              <w:t xml:space="preserve"> to pay the managers 30 </w:t>
            </w:r>
            <w:r w:rsidR="00783080">
              <w:rPr>
                <w:rFonts w:ascii="Calibri Light" w:hAnsi="Calibri Light"/>
              </w:rPr>
              <w:t>hours per week with a settlement at the end of the period</w:t>
            </w:r>
            <w:r w:rsidR="00077230">
              <w:rPr>
                <w:rFonts w:ascii="Calibri Light" w:hAnsi="Calibri Light"/>
              </w:rPr>
              <w:t xml:space="preserve"> for actual hours worked.</w:t>
            </w:r>
          </w:p>
        </w:tc>
      </w:tr>
      <w:tr w:rsidR="00FB0BE6" w:rsidRPr="006C2F24" w14:paraId="298EA80B" w14:textId="77777777" w:rsidTr="00636A82">
        <w:tc>
          <w:tcPr>
            <w:tcW w:w="817" w:type="dxa"/>
          </w:tcPr>
          <w:p w14:paraId="1B4FA5D3" w14:textId="162383C9" w:rsidR="00FB0BE6" w:rsidRDefault="00FB0BE6" w:rsidP="00FB0BE6">
            <w:pPr>
              <w:rPr>
                <w:rFonts w:ascii="Calibri Light" w:hAnsi="Calibri Light" w:cs="Calibri Light"/>
              </w:rPr>
            </w:pPr>
            <w:r w:rsidRPr="005461B2">
              <w:rPr>
                <w:rFonts w:ascii="Calibri" w:hAnsi="Calibri"/>
              </w:rPr>
              <w:t>155/19</w:t>
            </w:r>
          </w:p>
        </w:tc>
        <w:tc>
          <w:tcPr>
            <w:tcW w:w="520" w:type="dxa"/>
          </w:tcPr>
          <w:p w14:paraId="599952B6" w14:textId="6C1230C1" w:rsidR="00FB0BE6" w:rsidRDefault="00FB0BE6" w:rsidP="00FB0BE6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.</w:t>
            </w:r>
            <w:r w:rsidR="00BF7878">
              <w:rPr>
                <w:rFonts w:ascii="Calibri Light" w:hAnsi="Calibri Light" w:cs="Calibri Light"/>
              </w:rPr>
              <w:t>10</w:t>
            </w:r>
          </w:p>
        </w:tc>
        <w:tc>
          <w:tcPr>
            <w:tcW w:w="9595" w:type="dxa"/>
          </w:tcPr>
          <w:p w14:paraId="6A06FFC2" w14:textId="3DEA4F4E" w:rsidR="00FB0BE6" w:rsidRDefault="00FB0BE6" w:rsidP="00FB0BE6">
            <w:pPr>
              <w:rPr>
                <w:rFonts w:ascii="Calibri Light" w:hAnsi="Calibri Light" w:cs="Calibri Light"/>
              </w:rPr>
            </w:pPr>
            <w:r w:rsidRPr="00FA2DEC">
              <w:rPr>
                <w:rFonts w:ascii="Calibri Light" w:hAnsi="Calibri Light" w:cs="Calibri Light"/>
              </w:rPr>
              <w:t>Cambridge &amp; Counties Bond</w:t>
            </w:r>
            <w:r>
              <w:rPr>
                <w:rFonts w:ascii="Calibri Light" w:hAnsi="Calibri Light" w:cs="Calibri Light"/>
              </w:rPr>
              <w:t xml:space="preserve"> </w:t>
            </w:r>
            <w:r w:rsidR="00C977B1" w:rsidRPr="00A12694">
              <w:rPr>
                <w:rFonts w:ascii="Calibri Light" w:hAnsi="Calibri Light" w:cs="Calibri Light"/>
              </w:rPr>
              <w:t>–</w:t>
            </w:r>
            <w:r w:rsidRPr="00A12694">
              <w:rPr>
                <w:rFonts w:ascii="Calibri Light" w:hAnsi="Calibri Light" w:cs="Calibri Light"/>
              </w:rPr>
              <w:t xml:space="preserve"> </w:t>
            </w:r>
            <w:r w:rsidR="00A12694" w:rsidRPr="00A12694">
              <w:rPr>
                <w:rFonts w:ascii="Calibri Light" w:hAnsi="Calibri Light" w:cs="Calibri Light"/>
              </w:rPr>
              <w:t xml:space="preserve">it was </w:t>
            </w:r>
            <w:r w:rsidR="00A12694" w:rsidRPr="00A12694">
              <w:rPr>
                <w:rFonts w:ascii="Calibri Light" w:hAnsi="Calibri Light" w:cs="Calibri Light"/>
                <w:b/>
                <w:bCs/>
              </w:rPr>
              <w:t>agreed</w:t>
            </w:r>
            <w:r w:rsidR="00A12694" w:rsidRPr="00A12694">
              <w:rPr>
                <w:rFonts w:ascii="Calibri Light" w:hAnsi="Calibri Light" w:cs="Calibri Light"/>
              </w:rPr>
              <w:t xml:space="preserve"> to </w:t>
            </w:r>
            <w:r w:rsidR="0031378E">
              <w:rPr>
                <w:rFonts w:ascii="Calibri Light" w:hAnsi="Calibri Light" w:cs="Calibri Light"/>
              </w:rPr>
              <w:t>withdraw</w:t>
            </w:r>
            <w:r w:rsidR="00A12694" w:rsidRPr="00A12694">
              <w:rPr>
                <w:rFonts w:ascii="Calibri Light" w:hAnsi="Calibri Light" w:cs="Calibri Light"/>
              </w:rPr>
              <w:t xml:space="preserve"> the £85,000</w:t>
            </w:r>
            <w:r w:rsidR="00A12694">
              <w:rPr>
                <w:rFonts w:ascii="Calibri Light" w:hAnsi="Calibri Light" w:cs="Calibri Light"/>
              </w:rPr>
              <w:t xml:space="preserve"> from the bond</w:t>
            </w:r>
            <w:r w:rsidR="00A12694" w:rsidRPr="00A12694">
              <w:rPr>
                <w:rFonts w:ascii="Calibri Light" w:hAnsi="Calibri Light" w:cs="Calibri Light"/>
              </w:rPr>
              <w:t xml:space="preserve"> with this company.</w:t>
            </w:r>
          </w:p>
        </w:tc>
      </w:tr>
      <w:tr w:rsidR="00FB0BE6" w:rsidRPr="008B6D1D" w14:paraId="6D5401F1" w14:textId="77777777" w:rsidTr="00636A82">
        <w:tc>
          <w:tcPr>
            <w:tcW w:w="817" w:type="dxa"/>
          </w:tcPr>
          <w:p w14:paraId="161E5E20" w14:textId="5748BF4E" w:rsidR="00FB0BE6" w:rsidRDefault="00FB0BE6" w:rsidP="00FB0BE6">
            <w:pPr>
              <w:rPr>
                <w:rFonts w:ascii="Calibri Light" w:hAnsi="Calibri Light" w:cs="Calibri Light"/>
              </w:rPr>
            </w:pPr>
          </w:p>
        </w:tc>
        <w:tc>
          <w:tcPr>
            <w:tcW w:w="520" w:type="dxa"/>
          </w:tcPr>
          <w:p w14:paraId="260DC0C0" w14:textId="77777777" w:rsidR="00FB0BE6" w:rsidRDefault="00FB0BE6" w:rsidP="00FB0BE6">
            <w:pPr>
              <w:rPr>
                <w:rFonts w:ascii="Calibri Light" w:hAnsi="Calibri Light" w:cs="Calibri Light"/>
              </w:rPr>
            </w:pPr>
          </w:p>
        </w:tc>
        <w:tc>
          <w:tcPr>
            <w:tcW w:w="9595" w:type="dxa"/>
          </w:tcPr>
          <w:p w14:paraId="087F033C" w14:textId="5B5D8BFB" w:rsidR="00FB0BE6" w:rsidRDefault="008129C0" w:rsidP="00FB0BE6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Cllr W Hanley left the meeting at 2</w:t>
            </w:r>
            <w:r w:rsidR="00707536">
              <w:rPr>
                <w:rFonts w:ascii="Calibri Light" w:hAnsi="Calibri Light" w:cs="Calibri Light"/>
              </w:rPr>
              <w:t>1</w:t>
            </w:r>
            <w:r>
              <w:rPr>
                <w:rFonts w:ascii="Calibri Light" w:hAnsi="Calibri Light" w:cs="Calibri Light"/>
              </w:rPr>
              <w:t>:15</w:t>
            </w:r>
          </w:p>
          <w:p w14:paraId="2ED00529" w14:textId="77777777" w:rsidR="00107AF6" w:rsidRDefault="00107AF6" w:rsidP="00FB0BE6">
            <w:pPr>
              <w:rPr>
                <w:rFonts w:ascii="Calibri Light" w:hAnsi="Calibri Light" w:cs="Calibri Light"/>
              </w:rPr>
            </w:pPr>
          </w:p>
          <w:p w14:paraId="56E465F9" w14:textId="7D62BBB9" w:rsidR="00FB0BE6" w:rsidRDefault="00FB0BE6" w:rsidP="00FB0BE6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There was a b</w:t>
            </w:r>
            <w:r w:rsidRPr="001661D1">
              <w:rPr>
                <w:rFonts w:ascii="Calibri Light" w:hAnsi="Calibri Light" w:cs="Calibri Light"/>
              </w:rPr>
              <w:t>reak for KGF Busines</w:t>
            </w:r>
            <w:r>
              <w:rPr>
                <w:rFonts w:ascii="Calibri Light" w:hAnsi="Calibri Light" w:cs="Calibri Light"/>
              </w:rPr>
              <w:t>s after which the meeting resumed.</w:t>
            </w:r>
          </w:p>
          <w:p w14:paraId="78A85865" w14:textId="0BABBFA9" w:rsidR="00FB0BE6" w:rsidRDefault="00FB0BE6" w:rsidP="00FB0BE6">
            <w:pPr>
              <w:rPr>
                <w:rFonts w:ascii="Calibri Light" w:hAnsi="Calibri Light" w:cs="Calibri Light"/>
              </w:rPr>
            </w:pPr>
          </w:p>
        </w:tc>
      </w:tr>
      <w:tr w:rsidR="00FB0BE6" w:rsidRPr="006C2F24" w14:paraId="55974B13" w14:textId="77777777" w:rsidTr="00636A82">
        <w:trPr>
          <w:trHeight w:val="265"/>
        </w:trPr>
        <w:tc>
          <w:tcPr>
            <w:tcW w:w="817" w:type="dxa"/>
          </w:tcPr>
          <w:p w14:paraId="4ADB6014" w14:textId="5E2419DB" w:rsidR="00FB0BE6" w:rsidRPr="001661D1" w:rsidRDefault="00FB0BE6" w:rsidP="00FB0BE6">
            <w:pPr>
              <w:rPr>
                <w:rFonts w:ascii="Calibri Light" w:hAnsi="Calibri Light" w:cs="Calibri Light"/>
              </w:rPr>
            </w:pPr>
          </w:p>
        </w:tc>
        <w:tc>
          <w:tcPr>
            <w:tcW w:w="520" w:type="dxa"/>
          </w:tcPr>
          <w:p w14:paraId="5D01BDE6" w14:textId="77777777" w:rsidR="00FB0BE6" w:rsidRPr="001661D1" w:rsidRDefault="00FB0BE6" w:rsidP="00FB0BE6">
            <w:pPr>
              <w:rPr>
                <w:rFonts w:ascii="Calibri Light" w:hAnsi="Calibri Light" w:cs="Calibri Light"/>
              </w:rPr>
            </w:pPr>
          </w:p>
        </w:tc>
        <w:tc>
          <w:tcPr>
            <w:tcW w:w="9595" w:type="dxa"/>
          </w:tcPr>
          <w:p w14:paraId="26DF0A35" w14:textId="77777777" w:rsidR="00FB0BE6" w:rsidRPr="00896EEE" w:rsidRDefault="00FB0BE6" w:rsidP="00FB0BE6">
            <w:pPr>
              <w:pStyle w:val="NormalWeb"/>
              <w:spacing w:after="0"/>
              <w:rPr>
                <w:rFonts w:ascii="Calibri Light" w:hAnsi="Calibri Light" w:cs="Calibri Light"/>
                <w:sz w:val="20"/>
                <w:szCs w:val="20"/>
              </w:rPr>
            </w:pPr>
            <w:r w:rsidRPr="00896EEE">
              <w:rPr>
                <w:rFonts w:ascii="Calibri Light" w:hAnsi="Calibri Light"/>
                <w:b/>
                <w:sz w:val="20"/>
                <w:szCs w:val="20"/>
              </w:rPr>
              <w:t>Committees and Working Groups</w:t>
            </w:r>
          </w:p>
        </w:tc>
      </w:tr>
      <w:tr w:rsidR="00FB0BE6" w:rsidRPr="00D053A5" w14:paraId="1B9B15C5" w14:textId="77777777" w:rsidTr="00636A82">
        <w:tc>
          <w:tcPr>
            <w:tcW w:w="817" w:type="dxa"/>
          </w:tcPr>
          <w:p w14:paraId="2827FE1B" w14:textId="7AED2EB2" w:rsidR="00FB0BE6" w:rsidRPr="00D053A5" w:rsidRDefault="00FB0BE6" w:rsidP="00FB0BE6">
            <w:pPr>
              <w:rPr>
                <w:rFonts w:ascii="Calibri Light" w:hAnsi="Calibri Light"/>
              </w:rPr>
            </w:pPr>
            <w:r w:rsidRPr="006A7612">
              <w:rPr>
                <w:rFonts w:ascii="Calibri" w:hAnsi="Calibri"/>
              </w:rPr>
              <w:t>15</w:t>
            </w:r>
            <w:r w:rsidR="007C53AD">
              <w:rPr>
                <w:rFonts w:ascii="Calibri" w:hAnsi="Calibri"/>
              </w:rPr>
              <w:t>6</w:t>
            </w:r>
            <w:r w:rsidRPr="006A7612">
              <w:rPr>
                <w:rFonts w:ascii="Calibri" w:hAnsi="Calibri"/>
              </w:rPr>
              <w:t>/19</w:t>
            </w:r>
          </w:p>
        </w:tc>
        <w:tc>
          <w:tcPr>
            <w:tcW w:w="520" w:type="dxa"/>
          </w:tcPr>
          <w:p w14:paraId="214C225C" w14:textId="77777777" w:rsidR="00FB0BE6" w:rsidRPr="00D053A5" w:rsidRDefault="00FB0BE6" w:rsidP="00FB0BE6">
            <w:pPr>
              <w:rPr>
                <w:rFonts w:ascii="Calibri Light" w:hAnsi="Calibri Light"/>
              </w:rPr>
            </w:pPr>
          </w:p>
        </w:tc>
        <w:tc>
          <w:tcPr>
            <w:tcW w:w="9595" w:type="dxa"/>
          </w:tcPr>
          <w:p w14:paraId="00CEE104" w14:textId="19C9F741" w:rsidR="00FB0BE6" w:rsidRPr="00C84DDF" w:rsidRDefault="00FB0BE6" w:rsidP="00FB0BE6">
            <w:pPr>
              <w:rPr>
                <w:rFonts w:ascii="Calibri Light" w:hAnsi="Calibri Light"/>
              </w:rPr>
            </w:pPr>
            <w:r w:rsidRPr="00D053A5">
              <w:rPr>
                <w:rFonts w:ascii="Calibri Light" w:hAnsi="Calibri Light"/>
                <w:b/>
              </w:rPr>
              <w:t>Swimming Pool Committee</w:t>
            </w:r>
            <w:r w:rsidRPr="000E5EC7">
              <w:rPr>
                <w:rFonts w:ascii="Calibri Light" w:hAnsi="Calibri Light"/>
              </w:rPr>
              <w:t xml:space="preserve">. To receive minutes of </w:t>
            </w:r>
            <w:r>
              <w:rPr>
                <w:rFonts w:ascii="Calibri Light" w:hAnsi="Calibri Light"/>
              </w:rPr>
              <w:t>the 12/11/19</w:t>
            </w:r>
            <w:r w:rsidRPr="000E5EC7">
              <w:rPr>
                <w:rFonts w:ascii="Calibri Light" w:hAnsi="Calibri Light"/>
              </w:rPr>
              <w:t xml:space="preserve"> meeting</w:t>
            </w:r>
            <w:r>
              <w:rPr>
                <w:rFonts w:ascii="Calibri Light" w:hAnsi="Calibri Light"/>
              </w:rPr>
              <w:t>.</w:t>
            </w:r>
            <w:r w:rsidRPr="00C84DDF">
              <w:rPr>
                <w:rFonts w:ascii="Calibri Light" w:hAnsi="Calibri Light"/>
              </w:rPr>
              <w:t xml:space="preserve"> </w:t>
            </w:r>
            <w:r w:rsidR="000D7B6B">
              <w:rPr>
                <w:rFonts w:ascii="Calibri Light" w:hAnsi="Calibri Light"/>
              </w:rPr>
              <w:t>These were noted as received.</w:t>
            </w:r>
          </w:p>
        </w:tc>
      </w:tr>
      <w:tr w:rsidR="00FB0BE6" w:rsidRPr="006C2F24" w14:paraId="46239685" w14:textId="77777777" w:rsidTr="00636A82">
        <w:tc>
          <w:tcPr>
            <w:tcW w:w="817" w:type="dxa"/>
          </w:tcPr>
          <w:p w14:paraId="279EECB4" w14:textId="4D4BD099" w:rsidR="00FB0BE6" w:rsidRDefault="00FB0BE6" w:rsidP="00FB0BE6">
            <w:pPr>
              <w:rPr>
                <w:rFonts w:ascii="Calibri Light" w:hAnsi="Calibri Light"/>
              </w:rPr>
            </w:pPr>
            <w:r w:rsidRPr="006A7612">
              <w:rPr>
                <w:rFonts w:ascii="Calibri" w:hAnsi="Calibri"/>
              </w:rPr>
              <w:t>15</w:t>
            </w:r>
            <w:r w:rsidR="007C53AD">
              <w:rPr>
                <w:rFonts w:ascii="Calibri" w:hAnsi="Calibri"/>
              </w:rPr>
              <w:t>6</w:t>
            </w:r>
            <w:r w:rsidRPr="006A7612">
              <w:rPr>
                <w:rFonts w:ascii="Calibri" w:hAnsi="Calibri"/>
              </w:rPr>
              <w:t>/19</w:t>
            </w:r>
          </w:p>
        </w:tc>
        <w:tc>
          <w:tcPr>
            <w:tcW w:w="520" w:type="dxa"/>
          </w:tcPr>
          <w:p w14:paraId="16EB74F8" w14:textId="77777777" w:rsidR="00FB0BE6" w:rsidRDefault="00FB0BE6" w:rsidP="00FB0BE6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.1</w:t>
            </w:r>
          </w:p>
        </w:tc>
        <w:tc>
          <w:tcPr>
            <w:tcW w:w="9595" w:type="dxa"/>
          </w:tcPr>
          <w:p w14:paraId="61F3196F" w14:textId="2C5FBAF0" w:rsidR="00FB0BE6" w:rsidRDefault="00FB0BE6" w:rsidP="00FB0BE6">
            <w:pPr>
              <w:pStyle w:val="NormalWeb"/>
              <w:spacing w:after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Pumping and filtration upgrade – </w:t>
            </w:r>
            <w:r w:rsidR="00C977B1">
              <w:rPr>
                <w:rFonts w:ascii="Calibri Light" w:hAnsi="Calibri Light"/>
                <w:sz w:val="20"/>
                <w:szCs w:val="20"/>
              </w:rPr>
              <w:t xml:space="preserve">a </w:t>
            </w:r>
            <w:r>
              <w:rPr>
                <w:rFonts w:ascii="Calibri Light" w:hAnsi="Calibri Light"/>
                <w:sz w:val="20"/>
                <w:szCs w:val="20"/>
              </w:rPr>
              <w:t>project update</w:t>
            </w:r>
            <w:r w:rsidR="00C977B1">
              <w:rPr>
                <w:rFonts w:ascii="Calibri Light" w:hAnsi="Calibri Light"/>
                <w:sz w:val="20"/>
                <w:szCs w:val="20"/>
              </w:rPr>
              <w:t xml:space="preserve"> was provided.</w:t>
            </w:r>
          </w:p>
        </w:tc>
      </w:tr>
      <w:tr w:rsidR="00FB0BE6" w:rsidRPr="00C977B1" w14:paraId="2C38D445" w14:textId="77777777" w:rsidTr="00636A82">
        <w:tc>
          <w:tcPr>
            <w:tcW w:w="817" w:type="dxa"/>
          </w:tcPr>
          <w:p w14:paraId="0B064C20" w14:textId="2262FD63" w:rsidR="00FB0BE6" w:rsidRPr="00C977B1" w:rsidRDefault="00FB0BE6" w:rsidP="00FB0BE6">
            <w:pPr>
              <w:rPr>
                <w:rFonts w:ascii="Calibri Light" w:hAnsi="Calibri Light"/>
              </w:rPr>
            </w:pPr>
            <w:r w:rsidRPr="00C977B1">
              <w:rPr>
                <w:rFonts w:ascii="Calibri" w:hAnsi="Calibri"/>
              </w:rPr>
              <w:t>15</w:t>
            </w:r>
            <w:r w:rsidR="007C53AD">
              <w:rPr>
                <w:rFonts w:ascii="Calibri" w:hAnsi="Calibri"/>
              </w:rPr>
              <w:t>6</w:t>
            </w:r>
            <w:r w:rsidRPr="00C977B1">
              <w:rPr>
                <w:rFonts w:ascii="Calibri" w:hAnsi="Calibri"/>
              </w:rPr>
              <w:t>/19</w:t>
            </w:r>
          </w:p>
        </w:tc>
        <w:tc>
          <w:tcPr>
            <w:tcW w:w="520" w:type="dxa"/>
          </w:tcPr>
          <w:p w14:paraId="0BA315A2" w14:textId="5187736C" w:rsidR="00FB0BE6" w:rsidRPr="00C977B1" w:rsidRDefault="00FB0BE6" w:rsidP="00FB0BE6">
            <w:pPr>
              <w:rPr>
                <w:rFonts w:ascii="Calibri Light" w:hAnsi="Calibri Light" w:cs="Calibri Light"/>
              </w:rPr>
            </w:pPr>
            <w:r w:rsidRPr="00C977B1">
              <w:rPr>
                <w:rFonts w:ascii="Calibri Light" w:hAnsi="Calibri Light" w:cs="Calibri Light"/>
              </w:rPr>
              <w:t>.2</w:t>
            </w:r>
          </w:p>
        </w:tc>
        <w:tc>
          <w:tcPr>
            <w:tcW w:w="9595" w:type="dxa"/>
          </w:tcPr>
          <w:p w14:paraId="0A81AF90" w14:textId="5CAD2054" w:rsidR="00FB0BE6" w:rsidRPr="00C977B1" w:rsidRDefault="00FB0BE6" w:rsidP="00FB0BE6">
            <w:pPr>
              <w:pStyle w:val="NormalWeb"/>
              <w:spacing w:after="0"/>
              <w:rPr>
                <w:rFonts w:ascii="Calibri Light" w:hAnsi="Calibri Light"/>
                <w:sz w:val="20"/>
                <w:szCs w:val="20"/>
              </w:rPr>
            </w:pPr>
            <w:r w:rsidRPr="00C977B1">
              <w:rPr>
                <w:rFonts w:ascii="Calibri Light" w:hAnsi="Calibri Light"/>
                <w:sz w:val="20"/>
                <w:szCs w:val="20"/>
              </w:rPr>
              <w:t>Boiler heat exchanger replacement</w:t>
            </w:r>
            <w:r w:rsidR="00C977B1">
              <w:rPr>
                <w:rFonts w:ascii="Calibri Light" w:hAnsi="Calibri Light"/>
                <w:sz w:val="20"/>
                <w:szCs w:val="20"/>
              </w:rPr>
              <w:t xml:space="preserve"> – the heating engineers had recommended changing the heat exchanger now a</w:t>
            </w:r>
            <w:r w:rsidR="007C53AD">
              <w:rPr>
                <w:rFonts w:ascii="Calibri Light" w:hAnsi="Calibri Light"/>
                <w:sz w:val="20"/>
                <w:szCs w:val="20"/>
              </w:rPr>
              <w:t xml:space="preserve">s there would be an </w:t>
            </w:r>
            <w:r w:rsidR="009C21C6">
              <w:rPr>
                <w:rFonts w:ascii="Calibri Light" w:hAnsi="Calibri Light"/>
                <w:sz w:val="20"/>
                <w:szCs w:val="20"/>
              </w:rPr>
              <w:t>8-week</w:t>
            </w:r>
            <w:r w:rsidR="007C53AD">
              <w:rPr>
                <w:rFonts w:ascii="Calibri Light" w:hAnsi="Calibri Light"/>
                <w:sz w:val="20"/>
                <w:szCs w:val="20"/>
              </w:rPr>
              <w:t xml:space="preserve"> lead time for the parts which would mean the pool temperature being lower than required – this was</w:t>
            </w:r>
            <w:r w:rsidR="00F32E40" w:rsidRPr="00C977B1">
              <w:rPr>
                <w:rFonts w:ascii="Calibri Light" w:hAnsi="Calibri Light"/>
                <w:sz w:val="20"/>
                <w:szCs w:val="20"/>
              </w:rPr>
              <w:t xml:space="preserve"> </w:t>
            </w:r>
            <w:r w:rsidR="00F32E40" w:rsidRPr="00303C16">
              <w:rPr>
                <w:rFonts w:ascii="Calibri Light" w:hAnsi="Calibri Light"/>
                <w:b/>
                <w:bCs/>
                <w:sz w:val="20"/>
                <w:szCs w:val="20"/>
              </w:rPr>
              <w:t>agreed</w:t>
            </w:r>
            <w:r w:rsidR="007C53AD">
              <w:rPr>
                <w:rFonts w:ascii="Calibri Light" w:hAnsi="Calibri Light"/>
                <w:sz w:val="20"/>
                <w:szCs w:val="20"/>
              </w:rPr>
              <w:t xml:space="preserve"> at an additional cost of £</w:t>
            </w:r>
            <w:r w:rsidR="00B31A45">
              <w:rPr>
                <w:rFonts w:ascii="Calibri Light" w:hAnsi="Calibri Light"/>
                <w:sz w:val="20"/>
                <w:szCs w:val="20"/>
              </w:rPr>
              <w:t>8,350</w:t>
            </w:r>
          </w:p>
        </w:tc>
      </w:tr>
      <w:tr w:rsidR="00FB0BE6" w:rsidRPr="00C977B1" w14:paraId="3207D6CF" w14:textId="77777777" w:rsidTr="00636A82">
        <w:tc>
          <w:tcPr>
            <w:tcW w:w="817" w:type="dxa"/>
          </w:tcPr>
          <w:p w14:paraId="5A262496" w14:textId="65A5004D" w:rsidR="00FB0BE6" w:rsidRPr="00C977B1" w:rsidRDefault="00FB0BE6" w:rsidP="00FB0BE6">
            <w:pPr>
              <w:rPr>
                <w:rFonts w:ascii="Calibri Light" w:hAnsi="Calibri Light"/>
              </w:rPr>
            </w:pPr>
            <w:r w:rsidRPr="00C977B1">
              <w:rPr>
                <w:rFonts w:ascii="Calibri" w:hAnsi="Calibri"/>
              </w:rPr>
              <w:t>15</w:t>
            </w:r>
            <w:r w:rsidR="007C53AD">
              <w:rPr>
                <w:rFonts w:ascii="Calibri" w:hAnsi="Calibri"/>
              </w:rPr>
              <w:t>6</w:t>
            </w:r>
            <w:r w:rsidRPr="00C977B1">
              <w:rPr>
                <w:rFonts w:ascii="Calibri" w:hAnsi="Calibri"/>
              </w:rPr>
              <w:t>/19</w:t>
            </w:r>
          </w:p>
        </w:tc>
        <w:tc>
          <w:tcPr>
            <w:tcW w:w="520" w:type="dxa"/>
          </w:tcPr>
          <w:p w14:paraId="04567A05" w14:textId="17DE304A" w:rsidR="00FB0BE6" w:rsidRPr="00C977B1" w:rsidRDefault="00FB0BE6" w:rsidP="00FB0BE6">
            <w:pPr>
              <w:rPr>
                <w:rFonts w:ascii="Calibri Light" w:hAnsi="Calibri Light" w:cs="Calibri Light"/>
              </w:rPr>
            </w:pPr>
            <w:r w:rsidRPr="00C977B1">
              <w:rPr>
                <w:rFonts w:ascii="Calibri Light" w:hAnsi="Calibri Light" w:cs="Calibri Light"/>
              </w:rPr>
              <w:t>.3</w:t>
            </w:r>
          </w:p>
        </w:tc>
        <w:tc>
          <w:tcPr>
            <w:tcW w:w="9595" w:type="dxa"/>
          </w:tcPr>
          <w:p w14:paraId="0493B809" w14:textId="3E2B4537" w:rsidR="00FB0BE6" w:rsidRPr="00C977B1" w:rsidRDefault="00FB0BE6" w:rsidP="00FB0BE6">
            <w:pPr>
              <w:pStyle w:val="NormalWeb"/>
              <w:spacing w:after="0"/>
              <w:rPr>
                <w:rFonts w:ascii="Calibri Light" w:hAnsi="Calibri Light"/>
                <w:sz w:val="20"/>
                <w:szCs w:val="20"/>
              </w:rPr>
            </w:pPr>
            <w:r w:rsidRPr="00C977B1">
              <w:rPr>
                <w:rFonts w:ascii="Calibri Light" w:hAnsi="Calibri Light"/>
                <w:sz w:val="20"/>
                <w:szCs w:val="20"/>
              </w:rPr>
              <w:t>Re-working the area by the band stand and restricted mobility ramp</w:t>
            </w:r>
            <w:r w:rsidR="00B31A45">
              <w:rPr>
                <w:rFonts w:ascii="Calibri Light" w:hAnsi="Calibri Light"/>
                <w:sz w:val="20"/>
                <w:szCs w:val="20"/>
              </w:rPr>
              <w:t xml:space="preserve"> – the architect had suggested reworking the ground levels in this area to make better use of the space available – this was </w:t>
            </w:r>
            <w:r w:rsidR="00F32E40" w:rsidRPr="00D63EBA">
              <w:rPr>
                <w:rFonts w:ascii="Calibri Light" w:hAnsi="Calibri Light"/>
                <w:b/>
                <w:bCs/>
                <w:sz w:val="20"/>
                <w:szCs w:val="20"/>
              </w:rPr>
              <w:t>agreed</w:t>
            </w:r>
            <w:r w:rsidR="00B31A45">
              <w:rPr>
                <w:rFonts w:ascii="Calibri Light" w:hAnsi="Calibri Light"/>
                <w:sz w:val="20"/>
                <w:szCs w:val="20"/>
              </w:rPr>
              <w:t xml:space="preserve"> at an estimated cost of </w:t>
            </w:r>
            <w:r w:rsidR="001763DF">
              <w:rPr>
                <w:rFonts w:ascii="Calibri Light" w:hAnsi="Calibri Light"/>
                <w:sz w:val="20"/>
                <w:szCs w:val="20"/>
              </w:rPr>
              <w:t>£4,000</w:t>
            </w:r>
          </w:p>
        </w:tc>
      </w:tr>
      <w:tr w:rsidR="00777374" w:rsidRPr="00C977B1" w14:paraId="23502822" w14:textId="77777777" w:rsidTr="00636A82">
        <w:tc>
          <w:tcPr>
            <w:tcW w:w="817" w:type="dxa"/>
          </w:tcPr>
          <w:p w14:paraId="337B7EF2" w14:textId="4D49A8F0" w:rsidR="00777374" w:rsidRPr="00C977B1" w:rsidRDefault="00777374" w:rsidP="00777374">
            <w:pPr>
              <w:rPr>
                <w:rFonts w:ascii="Calibri" w:hAnsi="Calibri"/>
              </w:rPr>
            </w:pPr>
            <w:r w:rsidRPr="005B5019">
              <w:rPr>
                <w:rFonts w:ascii="Calibri" w:hAnsi="Calibri"/>
              </w:rPr>
              <w:t>156/19</w:t>
            </w:r>
          </w:p>
        </w:tc>
        <w:tc>
          <w:tcPr>
            <w:tcW w:w="520" w:type="dxa"/>
          </w:tcPr>
          <w:p w14:paraId="23C1C9E8" w14:textId="5199C168" w:rsidR="00777374" w:rsidRPr="00C977B1" w:rsidRDefault="00777374" w:rsidP="00777374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.4</w:t>
            </w:r>
          </w:p>
        </w:tc>
        <w:tc>
          <w:tcPr>
            <w:tcW w:w="9595" w:type="dxa"/>
          </w:tcPr>
          <w:p w14:paraId="5C6B8167" w14:textId="25E4B34A" w:rsidR="00777374" w:rsidRPr="00C977B1" w:rsidRDefault="00777374" w:rsidP="00777374">
            <w:pPr>
              <w:pStyle w:val="NormalWeb"/>
              <w:spacing w:after="0"/>
              <w:rPr>
                <w:rFonts w:ascii="Calibri Light" w:hAnsi="Calibri Light"/>
                <w:sz w:val="20"/>
                <w:szCs w:val="20"/>
              </w:rPr>
            </w:pPr>
            <w:r w:rsidRPr="00C977B1">
              <w:rPr>
                <w:rFonts w:ascii="Calibri Light" w:hAnsi="Calibri Light"/>
                <w:sz w:val="20"/>
                <w:szCs w:val="20"/>
              </w:rPr>
              <w:t xml:space="preserve">Relocation of </w:t>
            </w:r>
            <w:r w:rsidR="00B958E7">
              <w:rPr>
                <w:rFonts w:ascii="Calibri Light" w:hAnsi="Calibri Light"/>
                <w:sz w:val="20"/>
                <w:szCs w:val="20"/>
              </w:rPr>
              <w:t xml:space="preserve">the </w:t>
            </w:r>
            <w:r w:rsidRPr="00C977B1">
              <w:rPr>
                <w:rFonts w:ascii="Calibri Light" w:hAnsi="Calibri Light"/>
                <w:sz w:val="20"/>
                <w:szCs w:val="20"/>
              </w:rPr>
              <w:t xml:space="preserve">hot water cylinder </w:t>
            </w:r>
            <w:r>
              <w:rPr>
                <w:rFonts w:ascii="Calibri Light" w:hAnsi="Calibri Light"/>
                <w:sz w:val="20"/>
                <w:szCs w:val="20"/>
              </w:rPr>
              <w:t xml:space="preserve"> – the primary contractor T&amp;C Williams has suggested that this cylinder is relocated to gain better access for the drilling for the new pipe work. This was </w:t>
            </w:r>
            <w:r w:rsidRPr="00D63EBA">
              <w:rPr>
                <w:rFonts w:ascii="Calibri Light" w:hAnsi="Calibri Light"/>
                <w:b/>
                <w:bCs/>
                <w:sz w:val="20"/>
                <w:szCs w:val="20"/>
              </w:rPr>
              <w:t>agreed</w:t>
            </w:r>
            <w:r>
              <w:rPr>
                <w:rFonts w:ascii="Calibri Light" w:hAnsi="Calibri Light"/>
                <w:sz w:val="20"/>
                <w:szCs w:val="20"/>
              </w:rPr>
              <w:t xml:space="preserve"> at a cost of £</w:t>
            </w:r>
            <w:r w:rsidRPr="00A60FB4">
              <w:rPr>
                <w:rFonts w:ascii="Calibri Light" w:hAnsi="Calibri Light"/>
                <w:sz w:val="20"/>
                <w:szCs w:val="20"/>
              </w:rPr>
              <w:t>1,817.52</w:t>
            </w:r>
          </w:p>
        </w:tc>
      </w:tr>
      <w:tr w:rsidR="00777374" w:rsidRPr="00C977B1" w14:paraId="3768E12C" w14:textId="77777777" w:rsidTr="00636A82">
        <w:tc>
          <w:tcPr>
            <w:tcW w:w="817" w:type="dxa"/>
          </w:tcPr>
          <w:p w14:paraId="54A94E1B" w14:textId="1DE2CAA5" w:rsidR="00777374" w:rsidRPr="00C977B1" w:rsidRDefault="00777374" w:rsidP="00777374">
            <w:pPr>
              <w:rPr>
                <w:rFonts w:ascii="Calibri" w:hAnsi="Calibri"/>
              </w:rPr>
            </w:pPr>
            <w:r w:rsidRPr="005B5019">
              <w:rPr>
                <w:rFonts w:ascii="Calibri" w:hAnsi="Calibri"/>
              </w:rPr>
              <w:t>156/19</w:t>
            </w:r>
          </w:p>
        </w:tc>
        <w:tc>
          <w:tcPr>
            <w:tcW w:w="520" w:type="dxa"/>
          </w:tcPr>
          <w:p w14:paraId="7E2636EC" w14:textId="0353EADE" w:rsidR="00777374" w:rsidRPr="00C977B1" w:rsidRDefault="00777374" w:rsidP="00777374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.5</w:t>
            </w:r>
          </w:p>
        </w:tc>
        <w:tc>
          <w:tcPr>
            <w:tcW w:w="9595" w:type="dxa"/>
          </w:tcPr>
          <w:p w14:paraId="1B160920" w14:textId="36CCB42A" w:rsidR="00777374" w:rsidRPr="00C977B1" w:rsidRDefault="00777374" w:rsidP="00777374">
            <w:pPr>
              <w:pStyle w:val="NormalWeb"/>
              <w:spacing w:after="0"/>
              <w:rPr>
                <w:rFonts w:ascii="Calibri Light" w:hAnsi="Calibri Light"/>
                <w:sz w:val="20"/>
                <w:szCs w:val="20"/>
              </w:rPr>
            </w:pPr>
            <w:r w:rsidRPr="00C977B1">
              <w:rPr>
                <w:rFonts w:ascii="Calibri Light" w:hAnsi="Calibri Light"/>
                <w:sz w:val="20"/>
                <w:szCs w:val="20"/>
              </w:rPr>
              <w:t>C</w:t>
            </w:r>
            <w:r>
              <w:rPr>
                <w:rFonts w:ascii="Calibri Light" w:hAnsi="Calibri Light"/>
                <w:sz w:val="20"/>
                <w:szCs w:val="20"/>
              </w:rPr>
              <w:t>CTV inspection</w:t>
            </w:r>
            <w:r w:rsidRPr="00C977B1">
              <w:rPr>
                <w:rFonts w:ascii="Calibri Light" w:hAnsi="Calibri Light"/>
                <w:sz w:val="20"/>
                <w:szCs w:val="20"/>
              </w:rPr>
              <w:t xml:space="preserve"> of drains</w:t>
            </w:r>
            <w:r>
              <w:rPr>
                <w:rFonts w:ascii="Calibri Light" w:hAnsi="Calibri Light"/>
                <w:sz w:val="20"/>
                <w:szCs w:val="20"/>
              </w:rPr>
              <w:t xml:space="preserve"> – to </w:t>
            </w:r>
            <w:r w:rsidR="003F7E87">
              <w:rPr>
                <w:rFonts w:ascii="Calibri Light" w:hAnsi="Calibri Light"/>
                <w:sz w:val="20"/>
                <w:szCs w:val="20"/>
              </w:rPr>
              <w:t>inspect</w:t>
            </w:r>
            <w:r>
              <w:rPr>
                <w:rFonts w:ascii="Calibri Light" w:hAnsi="Calibri Light"/>
                <w:sz w:val="20"/>
                <w:szCs w:val="20"/>
              </w:rPr>
              <w:t xml:space="preserve"> the state of the drains through the car park and to remove any blockages it had been suggested by the architect that a contractor is employed. It is estimated that wo</w:t>
            </w:r>
            <w:r w:rsidR="000D20BA">
              <w:rPr>
                <w:rFonts w:ascii="Calibri Light" w:hAnsi="Calibri Light"/>
                <w:sz w:val="20"/>
                <w:szCs w:val="20"/>
              </w:rPr>
              <w:t>u</w:t>
            </w:r>
            <w:r>
              <w:rPr>
                <w:rFonts w:ascii="Calibri Light" w:hAnsi="Calibri Light"/>
                <w:sz w:val="20"/>
                <w:szCs w:val="20"/>
              </w:rPr>
              <w:t xml:space="preserve">ld cost in the region of £1,650. This was </w:t>
            </w:r>
            <w:r w:rsidRPr="00D63EBA">
              <w:rPr>
                <w:rFonts w:ascii="Calibri Light" w:hAnsi="Calibri Light"/>
                <w:b/>
                <w:bCs/>
                <w:sz w:val="20"/>
                <w:szCs w:val="20"/>
              </w:rPr>
              <w:t>agreed</w:t>
            </w:r>
            <w:r>
              <w:rPr>
                <w:rFonts w:ascii="Calibri Light" w:hAnsi="Calibri Light"/>
                <w:sz w:val="20"/>
                <w:szCs w:val="20"/>
              </w:rPr>
              <w:t>.</w:t>
            </w:r>
          </w:p>
        </w:tc>
      </w:tr>
      <w:tr w:rsidR="009233D6" w:rsidRPr="00C977B1" w14:paraId="21F3AC3E" w14:textId="77777777" w:rsidTr="00636A82">
        <w:tc>
          <w:tcPr>
            <w:tcW w:w="817" w:type="dxa"/>
          </w:tcPr>
          <w:p w14:paraId="3C3A506E" w14:textId="77777777" w:rsidR="009233D6" w:rsidRPr="00C977B1" w:rsidRDefault="009233D6" w:rsidP="00FB0BE6">
            <w:pPr>
              <w:rPr>
                <w:rFonts w:ascii="Calibri" w:hAnsi="Calibri"/>
              </w:rPr>
            </w:pPr>
          </w:p>
        </w:tc>
        <w:tc>
          <w:tcPr>
            <w:tcW w:w="520" w:type="dxa"/>
          </w:tcPr>
          <w:p w14:paraId="242C6DBF" w14:textId="77777777" w:rsidR="009233D6" w:rsidRPr="00C977B1" w:rsidRDefault="009233D6" w:rsidP="00FB0BE6">
            <w:pPr>
              <w:rPr>
                <w:rFonts w:ascii="Calibri Light" w:hAnsi="Calibri Light" w:cs="Calibri Light"/>
              </w:rPr>
            </w:pPr>
          </w:p>
        </w:tc>
        <w:tc>
          <w:tcPr>
            <w:tcW w:w="9595" w:type="dxa"/>
          </w:tcPr>
          <w:p w14:paraId="577AED6F" w14:textId="26330EF5" w:rsidR="009233D6" w:rsidRPr="00C977B1" w:rsidRDefault="00D63EBA" w:rsidP="00FB0BE6">
            <w:pPr>
              <w:pStyle w:val="NormalWeb"/>
              <w:spacing w:after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Cllrs. Kirkham and </w:t>
            </w:r>
            <w:r w:rsidR="009C21C6">
              <w:rPr>
                <w:rFonts w:ascii="Calibri Light" w:hAnsi="Calibri Light"/>
                <w:sz w:val="20"/>
                <w:szCs w:val="20"/>
              </w:rPr>
              <w:t>Turner l</w:t>
            </w:r>
            <w:r w:rsidR="009233D6" w:rsidRPr="00C977B1">
              <w:rPr>
                <w:rFonts w:ascii="Calibri Light" w:hAnsi="Calibri Light"/>
                <w:sz w:val="20"/>
                <w:szCs w:val="20"/>
              </w:rPr>
              <w:t>eft the meeting</w:t>
            </w:r>
            <w:r>
              <w:rPr>
                <w:rFonts w:ascii="Calibri Light" w:hAnsi="Calibri Light"/>
                <w:sz w:val="20"/>
                <w:szCs w:val="20"/>
              </w:rPr>
              <w:t xml:space="preserve"> at 21:</w:t>
            </w:r>
            <w:r w:rsidR="00707536">
              <w:rPr>
                <w:rFonts w:ascii="Calibri Light" w:hAnsi="Calibri Light"/>
                <w:sz w:val="20"/>
                <w:szCs w:val="20"/>
              </w:rPr>
              <w:t>3</w:t>
            </w:r>
            <w:r>
              <w:rPr>
                <w:rFonts w:ascii="Calibri Light" w:hAnsi="Calibri Light"/>
                <w:sz w:val="20"/>
                <w:szCs w:val="20"/>
              </w:rPr>
              <w:t>0hrs.</w:t>
            </w:r>
          </w:p>
        </w:tc>
      </w:tr>
      <w:tr w:rsidR="00FB0BE6" w:rsidRPr="00C977B1" w14:paraId="35F57ADB" w14:textId="77777777" w:rsidTr="00636A82">
        <w:tc>
          <w:tcPr>
            <w:tcW w:w="817" w:type="dxa"/>
          </w:tcPr>
          <w:p w14:paraId="14071E35" w14:textId="24DFA724" w:rsidR="00FB0BE6" w:rsidRPr="00C977B1" w:rsidRDefault="00FB0BE6" w:rsidP="00FB0BE6">
            <w:pPr>
              <w:rPr>
                <w:rFonts w:ascii="Calibri Light" w:hAnsi="Calibri Light"/>
              </w:rPr>
            </w:pPr>
            <w:r w:rsidRPr="00C977B1">
              <w:rPr>
                <w:rFonts w:ascii="Calibri" w:hAnsi="Calibri"/>
              </w:rPr>
              <w:t>15</w:t>
            </w:r>
            <w:r w:rsidR="009243DD">
              <w:rPr>
                <w:rFonts w:ascii="Calibri" w:hAnsi="Calibri"/>
              </w:rPr>
              <w:t>6</w:t>
            </w:r>
            <w:r w:rsidRPr="00C977B1">
              <w:rPr>
                <w:rFonts w:ascii="Calibri" w:hAnsi="Calibri"/>
              </w:rPr>
              <w:t>/19</w:t>
            </w:r>
          </w:p>
        </w:tc>
        <w:tc>
          <w:tcPr>
            <w:tcW w:w="520" w:type="dxa"/>
          </w:tcPr>
          <w:p w14:paraId="701E9451" w14:textId="051B0101" w:rsidR="00FB0BE6" w:rsidRPr="00C977B1" w:rsidRDefault="00FB0BE6" w:rsidP="00FB0BE6">
            <w:pPr>
              <w:rPr>
                <w:rFonts w:ascii="Calibri Light" w:hAnsi="Calibri Light" w:cs="Calibri Light"/>
              </w:rPr>
            </w:pPr>
            <w:r w:rsidRPr="00C977B1">
              <w:rPr>
                <w:rFonts w:ascii="Calibri Light" w:hAnsi="Calibri Light" w:cs="Calibri Light"/>
              </w:rPr>
              <w:t>.4</w:t>
            </w:r>
          </w:p>
        </w:tc>
        <w:tc>
          <w:tcPr>
            <w:tcW w:w="9595" w:type="dxa"/>
          </w:tcPr>
          <w:p w14:paraId="602CE90D" w14:textId="6A0743D5" w:rsidR="00FB0BE6" w:rsidRPr="00C977B1" w:rsidRDefault="00FB0BE6" w:rsidP="00FB0BE6">
            <w:pPr>
              <w:pStyle w:val="NormalWeb"/>
              <w:spacing w:after="0"/>
              <w:rPr>
                <w:rFonts w:ascii="Calibri Light" w:hAnsi="Calibri Light"/>
                <w:sz w:val="20"/>
                <w:szCs w:val="20"/>
              </w:rPr>
            </w:pPr>
            <w:r w:rsidRPr="00C977B1">
              <w:rPr>
                <w:rFonts w:ascii="Calibri Light" w:hAnsi="Calibri Light"/>
                <w:sz w:val="20"/>
                <w:szCs w:val="20"/>
              </w:rPr>
              <w:t>Issues with building works affecting the café</w:t>
            </w:r>
            <w:r w:rsidR="00707536">
              <w:rPr>
                <w:rFonts w:ascii="Calibri Light" w:hAnsi="Calibri Light"/>
                <w:sz w:val="20"/>
                <w:szCs w:val="20"/>
              </w:rPr>
              <w:t xml:space="preserve"> – the Clerk read out the email that had been received. Th</w:t>
            </w:r>
            <w:r w:rsidR="00C06AB2">
              <w:rPr>
                <w:rFonts w:ascii="Calibri Light" w:hAnsi="Calibri Light"/>
                <w:sz w:val="20"/>
                <w:szCs w:val="20"/>
              </w:rPr>
              <w:t>e contents are noted.</w:t>
            </w:r>
          </w:p>
        </w:tc>
      </w:tr>
      <w:tr w:rsidR="00FB0BE6" w:rsidRPr="00C977B1" w14:paraId="6245FEAB" w14:textId="77777777" w:rsidTr="00636A82">
        <w:tc>
          <w:tcPr>
            <w:tcW w:w="817" w:type="dxa"/>
          </w:tcPr>
          <w:p w14:paraId="5F086DD1" w14:textId="1075EC14" w:rsidR="00FB0BE6" w:rsidRPr="00C977B1" w:rsidRDefault="00FB0BE6" w:rsidP="00FB0BE6">
            <w:pPr>
              <w:rPr>
                <w:rFonts w:ascii="Calibri Light" w:hAnsi="Calibri Light"/>
              </w:rPr>
            </w:pPr>
            <w:r w:rsidRPr="00C977B1">
              <w:rPr>
                <w:rFonts w:ascii="Calibri" w:hAnsi="Calibri"/>
              </w:rPr>
              <w:t>15</w:t>
            </w:r>
            <w:r w:rsidR="00C43AE0">
              <w:rPr>
                <w:rFonts w:ascii="Calibri" w:hAnsi="Calibri"/>
              </w:rPr>
              <w:t>6</w:t>
            </w:r>
            <w:r w:rsidRPr="00C977B1">
              <w:rPr>
                <w:rFonts w:ascii="Calibri" w:hAnsi="Calibri"/>
              </w:rPr>
              <w:t>/19</w:t>
            </w:r>
          </w:p>
        </w:tc>
        <w:tc>
          <w:tcPr>
            <w:tcW w:w="520" w:type="dxa"/>
          </w:tcPr>
          <w:p w14:paraId="6169E19C" w14:textId="08DEDDB2" w:rsidR="00FB0BE6" w:rsidRPr="00C977B1" w:rsidRDefault="00FB0BE6" w:rsidP="00FB0BE6">
            <w:pPr>
              <w:rPr>
                <w:rFonts w:ascii="Calibri Light" w:hAnsi="Calibri Light" w:cs="Calibri Light"/>
              </w:rPr>
            </w:pPr>
            <w:r w:rsidRPr="00C977B1">
              <w:rPr>
                <w:rFonts w:ascii="Calibri Light" w:hAnsi="Calibri Light" w:cs="Calibri Light"/>
              </w:rPr>
              <w:t>.5</w:t>
            </w:r>
          </w:p>
        </w:tc>
        <w:tc>
          <w:tcPr>
            <w:tcW w:w="9595" w:type="dxa"/>
          </w:tcPr>
          <w:p w14:paraId="36011316" w14:textId="0A7A75F1" w:rsidR="00FB0BE6" w:rsidRPr="00C977B1" w:rsidRDefault="00FB0BE6" w:rsidP="00FB0BE6">
            <w:pPr>
              <w:pStyle w:val="NormalWeb"/>
              <w:spacing w:after="0"/>
              <w:rPr>
                <w:rFonts w:ascii="Calibri Light" w:hAnsi="Calibri Light"/>
                <w:sz w:val="20"/>
                <w:szCs w:val="20"/>
              </w:rPr>
            </w:pPr>
            <w:r w:rsidRPr="00C977B1">
              <w:rPr>
                <w:rFonts w:ascii="Calibri Light" w:hAnsi="Calibri Light"/>
                <w:sz w:val="20"/>
                <w:szCs w:val="20"/>
              </w:rPr>
              <w:t>Repainting of café windows</w:t>
            </w:r>
            <w:r w:rsidR="009243DD">
              <w:rPr>
                <w:rFonts w:ascii="Calibri Light" w:hAnsi="Calibri Light"/>
                <w:sz w:val="20"/>
                <w:szCs w:val="20"/>
              </w:rPr>
              <w:t xml:space="preserve"> – it is understood that while the café windows are wh</w:t>
            </w:r>
            <w:r w:rsidR="00470DAC">
              <w:rPr>
                <w:rFonts w:ascii="Calibri Light" w:hAnsi="Calibri Light"/>
                <w:sz w:val="20"/>
                <w:szCs w:val="20"/>
              </w:rPr>
              <w:t>it</w:t>
            </w:r>
            <w:r w:rsidR="009243DD">
              <w:rPr>
                <w:rFonts w:ascii="Calibri Light" w:hAnsi="Calibri Light"/>
                <w:sz w:val="20"/>
                <w:szCs w:val="20"/>
              </w:rPr>
              <w:t>e uPVC the tenant wishes to paint them</w:t>
            </w:r>
            <w:r w:rsidR="008225B6">
              <w:rPr>
                <w:rFonts w:ascii="Calibri Light" w:hAnsi="Calibri Light"/>
                <w:sz w:val="20"/>
                <w:szCs w:val="20"/>
              </w:rPr>
              <w:t>. The current state</w:t>
            </w:r>
            <w:r w:rsidR="00470DAC">
              <w:rPr>
                <w:rFonts w:ascii="Calibri Light" w:hAnsi="Calibri Light"/>
                <w:sz w:val="20"/>
                <w:szCs w:val="20"/>
              </w:rPr>
              <w:t xml:space="preserve"> of the windows is to be reviewed.</w:t>
            </w:r>
          </w:p>
        </w:tc>
      </w:tr>
      <w:tr w:rsidR="00FB0BE6" w:rsidRPr="00C977B1" w14:paraId="427DFA9D" w14:textId="77777777" w:rsidTr="00636A82">
        <w:tc>
          <w:tcPr>
            <w:tcW w:w="817" w:type="dxa"/>
          </w:tcPr>
          <w:p w14:paraId="06C5D165" w14:textId="0247ADC4" w:rsidR="00FB0BE6" w:rsidRPr="00C977B1" w:rsidRDefault="00FB0BE6" w:rsidP="00FB0BE6">
            <w:pPr>
              <w:rPr>
                <w:rFonts w:ascii="Calibri Light" w:hAnsi="Calibri Light"/>
              </w:rPr>
            </w:pPr>
            <w:r w:rsidRPr="00C977B1">
              <w:rPr>
                <w:rFonts w:ascii="Calibri" w:hAnsi="Calibri"/>
              </w:rPr>
              <w:t>15</w:t>
            </w:r>
            <w:r w:rsidR="00A12694">
              <w:rPr>
                <w:rFonts w:ascii="Calibri" w:hAnsi="Calibri"/>
              </w:rPr>
              <w:t>6</w:t>
            </w:r>
            <w:r w:rsidRPr="00C977B1">
              <w:rPr>
                <w:rFonts w:ascii="Calibri" w:hAnsi="Calibri"/>
              </w:rPr>
              <w:t>/19</w:t>
            </w:r>
          </w:p>
        </w:tc>
        <w:tc>
          <w:tcPr>
            <w:tcW w:w="520" w:type="dxa"/>
          </w:tcPr>
          <w:p w14:paraId="6DFED4FF" w14:textId="4A47516A" w:rsidR="00FB0BE6" w:rsidRPr="00C977B1" w:rsidRDefault="00FB0BE6" w:rsidP="00FB0BE6">
            <w:pPr>
              <w:rPr>
                <w:rFonts w:ascii="Calibri Light" w:hAnsi="Calibri Light" w:cs="Calibri Light"/>
              </w:rPr>
            </w:pPr>
            <w:r w:rsidRPr="00C977B1">
              <w:rPr>
                <w:rFonts w:ascii="Calibri Light" w:hAnsi="Calibri Light" w:cs="Calibri Light"/>
              </w:rPr>
              <w:t>.6</w:t>
            </w:r>
          </w:p>
        </w:tc>
        <w:tc>
          <w:tcPr>
            <w:tcW w:w="9595" w:type="dxa"/>
          </w:tcPr>
          <w:p w14:paraId="643E3B83" w14:textId="6B77D7CF" w:rsidR="00FB0BE6" w:rsidRPr="00C977B1" w:rsidRDefault="00FB0BE6" w:rsidP="00FB0BE6">
            <w:pPr>
              <w:pStyle w:val="NormalWeb"/>
              <w:spacing w:after="0"/>
              <w:rPr>
                <w:rFonts w:ascii="Calibri Light" w:hAnsi="Calibri Light"/>
                <w:sz w:val="20"/>
                <w:szCs w:val="20"/>
              </w:rPr>
            </w:pPr>
            <w:r w:rsidRPr="00C977B1">
              <w:rPr>
                <w:rFonts w:ascii="Calibri Light" w:hAnsi="Calibri Light"/>
                <w:sz w:val="20"/>
                <w:szCs w:val="20"/>
              </w:rPr>
              <w:t xml:space="preserve">Confidential item: </w:t>
            </w:r>
            <w:r w:rsidR="00810F0C">
              <w:rPr>
                <w:rFonts w:ascii="Calibri Light" w:hAnsi="Calibri Light"/>
                <w:sz w:val="20"/>
                <w:szCs w:val="20"/>
              </w:rPr>
              <w:t xml:space="preserve">Pool </w:t>
            </w:r>
            <w:r w:rsidRPr="00C977B1">
              <w:rPr>
                <w:rFonts w:ascii="Calibri Light" w:hAnsi="Calibri Light"/>
                <w:sz w:val="20"/>
                <w:szCs w:val="20"/>
              </w:rPr>
              <w:t>Electricity consumer boards.</w:t>
            </w:r>
            <w:r w:rsidR="008426B7">
              <w:rPr>
                <w:rFonts w:ascii="Calibri Light" w:hAnsi="Calibri Light"/>
                <w:sz w:val="20"/>
                <w:szCs w:val="20"/>
              </w:rPr>
              <w:t xml:space="preserve"> This matter was </w:t>
            </w:r>
            <w:r w:rsidR="008426B7" w:rsidRPr="00CA4E79">
              <w:rPr>
                <w:rFonts w:ascii="Calibri Light" w:hAnsi="Calibri Light"/>
                <w:b/>
                <w:bCs/>
                <w:sz w:val="20"/>
                <w:szCs w:val="20"/>
              </w:rPr>
              <w:t>agreed</w:t>
            </w:r>
            <w:r w:rsidR="00D252A3">
              <w:rPr>
                <w:rFonts w:ascii="Calibri Light" w:hAnsi="Calibri Light"/>
                <w:sz w:val="20"/>
                <w:szCs w:val="20"/>
              </w:rPr>
              <w:t xml:space="preserve"> to the sum of</w:t>
            </w:r>
            <w:r w:rsidR="00D56CFC">
              <w:rPr>
                <w:rFonts w:ascii="Calibri Light" w:hAnsi="Calibri Light"/>
                <w:sz w:val="20"/>
                <w:szCs w:val="20"/>
              </w:rPr>
              <w:t xml:space="preserve"> £8k.</w:t>
            </w:r>
          </w:p>
        </w:tc>
      </w:tr>
      <w:tr w:rsidR="00FB0BE6" w:rsidRPr="006C2F24" w14:paraId="0443685E" w14:textId="77777777" w:rsidTr="00636A82">
        <w:tc>
          <w:tcPr>
            <w:tcW w:w="817" w:type="dxa"/>
          </w:tcPr>
          <w:p w14:paraId="40AAB032" w14:textId="7D7AA225" w:rsidR="00FB0BE6" w:rsidRPr="00C977B1" w:rsidRDefault="00FB0BE6" w:rsidP="00FB0BE6">
            <w:pPr>
              <w:rPr>
                <w:rFonts w:ascii="Calibri Light" w:hAnsi="Calibri Light"/>
              </w:rPr>
            </w:pPr>
            <w:r w:rsidRPr="00C977B1">
              <w:rPr>
                <w:rFonts w:ascii="Calibri" w:hAnsi="Calibri"/>
              </w:rPr>
              <w:t>15</w:t>
            </w:r>
            <w:r w:rsidR="00A12694">
              <w:rPr>
                <w:rFonts w:ascii="Calibri" w:hAnsi="Calibri"/>
              </w:rPr>
              <w:t>6</w:t>
            </w:r>
            <w:r w:rsidRPr="00C977B1">
              <w:rPr>
                <w:rFonts w:ascii="Calibri" w:hAnsi="Calibri"/>
              </w:rPr>
              <w:t>/19</w:t>
            </w:r>
          </w:p>
        </w:tc>
        <w:tc>
          <w:tcPr>
            <w:tcW w:w="520" w:type="dxa"/>
          </w:tcPr>
          <w:p w14:paraId="6F364BC0" w14:textId="226BB3EB" w:rsidR="00FB0BE6" w:rsidRPr="00C977B1" w:rsidRDefault="00FB0BE6" w:rsidP="00FB0BE6">
            <w:pPr>
              <w:rPr>
                <w:rFonts w:ascii="Calibri Light" w:hAnsi="Calibri Light" w:cs="Calibri Light"/>
              </w:rPr>
            </w:pPr>
            <w:r w:rsidRPr="00C977B1">
              <w:rPr>
                <w:rFonts w:ascii="Calibri Light" w:hAnsi="Calibri Light" w:cs="Calibri Light"/>
              </w:rPr>
              <w:t>.7</w:t>
            </w:r>
          </w:p>
        </w:tc>
        <w:tc>
          <w:tcPr>
            <w:tcW w:w="9595" w:type="dxa"/>
          </w:tcPr>
          <w:p w14:paraId="1104E7F5" w14:textId="438221C8" w:rsidR="00FB0BE6" w:rsidRDefault="00FB0BE6" w:rsidP="00FB0BE6">
            <w:pPr>
              <w:pStyle w:val="NormalWeb"/>
              <w:spacing w:after="0"/>
              <w:rPr>
                <w:rFonts w:ascii="Calibri Light" w:hAnsi="Calibri Light"/>
                <w:sz w:val="20"/>
                <w:szCs w:val="20"/>
              </w:rPr>
            </w:pPr>
            <w:r w:rsidRPr="00C977B1">
              <w:rPr>
                <w:rFonts w:ascii="Calibri Light" w:hAnsi="Calibri Light"/>
                <w:sz w:val="20"/>
                <w:szCs w:val="20"/>
              </w:rPr>
              <w:t>Confidential item: Pool staff wage review during closure.</w:t>
            </w:r>
            <w:r w:rsidR="00D252A3">
              <w:rPr>
                <w:rFonts w:ascii="Calibri Light" w:hAnsi="Calibri Light"/>
                <w:sz w:val="20"/>
                <w:szCs w:val="20"/>
              </w:rPr>
              <w:t xml:space="preserve"> </w:t>
            </w:r>
            <w:r w:rsidR="006F185B">
              <w:rPr>
                <w:rFonts w:ascii="Calibri Light" w:hAnsi="Calibri Light"/>
                <w:sz w:val="20"/>
                <w:szCs w:val="20"/>
              </w:rPr>
              <w:t>D</w:t>
            </w:r>
            <w:r w:rsidR="00FD6F11">
              <w:rPr>
                <w:rFonts w:ascii="Calibri Light" w:hAnsi="Calibri Light"/>
                <w:sz w:val="20"/>
                <w:szCs w:val="20"/>
              </w:rPr>
              <w:t>eal</w:t>
            </w:r>
            <w:r w:rsidR="006031FF">
              <w:rPr>
                <w:rFonts w:ascii="Calibri Light" w:hAnsi="Calibri Light"/>
                <w:sz w:val="20"/>
                <w:szCs w:val="20"/>
              </w:rPr>
              <w:t>t</w:t>
            </w:r>
            <w:r w:rsidR="006F185B">
              <w:rPr>
                <w:rFonts w:ascii="Calibri Light" w:hAnsi="Calibri Light"/>
                <w:sz w:val="20"/>
                <w:szCs w:val="20"/>
              </w:rPr>
              <w:t xml:space="preserve"> with earlier in the agenda.</w:t>
            </w:r>
          </w:p>
        </w:tc>
      </w:tr>
      <w:tr w:rsidR="00FB0BE6" w:rsidRPr="006C2F24" w14:paraId="789806F8" w14:textId="77777777" w:rsidTr="00636A82">
        <w:tc>
          <w:tcPr>
            <w:tcW w:w="817" w:type="dxa"/>
          </w:tcPr>
          <w:p w14:paraId="5E5250B8" w14:textId="2334D104" w:rsidR="00FB0BE6" w:rsidRPr="00DF77A9" w:rsidRDefault="00FB0BE6" w:rsidP="00FB0BE6">
            <w:pPr>
              <w:rPr>
                <w:rFonts w:ascii="Calibri Light" w:hAnsi="Calibri Light"/>
              </w:rPr>
            </w:pPr>
            <w:r w:rsidRPr="006A7612">
              <w:rPr>
                <w:rFonts w:ascii="Calibri" w:hAnsi="Calibri"/>
              </w:rPr>
              <w:t>15</w:t>
            </w:r>
            <w:r w:rsidR="008030EE">
              <w:rPr>
                <w:rFonts w:ascii="Calibri" w:hAnsi="Calibri"/>
              </w:rPr>
              <w:t>7</w:t>
            </w:r>
            <w:r w:rsidRPr="006A7612">
              <w:rPr>
                <w:rFonts w:ascii="Calibri" w:hAnsi="Calibri"/>
              </w:rPr>
              <w:t>/19</w:t>
            </w:r>
          </w:p>
        </w:tc>
        <w:tc>
          <w:tcPr>
            <w:tcW w:w="520" w:type="dxa"/>
          </w:tcPr>
          <w:p w14:paraId="16EF8BF9" w14:textId="77777777" w:rsidR="00FB0BE6" w:rsidRPr="00DF77A9" w:rsidRDefault="00FB0BE6" w:rsidP="00FB0BE6">
            <w:pPr>
              <w:rPr>
                <w:rFonts w:ascii="Calibri Light" w:hAnsi="Calibri Light"/>
              </w:rPr>
            </w:pPr>
          </w:p>
        </w:tc>
        <w:tc>
          <w:tcPr>
            <w:tcW w:w="9595" w:type="dxa"/>
          </w:tcPr>
          <w:p w14:paraId="7ED97CDC" w14:textId="2B10696E" w:rsidR="00FB0BE6" w:rsidRPr="00DF77A9" w:rsidRDefault="00FB0BE6" w:rsidP="00FB0BE6">
            <w:pPr>
              <w:tabs>
                <w:tab w:val="left" w:pos="1440"/>
              </w:tabs>
              <w:rPr>
                <w:rFonts w:ascii="Calibri Light" w:hAnsi="Calibri Light"/>
              </w:rPr>
            </w:pPr>
            <w:r w:rsidRPr="00A62393">
              <w:rPr>
                <w:rFonts w:ascii="Calibri Light" w:hAnsi="Calibri Light"/>
                <w:b/>
              </w:rPr>
              <w:t>Recreation Committee</w:t>
            </w:r>
            <w:r>
              <w:rPr>
                <w:rFonts w:ascii="Calibri Light" w:hAnsi="Calibri Light"/>
              </w:rPr>
              <w:t>.</w:t>
            </w:r>
            <w:r w:rsidRPr="000E5EC7">
              <w:rPr>
                <w:rFonts w:ascii="Calibri Light" w:hAnsi="Calibri Light"/>
              </w:rPr>
              <w:t xml:space="preserve"> To receive minutes of </w:t>
            </w:r>
            <w:r>
              <w:rPr>
                <w:rFonts w:ascii="Calibri Light" w:hAnsi="Calibri Light"/>
              </w:rPr>
              <w:t>19/11/2019 meeting.</w:t>
            </w:r>
            <w:r w:rsidR="0030258F">
              <w:rPr>
                <w:rFonts w:ascii="Calibri Light" w:hAnsi="Calibri Light"/>
              </w:rPr>
              <w:t xml:space="preserve"> These were noted as received.</w:t>
            </w:r>
          </w:p>
        </w:tc>
      </w:tr>
      <w:tr w:rsidR="00FB0BE6" w:rsidRPr="006C2F24" w14:paraId="674E8C3F" w14:textId="77777777" w:rsidTr="00636A82">
        <w:tc>
          <w:tcPr>
            <w:tcW w:w="817" w:type="dxa"/>
          </w:tcPr>
          <w:p w14:paraId="276631C5" w14:textId="7F53749B" w:rsidR="00FB0BE6" w:rsidRDefault="00FB0BE6" w:rsidP="00FB0BE6">
            <w:pPr>
              <w:rPr>
                <w:rFonts w:ascii="Calibri Light" w:hAnsi="Calibri Light"/>
              </w:rPr>
            </w:pPr>
            <w:r w:rsidRPr="006A7612">
              <w:rPr>
                <w:rFonts w:ascii="Calibri" w:hAnsi="Calibri"/>
              </w:rPr>
              <w:t>15</w:t>
            </w:r>
            <w:r w:rsidR="008030EE">
              <w:rPr>
                <w:rFonts w:ascii="Calibri" w:hAnsi="Calibri"/>
              </w:rPr>
              <w:t>7</w:t>
            </w:r>
            <w:r w:rsidRPr="006A7612">
              <w:rPr>
                <w:rFonts w:ascii="Calibri" w:hAnsi="Calibri"/>
              </w:rPr>
              <w:t>/19</w:t>
            </w:r>
          </w:p>
        </w:tc>
        <w:tc>
          <w:tcPr>
            <w:tcW w:w="520" w:type="dxa"/>
          </w:tcPr>
          <w:p w14:paraId="169008F8" w14:textId="303DD1D6" w:rsidR="00FB0BE6" w:rsidRPr="00DF77A9" w:rsidRDefault="00FB0BE6" w:rsidP="00FB0BE6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.1</w:t>
            </w:r>
          </w:p>
        </w:tc>
        <w:tc>
          <w:tcPr>
            <w:tcW w:w="9595" w:type="dxa"/>
          </w:tcPr>
          <w:p w14:paraId="2EB4C0A0" w14:textId="229474DC" w:rsidR="00FB0BE6" w:rsidRPr="00372DE8" w:rsidRDefault="00FB0BE6" w:rsidP="00FB0BE6">
            <w:pPr>
              <w:tabs>
                <w:tab w:val="left" w:pos="1440"/>
              </w:tabs>
              <w:rPr>
                <w:rFonts w:ascii="Calibri Light" w:hAnsi="Calibri Light"/>
                <w:bCs/>
              </w:rPr>
            </w:pPr>
            <w:r w:rsidRPr="00372DE8">
              <w:rPr>
                <w:rFonts w:ascii="Calibri Light" w:hAnsi="Calibri Light"/>
                <w:bCs/>
              </w:rPr>
              <w:t>Bowling Green access</w:t>
            </w:r>
            <w:r w:rsidR="0030258F">
              <w:rPr>
                <w:rFonts w:ascii="Calibri Light" w:hAnsi="Calibri Light"/>
                <w:bCs/>
              </w:rPr>
              <w:t xml:space="preserve"> – HPC</w:t>
            </w:r>
            <w:r w:rsidR="004B2E00">
              <w:rPr>
                <w:rFonts w:ascii="Calibri Light" w:hAnsi="Calibri Light"/>
                <w:bCs/>
              </w:rPr>
              <w:t>’s</w:t>
            </w:r>
            <w:r w:rsidR="0030258F">
              <w:rPr>
                <w:rFonts w:ascii="Calibri Light" w:hAnsi="Calibri Light"/>
                <w:bCs/>
              </w:rPr>
              <w:t xml:space="preserve"> solicitor is still awaiting a response from the neighbou</w:t>
            </w:r>
            <w:r w:rsidR="004B2E00">
              <w:rPr>
                <w:rFonts w:ascii="Calibri Light" w:hAnsi="Calibri Light"/>
                <w:bCs/>
              </w:rPr>
              <w:t>r.</w:t>
            </w:r>
          </w:p>
        </w:tc>
      </w:tr>
      <w:tr w:rsidR="00FB0BE6" w:rsidRPr="006C2F24" w14:paraId="30A5A2F2" w14:textId="77777777" w:rsidTr="00636A82">
        <w:tc>
          <w:tcPr>
            <w:tcW w:w="817" w:type="dxa"/>
          </w:tcPr>
          <w:p w14:paraId="6549F1A3" w14:textId="776BEC37" w:rsidR="00FB0BE6" w:rsidRDefault="00FB0BE6" w:rsidP="00FB0BE6">
            <w:pPr>
              <w:rPr>
                <w:rFonts w:ascii="Calibri Light" w:hAnsi="Calibri Light"/>
              </w:rPr>
            </w:pPr>
            <w:r w:rsidRPr="006A7612">
              <w:rPr>
                <w:rFonts w:ascii="Calibri" w:hAnsi="Calibri"/>
              </w:rPr>
              <w:t>15</w:t>
            </w:r>
            <w:r w:rsidR="008030EE">
              <w:rPr>
                <w:rFonts w:ascii="Calibri" w:hAnsi="Calibri"/>
              </w:rPr>
              <w:t>7</w:t>
            </w:r>
            <w:r w:rsidRPr="006A7612">
              <w:rPr>
                <w:rFonts w:ascii="Calibri" w:hAnsi="Calibri"/>
              </w:rPr>
              <w:t>/19</w:t>
            </w:r>
          </w:p>
        </w:tc>
        <w:tc>
          <w:tcPr>
            <w:tcW w:w="520" w:type="dxa"/>
          </w:tcPr>
          <w:p w14:paraId="60C7EEBA" w14:textId="4B8D6848" w:rsidR="00FB0BE6" w:rsidRDefault="00FB0BE6" w:rsidP="00FB0BE6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.2</w:t>
            </w:r>
          </w:p>
        </w:tc>
        <w:tc>
          <w:tcPr>
            <w:tcW w:w="9595" w:type="dxa"/>
          </w:tcPr>
          <w:p w14:paraId="711E40B7" w14:textId="7A50468C" w:rsidR="00FB0BE6" w:rsidRPr="00372DE8" w:rsidRDefault="00FB0BE6" w:rsidP="00FB0BE6">
            <w:pPr>
              <w:tabs>
                <w:tab w:val="left" w:pos="1440"/>
              </w:tabs>
              <w:rPr>
                <w:rFonts w:ascii="Calibri Light" w:hAnsi="Calibri Light"/>
                <w:bCs/>
              </w:rPr>
            </w:pPr>
            <w:r>
              <w:rPr>
                <w:rFonts w:ascii="Calibri Light" w:hAnsi="Calibri Light"/>
                <w:bCs/>
              </w:rPr>
              <w:t>Equipment valuation for insurance.</w:t>
            </w:r>
            <w:r w:rsidR="001A7E97">
              <w:rPr>
                <w:rFonts w:ascii="Calibri Light" w:hAnsi="Calibri Light"/>
                <w:bCs/>
              </w:rPr>
              <w:t xml:space="preserve"> </w:t>
            </w:r>
            <w:r w:rsidR="002759B4">
              <w:rPr>
                <w:rFonts w:ascii="Calibri Light" w:hAnsi="Calibri Light"/>
                <w:bCs/>
              </w:rPr>
              <w:t>The Recreation Committee were recommen</w:t>
            </w:r>
            <w:r w:rsidR="005F321A">
              <w:rPr>
                <w:rFonts w:ascii="Calibri Light" w:hAnsi="Calibri Light"/>
                <w:bCs/>
              </w:rPr>
              <w:t>d</w:t>
            </w:r>
            <w:r w:rsidR="002759B4">
              <w:rPr>
                <w:rFonts w:ascii="Calibri Light" w:hAnsi="Calibri Light"/>
                <w:bCs/>
              </w:rPr>
              <w:t>ed</w:t>
            </w:r>
            <w:r w:rsidR="005F321A">
              <w:rPr>
                <w:rFonts w:ascii="Calibri Light" w:hAnsi="Calibri Light"/>
                <w:bCs/>
              </w:rPr>
              <w:t xml:space="preserve"> a</w:t>
            </w:r>
            <w:r w:rsidR="00D23159">
              <w:rPr>
                <w:rFonts w:ascii="Calibri Light" w:hAnsi="Calibri Light"/>
                <w:bCs/>
              </w:rPr>
              <w:t xml:space="preserve"> valuation of £50k</w:t>
            </w:r>
            <w:r w:rsidR="00D93FAC">
              <w:rPr>
                <w:rFonts w:ascii="Calibri Light" w:hAnsi="Calibri Light"/>
                <w:bCs/>
              </w:rPr>
              <w:t xml:space="preserve">. This was </w:t>
            </w:r>
            <w:r w:rsidR="00D93FAC" w:rsidRPr="00D93FAC">
              <w:rPr>
                <w:rFonts w:ascii="Calibri Light" w:hAnsi="Calibri Light"/>
                <w:b/>
              </w:rPr>
              <w:t>agreed</w:t>
            </w:r>
            <w:r w:rsidR="004407CF">
              <w:rPr>
                <w:rFonts w:ascii="Calibri Light" w:hAnsi="Calibri Light"/>
                <w:bCs/>
              </w:rPr>
              <w:t xml:space="preserve"> in the absence of any valuation from those companies asked.</w:t>
            </w:r>
          </w:p>
        </w:tc>
      </w:tr>
      <w:tr w:rsidR="00FB0BE6" w:rsidRPr="006C2F24" w14:paraId="3F8E1ECF" w14:textId="77777777" w:rsidTr="00636A82">
        <w:tc>
          <w:tcPr>
            <w:tcW w:w="817" w:type="dxa"/>
          </w:tcPr>
          <w:p w14:paraId="7B504C74" w14:textId="471DDBFE" w:rsidR="00FB0BE6" w:rsidRPr="00DF77A9" w:rsidRDefault="00FB0BE6" w:rsidP="00FB0BE6">
            <w:pPr>
              <w:rPr>
                <w:rFonts w:ascii="Calibri Light" w:hAnsi="Calibri Light"/>
              </w:rPr>
            </w:pPr>
            <w:r w:rsidRPr="006A7612">
              <w:rPr>
                <w:rFonts w:ascii="Calibri" w:hAnsi="Calibri"/>
              </w:rPr>
              <w:t>15</w:t>
            </w:r>
            <w:r w:rsidR="00D56CFC">
              <w:rPr>
                <w:rFonts w:ascii="Calibri" w:hAnsi="Calibri"/>
              </w:rPr>
              <w:t>8</w:t>
            </w:r>
            <w:r w:rsidRPr="006A7612">
              <w:rPr>
                <w:rFonts w:ascii="Calibri" w:hAnsi="Calibri"/>
              </w:rPr>
              <w:t>/19</w:t>
            </w:r>
          </w:p>
        </w:tc>
        <w:tc>
          <w:tcPr>
            <w:tcW w:w="520" w:type="dxa"/>
          </w:tcPr>
          <w:p w14:paraId="529201CA" w14:textId="77777777" w:rsidR="00FB0BE6" w:rsidRPr="00DF77A9" w:rsidRDefault="00FB0BE6" w:rsidP="00FB0BE6">
            <w:pPr>
              <w:rPr>
                <w:rFonts w:ascii="Calibri Light" w:hAnsi="Calibri Light"/>
              </w:rPr>
            </w:pPr>
          </w:p>
        </w:tc>
        <w:tc>
          <w:tcPr>
            <w:tcW w:w="9595" w:type="dxa"/>
          </w:tcPr>
          <w:p w14:paraId="465B81C4" w14:textId="303C44BD" w:rsidR="00FB0BE6" w:rsidRPr="00DF77A9" w:rsidRDefault="00FB0BE6" w:rsidP="00FB0BE6">
            <w:pPr>
              <w:tabs>
                <w:tab w:val="left" w:pos="1440"/>
              </w:tabs>
              <w:rPr>
                <w:rFonts w:ascii="Calibri Light" w:hAnsi="Calibri Light"/>
              </w:rPr>
            </w:pPr>
            <w:r w:rsidRPr="00A62393">
              <w:rPr>
                <w:rFonts w:ascii="Calibri Light" w:hAnsi="Calibri Light"/>
                <w:b/>
              </w:rPr>
              <w:t>Planning Committee</w:t>
            </w:r>
            <w:r w:rsidRPr="00DF77A9">
              <w:rPr>
                <w:rFonts w:ascii="Calibri Light" w:hAnsi="Calibri Light"/>
              </w:rPr>
              <w:t xml:space="preserve"> – </w:t>
            </w:r>
            <w:bookmarkStart w:id="0" w:name="_Hlk515022134"/>
            <w:r w:rsidRPr="00DF77A9">
              <w:rPr>
                <w:rFonts w:ascii="Calibri Light" w:hAnsi="Calibri Light"/>
              </w:rPr>
              <w:t xml:space="preserve">To receive minutes </w:t>
            </w:r>
            <w:r>
              <w:rPr>
                <w:rFonts w:ascii="Calibri Light" w:hAnsi="Calibri Light"/>
              </w:rPr>
              <w:t>of 20/11/2019 meeting</w:t>
            </w:r>
            <w:bookmarkEnd w:id="0"/>
            <w:r>
              <w:rPr>
                <w:rFonts w:ascii="Calibri Light" w:hAnsi="Calibri Light"/>
              </w:rPr>
              <w:t>.</w:t>
            </w:r>
            <w:r w:rsidR="0030258F">
              <w:rPr>
                <w:rFonts w:ascii="Calibri Light" w:hAnsi="Calibri Light"/>
              </w:rPr>
              <w:t xml:space="preserve"> These were noted as received.</w:t>
            </w:r>
          </w:p>
        </w:tc>
      </w:tr>
      <w:tr w:rsidR="00FB0BE6" w:rsidRPr="006C2F24" w14:paraId="049528DB" w14:textId="77777777" w:rsidTr="00636A82">
        <w:tc>
          <w:tcPr>
            <w:tcW w:w="817" w:type="dxa"/>
          </w:tcPr>
          <w:p w14:paraId="4A40C689" w14:textId="50B4277C" w:rsidR="00FB0BE6" w:rsidRDefault="00FB0BE6" w:rsidP="00FB0BE6">
            <w:pPr>
              <w:rPr>
                <w:rFonts w:ascii="Calibri Light" w:hAnsi="Calibri Light"/>
              </w:rPr>
            </w:pPr>
            <w:r w:rsidRPr="006A7612">
              <w:rPr>
                <w:rFonts w:ascii="Calibri" w:hAnsi="Calibri"/>
              </w:rPr>
              <w:t>15</w:t>
            </w:r>
            <w:r w:rsidR="00D56CFC">
              <w:rPr>
                <w:rFonts w:ascii="Calibri" w:hAnsi="Calibri"/>
              </w:rPr>
              <w:t>9</w:t>
            </w:r>
            <w:r w:rsidRPr="006A7612">
              <w:rPr>
                <w:rFonts w:ascii="Calibri" w:hAnsi="Calibri"/>
              </w:rPr>
              <w:t>/19</w:t>
            </w:r>
          </w:p>
        </w:tc>
        <w:tc>
          <w:tcPr>
            <w:tcW w:w="520" w:type="dxa"/>
          </w:tcPr>
          <w:p w14:paraId="320D5FB8" w14:textId="77777777" w:rsidR="00FB0BE6" w:rsidRDefault="00FB0BE6" w:rsidP="00FB0BE6">
            <w:pPr>
              <w:rPr>
                <w:rFonts w:ascii="Calibri Light" w:hAnsi="Calibri Light"/>
              </w:rPr>
            </w:pPr>
          </w:p>
        </w:tc>
        <w:tc>
          <w:tcPr>
            <w:tcW w:w="9595" w:type="dxa"/>
          </w:tcPr>
          <w:p w14:paraId="461DE98A" w14:textId="485B3220" w:rsidR="00FB0BE6" w:rsidRDefault="00FB0BE6" w:rsidP="00FB0BE6">
            <w:pPr>
              <w:tabs>
                <w:tab w:val="left" w:pos="1440"/>
              </w:tabs>
              <w:rPr>
                <w:rFonts w:ascii="Calibri Light" w:hAnsi="Calibri Light"/>
              </w:rPr>
            </w:pPr>
            <w:r w:rsidRPr="00A62393">
              <w:rPr>
                <w:rFonts w:ascii="Calibri Light" w:hAnsi="Calibri Light"/>
                <w:b/>
              </w:rPr>
              <w:t>Amenities Committee</w:t>
            </w:r>
            <w:r w:rsidRPr="00DF77A9">
              <w:rPr>
                <w:rFonts w:ascii="Calibri Light" w:hAnsi="Calibri Light"/>
              </w:rPr>
              <w:t xml:space="preserve"> – To receive minutes </w:t>
            </w:r>
            <w:r>
              <w:rPr>
                <w:rFonts w:ascii="Calibri Light" w:hAnsi="Calibri Light"/>
              </w:rPr>
              <w:t xml:space="preserve">of </w:t>
            </w:r>
            <w:r w:rsidRPr="00DF77A9">
              <w:rPr>
                <w:rFonts w:ascii="Calibri Light" w:hAnsi="Calibri Light"/>
              </w:rPr>
              <w:t>meeting</w:t>
            </w:r>
            <w:r>
              <w:rPr>
                <w:rFonts w:ascii="Calibri Light" w:hAnsi="Calibri Light"/>
              </w:rPr>
              <w:t>.</w:t>
            </w:r>
            <w:r w:rsidR="00B80B54">
              <w:rPr>
                <w:rFonts w:ascii="Calibri Light" w:hAnsi="Calibri Light"/>
              </w:rPr>
              <w:t xml:space="preserve"> There had been no recent meeting.</w:t>
            </w:r>
          </w:p>
        </w:tc>
      </w:tr>
      <w:tr w:rsidR="00FB0BE6" w:rsidRPr="006C2F24" w14:paraId="4204210B" w14:textId="77777777" w:rsidTr="00636A82">
        <w:tc>
          <w:tcPr>
            <w:tcW w:w="817" w:type="dxa"/>
          </w:tcPr>
          <w:p w14:paraId="2958A00C" w14:textId="16623431" w:rsidR="00FB0BE6" w:rsidRDefault="00FB0BE6" w:rsidP="00FB0BE6">
            <w:pPr>
              <w:rPr>
                <w:rFonts w:ascii="Calibri Light" w:hAnsi="Calibri Light"/>
              </w:rPr>
            </w:pPr>
            <w:r w:rsidRPr="006A7612">
              <w:rPr>
                <w:rFonts w:ascii="Calibri" w:hAnsi="Calibri"/>
              </w:rPr>
              <w:t>15</w:t>
            </w:r>
            <w:r w:rsidR="00D56CFC">
              <w:rPr>
                <w:rFonts w:ascii="Calibri" w:hAnsi="Calibri"/>
              </w:rPr>
              <w:t>9</w:t>
            </w:r>
            <w:r w:rsidRPr="006A7612">
              <w:rPr>
                <w:rFonts w:ascii="Calibri" w:hAnsi="Calibri"/>
              </w:rPr>
              <w:t>/19</w:t>
            </w:r>
          </w:p>
        </w:tc>
        <w:tc>
          <w:tcPr>
            <w:tcW w:w="520" w:type="dxa"/>
          </w:tcPr>
          <w:p w14:paraId="4800C6CC" w14:textId="2E581E92" w:rsidR="00FB0BE6" w:rsidRDefault="00FB0BE6" w:rsidP="00FB0BE6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.1</w:t>
            </w:r>
          </w:p>
        </w:tc>
        <w:tc>
          <w:tcPr>
            <w:tcW w:w="9595" w:type="dxa"/>
          </w:tcPr>
          <w:p w14:paraId="60D7632A" w14:textId="3FC1B7B2" w:rsidR="00FB0BE6" w:rsidRPr="00A62393" w:rsidRDefault="00FB0BE6" w:rsidP="00FB0BE6">
            <w:pPr>
              <w:tabs>
                <w:tab w:val="left" w:pos="1440"/>
              </w:tabs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Cs/>
              </w:rPr>
              <w:t>Update on covered seating and planters</w:t>
            </w:r>
            <w:r w:rsidR="009B6653">
              <w:rPr>
                <w:rFonts w:ascii="Calibri Light" w:hAnsi="Calibri Light"/>
                <w:bCs/>
              </w:rPr>
              <w:t xml:space="preserve"> – the order</w:t>
            </w:r>
            <w:r w:rsidR="00D72828">
              <w:rPr>
                <w:rFonts w:ascii="Calibri Light" w:hAnsi="Calibri Light"/>
                <w:bCs/>
              </w:rPr>
              <w:t>s</w:t>
            </w:r>
            <w:r w:rsidR="009B6653">
              <w:rPr>
                <w:rFonts w:ascii="Calibri Light" w:hAnsi="Calibri Light"/>
                <w:bCs/>
              </w:rPr>
              <w:t xml:space="preserve"> are placed bu</w:t>
            </w:r>
            <w:r w:rsidR="00AE436A">
              <w:rPr>
                <w:rFonts w:ascii="Calibri Light" w:hAnsi="Calibri Light"/>
                <w:bCs/>
              </w:rPr>
              <w:t>t contractors currently have a full work schedule.</w:t>
            </w:r>
          </w:p>
        </w:tc>
      </w:tr>
      <w:tr w:rsidR="00D56CFC" w:rsidRPr="006C2F24" w14:paraId="1BDA600E" w14:textId="77777777" w:rsidTr="00636A82">
        <w:tc>
          <w:tcPr>
            <w:tcW w:w="817" w:type="dxa"/>
          </w:tcPr>
          <w:p w14:paraId="3EC3A498" w14:textId="104F43DE" w:rsidR="00D56CFC" w:rsidRDefault="00D56CFC" w:rsidP="00D56CFC">
            <w:pPr>
              <w:rPr>
                <w:rFonts w:ascii="Calibri Light" w:hAnsi="Calibri Light"/>
              </w:rPr>
            </w:pPr>
            <w:r w:rsidRPr="000F5E26">
              <w:rPr>
                <w:rFonts w:ascii="Calibri" w:hAnsi="Calibri"/>
              </w:rPr>
              <w:t>159/19</w:t>
            </w:r>
          </w:p>
        </w:tc>
        <w:tc>
          <w:tcPr>
            <w:tcW w:w="520" w:type="dxa"/>
          </w:tcPr>
          <w:p w14:paraId="728E3B0D" w14:textId="6E5F5035" w:rsidR="00D56CFC" w:rsidRDefault="00D56CFC" w:rsidP="00D56CFC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.2</w:t>
            </w:r>
          </w:p>
        </w:tc>
        <w:tc>
          <w:tcPr>
            <w:tcW w:w="9595" w:type="dxa"/>
          </w:tcPr>
          <w:p w14:paraId="557C47C6" w14:textId="5B0B66AD" w:rsidR="00D56CFC" w:rsidRPr="00910AB7" w:rsidRDefault="00D56CFC" w:rsidP="00D56CFC">
            <w:pPr>
              <w:tabs>
                <w:tab w:val="left" w:pos="1440"/>
              </w:tabs>
              <w:rPr>
                <w:rFonts w:ascii="Calibri Light" w:hAnsi="Calibri Light"/>
                <w:bCs/>
              </w:rPr>
            </w:pPr>
            <w:r>
              <w:rPr>
                <w:rFonts w:ascii="Calibri Light" w:hAnsi="Calibri Light"/>
                <w:bCs/>
              </w:rPr>
              <w:t>Water tap – covered under Public Participation.</w:t>
            </w:r>
          </w:p>
        </w:tc>
      </w:tr>
      <w:tr w:rsidR="00D56CFC" w:rsidRPr="00222566" w14:paraId="020E999D" w14:textId="77777777" w:rsidTr="00636A82">
        <w:tc>
          <w:tcPr>
            <w:tcW w:w="817" w:type="dxa"/>
          </w:tcPr>
          <w:p w14:paraId="4A178DD5" w14:textId="1E4444EB" w:rsidR="00D56CFC" w:rsidRPr="008030EE" w:rsidRDefault="00D56CFC" w:rsidP="00D56CFC">
            <w:pPr>
              <w:rPr>
                <w:rFonts w:ascii="Calibri Light" w:hAnsi="Calibri Light"/>
              </w:rPr>
            </w:pPr>
            <w:r w:rsidRPr="000F5E26">
              <w:rPr>
                <w:rFonts w:ascii="Calibri" w:hAnsi="Calibri"/>
              </w:rPr>
              <w:t>159/19</w:t>
            </w:r>
          </w:p>
        </w:tc>
        <w:tc>
          <w:tcPr>
            <w:tcW w:w="520" w:type="dxa"/>
          </w:tcPr>
          <w:p w14:paraId="04A8FDB3" w14:textId="3FE22B3D" w:rsidR="00D56CFC" w:rsidRPr="008030EE" w:rsidRDefault="00D56CFC" w:rsidP="00D56CFC">
            <w:pPr>
              <w:rPr>
                <w:rFonts w:ascii="Calibri Light" w:hAnsi="Calibri Light"/>
              </w:rPr>
            </w:pPr>
            <w:r w:rsidRPr="008030EE">
              <w:rPr>
                <w:rFonts w:ascii="Calibri Light" w:hAnsi="Calibri Light"/>
              </w:rPr>
              <w:t>.3</w:t>
            </w:r>
          </w:p>
        </w:tc>
        <w:tc>
          <w:tcPr>
            <w:tcW w:w="9595" w:type="dxa"/>
          </w:tcPr>
          <w:p w14:paraId="62195CEB" w14:textId="1E1E024F" w:rsidR="00D56CFC" w:rsidRPr="008030EE" w:rsidRDefault="00D56CFC" w:rsidP="00D56CFC">
            <w:pPr>
              <w:tabs>
                <w:tab w:val="left" w:pos="1440"/>
              </w:tabs>
              <w:rPr>
                <w:rFonts w:ascii="Calibri Light" w:hAnsi="Calibri Light"/>
                <w:bCs/>
              </w:rPr>
            </w:pPr>
            <w:r w:rsidRPr="008030EE">
              <w:rPr>
                <w:rFonts w:ascii="Calibri Light" w:hAnsi="Calibri Light"/>
                <w:bCs/>
              </w:rPr>
              <w:t xml:space="preserve">Church clock repairs – </w:t>
            </w:r>
            <w:r w:rsidR="00715B06">
              <w:rPr>
                <w:rFonts w:ascii="Calibri Light" w:hAnsi="Calibri Light"/>
                <w:bCs/>
              </w:rPr>
              <w:t xml:space="preserve">a request for a </w:t>
            </w:r>
            <w:r w:rsidRPr="008030EE">
              <w:rPr>
                <w:rFonts w:ascii="Calibri Light" w:hAnsi="Calibri Light"/>
                <w:bCs/>
              </w:rPr>
              <w:t xml:space="preserve">contribution towards </w:t>
            </w:r>
            <w:r w:rsidR="00715B06">
              <w:rPr>
                <w:rFonts w:ascii="Calibri Light" w:hAnsi="Calibri Light"/>
                <w:bCs/>
              </w:rPr>
              <w:t xml:space="preserve">the </w:t>
            </w:r>
            <w:r w:rsidRPr="008030EE">
              <w:rPr>
                <w:rFonts w:ascii="Calibri Light" w:hAnsi="Calibri Light"/>
                <w:bCs/>
              </w:rPr>
              <w:t>costs</w:t>
            </w:r>
            <w:r w:rsidR="00715B06">
              <w:rPr>
                <w:rFonts w:ascii="Calibri Light" w:hAnsi="Calibri Light"/>
                <w:bCs/>
              </w:rPr>
              <w:t xml:space="preserve"> had been received</w:t>
            </w:r>
            <w:r w:rsidRPr="008030EE">
              <w:rPr>
                <w:rFonts w:ascii="Calibri Light" w:hAnsi="Calibri Light"/>
                <w:bCs/>
              </w:rPr>
              <w:t>. There is £3k in the current budget for such</w:t>
            </w:r>
            <w:r w:rsidR="008E034E">
              <w:rPr>
                <w:rFonts w:ascii="Calibri Light" w:hAnsi="Calibri Light"/>
                <w:bCs/>
              </w:rPr>
              <w:t xml:space="preserve"> </w:t>
            </w:r>
            <w:r w:rsidR="00DD565A">
              <w:rPr>
                <w:rFonts w:ascii="Calibri Light" w:hAnsi="Calibri Light"/>
                <w:bCs/>
              </w:rPr>
              <w:t>a</w:t>
            </w:r>
            <w:r w:rsidRPr="008030EE">
              <w:rPr>
                <w:rFonts w:ascii="Calibri Light" w:hAnsi="Calibri Light"/>
                <w:bCs/>
              </w:rPr>
              <w:t xml:space="preserve"> contribution. It was </w:t>
            </w:r>
            <w:r w:rsidRPr="00DD565A">
              <w:rPr>
                <w:rFonts w:ascii="Calibri Light" w:hAnsi="Calibri Light"/>
                <w:b/>
              </w:rPr>
              <w:t>agreed</w:t>
            </w:r>
            <w:r w:rsidRPr="008030EE">
              <w:rPr>
                <w:rFonts w:ascii="Calibri Light" w:hAnsi="Calibri Light"/>
                <w:bCs/>
              </w:rPr>
              <w:t xml:space="preserve"> to make a contribution of the £3k. Bank details will be obtained by the Clerk to pass on to the RFO</w:t>
            </w:r>
            <w:r w:rsidR="00EC7B9F">
              <w:rPr>
                <w:rFonts w:ascii="Calibri Light" w:hAnsi="Calibri Light"/>
                <w:bCs/>
              </w:rPr>
              <w:t xml:space="preserve"> Chris Cave.</w:t>
            </w:r>
          </w:p>
        </w:tc>
      </w:tr>
      <w:tr w:rsidR="00D56CFC" w:rsidRPr="006C2F24" w14:paraId="7A6BF125" w14:textId="77777777" w:rsidTr="00636A82">
        <w:tc>
          <w:tcPr>
            <w:tcW w:w="817" w:type="dxa"/>
          </w:tcPr>
          <w:p w14:paraId="3CD2814D" w14:textId="01325913" w:rsidR="00D56CFC" w:rsidRPr="00222566" w:rsidRDefault="00D56CFC" w:rsidP="00D56CFC">
            <w:pPr>
              <w:rPr>
                <w:rFonts w:ascii="Calibri Light" w:hAnsi="Calibri Light"/>
                <w:highlight w:val="yellow"/>
              </w:rPr>
            </w:pPr>
            <w:r w:rsidRPr="000F5E26">
              <w:rPr>
                <w:rFonts w:ascii="Calibri" w:hAnsi="Calibri"/>
              </w:rPr>
              <w:t>159/19</w:t>
            </w:r>
          </w:p>
        </w:tc>
        <w:tc>
          <w:tcPr>
            <w:tcW w:w="520" w:type="dxa"/>
          </w:tcPr>
          <w:p w14:paraId="72B73C17" w14:textId="232D8201" w:rsidR="00D56CFC" w:rsidRPr="00F84145" w:rsidRDefault="00D56CFC" w:rsidP="00D56CFC">
            <w:pPr>
              <w:rPr>
                <w:rFonts w:ascii="Calibri Light" w:hAnsi="Calibri Light"/>
              </w:rPr>
            </w:pPr>
            <w:r w:rsidRPr="00F84145">
              <w:rPr>
                <w:rFonts w:ascii="Calibri Light" w:hAnsi="Calibri Light"/>
              </w:rPr>
              <w:t>.4</w:t>
            </w:r>
          </w:p>
        </w:tc>
        <w:tc>
          <w:tcPr>
            <w:tcW w:w="9595" w:type="dxa"/>
          </w:tcPr>
          <w:p w14:paraId="7A892561" w14:textId="70EA8E2B" w:rsidR="00D56CFC" w:rsidRPr="00F84145" w:rsidRDefault="00D56CFC" w:rsidP="00D56CFC">
            <w:pPr>
              <w:tabs>
                <w:tab w:val="left" w:pos="1440"/>
              </w:tabs>
              <w:rPr>
                <w:rFonts w:ascii="Calibri Light" w:hAnsi="Calibri Light"/>
                <w:bCs/>
              </w:rPr>
            </w:pPr>
            <w:r w:rsidRPr="00F84145">
              <w:rPr>
                <w:rFonts w:ascii="Calibri Light" w:hAnsi="Calibri Light"/>
                <w:bCs/>
              </w:rPr>
              <w:t>Café lease</w:t>
            </w:r>
            <w:r w:rsidR="003F36EC">
              <w:rPr>
                <w:rFonts w:ascii="Calibri Light" w:hAnsi="Calibri Light"/>
                <w:bCs/>
              </w:rPr>
              <w:t xml:space="preserve"> -</w:t>
            </w:r>
            <w:r w:rsidRPr="00F84145">
              <w:rPr>
                <w:rFonts w:ascii="Calibri Light" w:hAnsi="Calibri Light"/>
                <w:bCs/>
              </w:rPr>
              <w:t xml:space="preserve"> </w:t>
            </w:r>
            <w:r w:rsidR="003F36EC" w:rsidRPr="003F36EC">
              <w:rPr>
                <w:rFonts w:ascii="Calibri Light" w:hAnsi="Calibri Light"/>
                <w:bCs/>
              </w:rPr>
              <w:t xml:space="preserve">The Clerk along with Cllrs. Jane Marsden and Bill Eames are meeting </w:t>
            </w:r>
            <w:r w:rsidR="00616F2C" w:rsidRPr="003F36EC">
              <w:rPr>
                <w:rFonts w:ascii="Calibri Light" w:hAnsi="Calibri Light"/>
                <w:bCs/>
              </w:rPr>
              <w:t>on Thursday 5</w:t>
            </w:r>
            <w:r w:rsidR="00616F2C" w:rsidRPr="003F36EC">
              <w:rPr>
                <w:rFonts w:ascii="Calibri Light" w:hAnsi="Calibri Light"/>
                <w:bCs/>
                <w:vertAlign w:val="superscript"/>
              </w:rPr>
              <w:t>th</w:t>
            </w:r>
            <w:r w:rsidR="00616F2C" w:rsidRPr="003F36EC">
              <w:rPr>
                <w:rFonts w:ascii="Calibri Light" w:hAnsi="Calibri Light"/>
                <w:bCs/>
              </w:rPr>
              <w:t xml:space="preserve"> December at 10:00am </w:t>
            </w:r>
            <w:r w:rsidR="003F36EC" w:rsidRPr="003F36EC">
              <w:rPr>
                <w:rFonts w:ascii="Calibri Light" w:hAnsi="Calibri Light"/>
                <w:bCs/>
              </w:rPr>
              <w:t xml:space="preserve">with </w:t>
            </w:r>
            <w:r w:rsidR="003515EF">
              <w:rPr>
                <w:rFonts w:ascii="Calibri Light" w:hAnsi="Calibri Light"/>
                <w:bCs/>
              </w:rPr>
              <w:t>HPC</w:t>
            </w:r>
            <w:r w:rsidR="003F36EC" w:rsidRPr="003F36EC">
              <w:rPr>
                <w:rFonts w:ascii="Calibri Light" w:hAnsi="Calibri Light"/>
                <w:bCs/>
              </w:rPr>
              <w:t xml:space="preserve"> solicitor</w:t>
            </w:r>
            <w:r w:rsidR="00376EF1">
              <w:rPr>
                <w:rFonts w:ascii="Calibri Light" w:hAnsi="Calibri Light"/>
                <w:bCs/>
              </w:rPr>
              <w:t xml:space="preserve"> </w:t>
            </w:r>
            <w:r w:rsidR="003F36EC" w:rsidRPr="003F36EC">
              <w:rPr>
                <w:rFonts w:ascii="Calibri Light" w:hAnsi="Calibri Light"/>
                <w:bCs/>
              </w:rPr>
              <w:t xml:space="preserve">to discuss the lease proposed by the </w:t>
            </w:r>
            <w:r w:rsidR="00376EF1" w:rsidRPr="003F36EC">
              <w:rPr>
                <w:rFonts w:ascii="Calibri Light" w:hAnsi="Calibri Light"/>
                <w:bCs/>
              </w:rPr>
              <w:t>tenant’s</w:t>
            </w:r>
            <w:r w:rsidR="003F36EC" w:rsidRPr="003F36EC">
              <w:rPr>
                <w:rFonts w:ascii="Calibri Light" w:hAnsi="Calibri Light"/>
                <w:bCs/>
              </w:rPr>
              <w:t xml:space="preserve"> solicitor. </w:t>
            </w:r>
          </w:p>
        </w:tc>
      </w:tr>
      <w:tr w:rsidR="00D56CFC" w:rsidRPr="006C2F24" w14:paraId="1DA05D25" w14:textId="77777777" w:rsidTr="00636A82">
        <w:tc>
          <w:tcPr>
            <w:tcW w:w="817" w:type="dxa"/>
          </w:tcPr>
          <w:p w14:paraId="12D5BC82" w14:textId="3F36B566" w:rsidR="00D56CFC" w:rsidRDefault="00D56CFC" w:rsidP="00D56CFC">
            <w:pPr>
              <w:rPr>
                <w:rFonts w:ascii="Calibri Light" w:hAnsi="Calibri Light"/>
              </w:rPr>
            </w:pPr>
            <w:r w:rsidRPr="000F5E26">
              <w:rPr>
                <w:rFonts w:ascii="Calibri" w:hAnsi="Calibri"/>
              </w:rPr>
              <w:t>159/19</w:t>
            </w:r>
          </w:p>
        </w:tc>
        <w:tc>
          <w:tcPr>
            <w:tcW w:w="520" w:type="dxa"/>
          </w:tcPr>
          <w:p w14:paraId="2CAD7CCD" w14:textId="55FF14C7" w:rsidR="00D56CFC" w:rsidRDefault="00D56CFC" w:rsidP="00D56CFC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.5</w:t>
            </w:r>
          </w:p>
        </w:tc>
        <w:tc>
          <w:tcPr>
            <w:tcW w:w="9595" w:type="dxa"/>
          </w:tcPr>
          <w:p w14:paraId="3BE85733" w14:textId="77777777" w:rsidR="00D56CFC" w:rsidRDefault="00D56CFC" w:rsidP="00D56CFC">
            <w:pPr>
              <w:tabs>
                <w:tab w:val="left" w:pos="1440"/>
              </w:tabs>
              <w:rPr>
                <w:rFonts w:ascii="Calibri Light" w:hAnsi="Calibri Light"/>
                <w:bCs/>
              </w:rPr>
            </w:pPr>
            <w:r>
              <w:rPr>
                <w:rFonts w:ascii="Calibri Light" w:hAnsi="Calibri Light"/>
                <w:bCs/>
              </w:rPr>
              <w:t xml:space="preserve">Christian Aid carol singing at </w:t>
            </w:r>
            <w:proofErr w:type="spellStart"/>
            <w:r>
              <w:rPr>
                <w:rFonts w:ascii="Calibri Light" w:hAnsi="Calibri Light"/>
                <w:bCs/>
              </w:rPr>
              <w:t>HoH</w:t>
            </w:r>
            <w:proofErr w:type="spellEnd"/>
            <w:r>
              <w:rPr>
                <w:rFonts w:ascii="Calibri Light" w:hAnsi="Calibri Light"/>
                <w:bCs/>
              </w:rPr>
              <w:t xml:space="preserve"> 21/12/19.</w:t>
            </w:r>
            <w:r w:rsidR="00C47B70">
              <w:rPr>
                <w:rFonts w:ascii="Calibri Light" w:hAnsi="Calibri Light"/>
                <w:bCs/>
              </w:rPr>
              <w:t xml:space="preserve"> The use of </w:t>
            </w:r>
            <w:proofErr w:type="spellStart"/>
            <w:r w:rsidR="00C47B70">
              <w:rPr>
                <w:rFonts w:ascii="Calibri Light" w:hAnsi="Calibri Light"/>
                <w:bCs/>
              </w:rPr>
              <w:t>HoH</w:t>
            </w:r>
            <w:proofErr w:type="spellEnd"/>
            <w:r w:rsidR="00C47B70">
              <w:rPr>
                <w:rFonts w:ascii="Calibri Light" w:hAnsi="Calibri Light"/>
                <w:bCs/>
              </w:rPr>
              <w:t xml:space="preserve"> for this was </w:t>
            </w:r>
            <w:r w:rsidR="00C47B70" w:rsidRPr="00C47B70">
              <w:rPr>
                <w:rFonts w:ascii="Calibri Light" w:hAnsi="Calibri Light"/>
                <w:b/>
              </w:rPr>
              <w:t>a</w:t>
            </w:r>
            <w:r w:rsidRPr="00C47B70">
              <w:rPr>
                <w:rFonts w:ascii="Calibri Light" w:hAnsi="Calibri Light"/>
                <w:b/>
              </w:rPr>
              <w:t>greed</w:t>
            </w:r>
            <w:r>
              <w:rPr>
                <w:rFonts w:ascii="Calibri Light" w:hAnsi="Calibri Light"/>
                <w:bCs/>
              </w:rPr>
              <w:t xml:space="preserve"> – </w:t>
            </w:r>
            <w:r w:rsidR="001870FC">
              <w:rPr>
                <w:rFonts w:ascii="Calibri Light" w:hAnsi="Calibri Light"/>
                <w:bCs/>
              </w:rPr>
              <w:t>Cllr. W. Hanley is to be asked to carry out the risk assessment.</w:t>
            </w:r>
            <w:r>
              <w:rPr>
                <w:rFonts w:ascii="Calibri Light" w:hAnsi="Calibri Light"/>
                <w:bCs/>
              </w:rPr>
              <w:t xml:space="preserve"> </w:t>
            </w:r>
          </w:p>
          <w:p w14:paraId="777D7618" w14:textId="77777777" w:rsidR="00110F82" w:rsidRDefault="00110F82" w:rsidP="00D56CFC">
            <w:pPr>
              <w:tabs>
                <w:tab w:val="left" w:pos="1440"/>
              </w:tabs>
              <w:rPr>
                <w:rFonts w:ascii="Calibri Light" w:hAnsi="Calibri Light"/>
                <w:bCs/>
              </w:rPr>
            </w:pPr>
          </w:p>
          <w:p w14:paraId="5EF7750E" w14:textId="77777777" w:rsidR="00110F82" w:rsidRDefault="00110F82" w:rsidP="00D56CFC">
            <w:pPr>
              <w:tabs>
                <w:tab w:val="left" w:pos="1440"/>
              </w:tabs>
              <w:rPr>
                <w:rFonts w:ascii="Calibri Light" w:hAnsi="Calibri Light"/>
                <w:bCs/>
              </w:rPr>
            </w:pPr>
          </w:p>
          <w:p w14:paraId="34727A0E" w14:textId="77777777" w:rsidR="00110F82" w:rsidRDefault="00110F82" w:rsidP="00D56CFC">
            <w:pPr>
              <w:tabs>
                <w:tab w:val="left" w:pos="1440"/>
              </w:tabs>
              <w:rPr>
                <w:rFonts w:ascii="Calibri Light" w:hAnsi="Calibri Light"/>
                <w:bCs/>
              </w:rPr>
            </w:pPr>
          </w:p>
          <w:p w14:paraId="5DF43B7C" w14:textId="77777777" w:rsidR="00110F82" w:rsidRDefault="00110F82" w:rsidP="00D56CFC">
            <w:pPr>
              <w:tabs>
                <w:tab w:val="left" w:pos="1440"/>
              </w:tabs>
              <w:rPr>
                <w:rFonts w:ascii="Calibri Light" w:hAnsi="Calibri Light"/>
                <w:bCs/>
              </w:rPr>
            </w:pPr>
          </w:p>
          <w:p w14:paraId="16999972" w14:textId="7D9AF8EE" w:rsidR="00110F82" w:rsidRDefault="00110F82" w:rsidP="00D56CFC">
            <w:pPr>
              <w:tabs>
                <w:tab w:val="left" w:pos="1440"/>
              </w:tabs>
              <w:rPr>
                <w:rFonts w:ascii="Calibri Light" w:hAnsi="Calibri Light"/>
                <w:bCs/>
              </w:rPr>
            </w:pPr>
            <w:r>
              <w:rPr>
                <w:rFonts w:ascii="Calibri Light" w:hAnsi="Calibri Light"/>
                <w:bCs/>
              </w:rPr>
              <w:t>Signed:                                                                                          Date:</w:t>
            </w:r>
            <w:bookmarkStart w:id="1" w:name="_GoBack"/>
            <w:bookmarkEnd w:id="1"/>
          </w:p>
        </w:tc>
      </w:tr>
      <w:tr w:rsidR="00D56CFC" w:rsidRPr="006C2F24" w14:paraId="1C026716" w14:textId="77777777" w:rsidTr="00636A82">
        <w:tc>
          <w:tcPr>
            <w:tcW w:w="817" w:type="dxa"/>
          </w:tcPr>
          <w:p w14:paraId="00FBB09B" w14:textId="30C50A72" w:rsidR="00D56CFC" w:rsidRPr="008B6229" w:rsidRDefault="00D56CFC" w:rsidP="00D56CFC">
            <w:pPr>
              <w:rPr>
                <w:rFonts w:ascii="Calibri Light" w:hAnsi="Calibri Light"/>
              </w:rPr>
            </w:pPr>
            <w:r w:rsidRPr="008B6229">
              <w:rPr>
                <w:rFonts w:ascii="Calibri" w:hAnsi="Calibri"/>
              </w:rPr>
              <w:lastRenderedPageBreak/>
              <w:t>159/19</w:t>
            </w:r>
          </w:p>
        </w:tc>
        <w:tc>
          <w:tcPr>
            <w:tcW w:w="520" w:type="dxa"/>
          </w:tcPr>
          <w:p w14:paraId="52B2ED98" w14:textId="6FDE0AEC" w:rsidR="00D56CFC" w:rsidRPr="008B6229" w:rsidRDefault="00D56CFC" w:rsidP="00D56CFC">
            <w:pPr>
              <w:rPr>
                <w:rFonts w:ascii="Calibri Light" w:hAnsi="Calibri Light"/>
              </w:rPr>
            </w:pPr>
            <w:r w:rsidRPr="008B6229">
              <w:rPr>
                <w:rFonts w:ascii="Calibri Light" w:hAnsi="Calibri Light"/>
              </w:rPr>
              <w:t>.6</w:t>
            </w:r>
          </w:p>
        </w:tc>
        <w:tc>
          <w:tcPr>
            <w:tcW w:w="9595" w:type="dxa"/>
          </w:tcPr>
          <w:p w14:paraId="3551BE68" w14:textId="6059032B" w:rsidR="00D56CFC" w:rsidRPr="008F1451" w:rsidRDefault="00D56CFC" w:rsidP="00D56CFC">
            <w:pPr>
              <w:tabs>
                <w:tab w:val="left" w:pos="1440"/>
              </w:tabs>
              <w:rPr>
                <w:rFonts w:ascii="Calibri Light" w:hAnsi="Calibri Light"/>
                <w:bCs/>
              </w:rPr>
            </w:pPr>
            <w:r w:rsidRPr="008B6229">
              <w:rPr>
                <w:rFonts w:ascii="Calibri Light" w:hAnsi="Calibri Light"/>
                <w:bCs/>
              </w:rPr>
              <w:t xml:space="preserve">Approval of </w:t>
            </w:r>
            <w:proofErr w:type="spellStart"/>
            <w:r w:rsidRPr="008B6229">
              <w:rPr>
                <w:rFonts w:ascii="Calibri Light" w:hAnsi="Calibri Light"/>
                <w:bCs/>
              </w:rPr>
              <w:t>HoH</w:t>
            </w:r>
            <w:proofErr w:type="spellEnd"/>
            <w:r w:rsidRPr="008B6229">
              <w:rPr>
                <w:rFonts w:ascii="Calibri Light" w:hAnsi="Calibri Light"/>
                <w:bCs/>
              </w:rPr>
              <w:t xml:space="preserve"> hedge laying and user refreshment facilities. </w:t>
            </w:r>
            <w:r w:rsidR="00D7403C" w:rsidRPr="008B6229">
              <w:rPr>
                <w:rFonts w:ascii="Calibri Light" w:hAnsi="Calibri Light"/>
                <w:bCs/>
              </w:rPr>
              <w:t>Th</w:t>
            </w:r>
            <w:r w:rsidR="006C5E96">
              <w:rPr>
                <w:rFonts w:ascii="Calibri Light" w:hAnsi="Calibri Light"/>
                <w:bCs/>
              </w:rPr>
              <w:t>e hedge laying</w:t>
            </w:r>
            <w:r w:rsidR="00D7403C" w:rsidRPr="008B6229">
              <w:rPr>
                <w:rFonts w:ascii="Calibri Light" w:hAnsi="Calibri Light"/>
                <w:bCs/>
              </w:rPr>
              <w:t xml:space="preserve"> was </w:t>
            </w:r>
            <w:r w:rsidRPr="008B6229">
              <w:rPr>
                <w:rFonts w:ascii="Calibri Light" w:hAnsi="Calibri Light"/>
                <w:b/>
              </w:rPr>
              <w:t>agreed</w:t>
            </w:r>
            <w:r w:rsidR="008F1451" w:rsidRPr="008B6229">
              <w:rPr>
                <w:rFonts w:ascii="Calibri Light" w:hAnsi="Calibri Light"/>
                <w:bCs/>
              </w:rPr>
              <w:t xml:space="preserve"> at</w:t>
            </w:r>
            <w:r w:rsidR="001C7488">
              <w:rPr>
                <w:rFonts w:ascii="Calibri Light" w:hAnsi="Calibri Light"/>
                <w:bCs/>
              </w:rPr>
              <w:t xml:space="preserve"> £90</w:t>
            </w:r>
            <w:r w:rsidR="00BD45EE">
              <w:rPr>
                <w:rFonts w:ascii="Calibri Light" w:hAnsi="Calibri Light"/>
                <w:bCs/>
              </w:rPr>
              <w:t xml:space="preserve"> and a further £</w:t>
            </w:r>
            <w:r w:rsidR="00BC7363">
              <w:rPr>
                <w:rFonts w:ascii="Calibri Light" w:hAnsi="Calibri Light"/>
                <w:bCs/>
              </w:rPr>
              <w:t>200 for the Ash tree</w:t>
            </w:r>
            <w:r w:rsidR="00F90049">
              <w:rPr>
                <w:rFonts w:ascii="Calibri Light" w:hAnsi="Calibri Light"/>
                <w:bCs/>
              </w:rPr>
              <w:t>s</w:t>
            </w:r>
            <w:r w:rsidR="00BC7363">
              <w:rPr>
                <w:rFonts w:ascii="Calibri Light" w:hAnsi="Calibri Light"/>
                <w:bCs/>
              </w:rPr>
              <w:t xml:space="preserve"> to be </w:t>
            </w:r>
            <w:r w:rsidR="00F90049">
              <w:rPr>
                <w:rFonts w:ascii="Calibri Light" w:hAnsi="Calibri Light"/>
                <w:bCs/>
              </w:rPr>
              <w:t xml:space="preserve">chemically </w:t>
            </w:r>
            <w:r w:rsidR="00BC7363">
              <w:rPr>
                <w:rFonts w:ascii="Calibri Light" w:hAnsi="Calibri Light"/>
                <w:bCs/>
              </w:rPr>
              <w:t>treated</w:t>
            </w:r>
            <w:r w:rsidR="007A38E7">
              <w:rPr>
                <w:rFonts w:ascii="Calibri Light" w:hAnsi="Calibri Light"/>
                <w:bCs/>
              </w:rPr>
              <w:t xml:space="preserve"> twice</w:t>
            </w:r>
            <w:r w:rsidR="00F90049">
              <w:rPr>
                <w:rFonts w:ascii="Calibri Light" w:hAnsi="Calibri Light"/>
                <w:bCs/>
              </w:rPr>
              <w:t>.</w:t>
            </w:r>
            <w:r w:rsidR="008F1451">
              <w:rPr>
                <w:rFonts w:ascii="Calibri Light" w:hAnsi="Calibri Light"/>
                <w:bCs/>
              </w:rPr>
              <w:t xml:space="preserve"> </w:t>
            </w:r>
            <w:r w:rsidR="00C93B1A">
              <w:rPr>
                <w:rFonts w:ascii="Calibri Light" w:hAnsi="Calibri Light"/>
                <w:bCs/>
              </w:rPr>
              <w:t xml:space="preserve">The Clerk will </w:t>
            </w:r>
            <w:r w:rsidR="00992F3C">
              <w:rPr>
                <w:rFonts w:ascii="Calibri Light" w:hAnsi="Calibri Light"/>
                <w:bCs/>
              </w:rPr>
              <w:t xml:space="preserve">contact Jasper </w:t>
            </w:r>
            <w:proofErr w:type="spellStart"/>
            <w:r w:rsidR="00992F3C">
              <w:rPr>
                <w:rFonts w:ascii="Calibri Light" w:hAnsi="Calibri Light"/>
                <w:bCs/>
              </w:rPr>
              <w:t>Prachek</w:t>
            </w:r>
            <w:proofErr w:type="spellEnd"/>
            <w:r w:rsidR="00992F3C">
              <w:rPr>
                <w:rFonts w:ascii="Calibri Light" w:hAnsi="Calibri Light"/>
                <w:bCs/>
              </w:rPr>
              <w:t xml:space="preserve"> to request that the work is carried out. </w:t>
            </w:r>
          </w:p>
        </w:tc>
      </w:tr>
      <w:tr w:rsidR="009E25BB" w:rsidRPr="006C2F24" w14:paraId="2EE2331E" w14:textId="77777777" w:rsidTr="00636A82">
        <w:tc>
          <w:tcPr>
            <w:tcW w:w="817" w:type="dxa"/>
          </w:tcPr>
          <w:p w14:paraId="2664AA3F" w14:textId="753F9998" w:rsidR="009E25BB" w:rsidRPr="008B6229" w:rsidRDefault="009E25BB" w:rsidP="00D56CF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159/19</w:t>
            </w:r>
          </w:p>
        </w:tc>
        <w:tc>
          <w:tcPr>
            <w:tcW w:w="520" w:type="dxa"/>
          </w:tcPr>
          <w:p w14:paraId="7EE3EFCD" w14:textId="720C03F3" w:rsidR="009E25BB" w:rsidRPr="008B6229" w:rsidRDefault="009E25BB" w:rsidP="00D56CFC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.7</w:t>
            </w:r>
          </w:p>
        </w:tc>
        <w:tc>
          <w:tcPr>
            <w:tcW w:w="9595" w:type="dxa"/>
          </w:tcPr>
          <w:p w14:paraId="09737F2A" w14:textId="47CC87D6" w:rsidR="00643057" w:rsidRPr="008B6229" w:rsidRDefault="009E25BB" w:rsidP="00D56CFC">
            <w:pPr>
              <w:tabs>
                <w:tab w:val="left" w:pos="1440"/>
              </w:tabs>
              <w:rPr>
                <w:rFonts w:ascii="Calibri Light" w:hAnsi="Calibri Light"/>
                <w:bCs/>
              </w:rPr>
            </w:pPr>
            <w:r>
              <w:rPr>
                <w:rFonts w:ascii="Calibri Light" w:hAnsi="Calibri Light"/>
                <w:bCs/>
              </w:rPr>
              <w:t xml:space="preserve">The purchase of 8 mugs and an electric kettle for the </w:t>
            </w:r>
            <w:proofErr w:type="spellStart"/>
            <w:r>
              <w:rPr>
                <w:rFonts w:ascii="Calibri Light" w:hAnsi="Calibri Light"/>
                <w:bCs/>
              </w:rPr>
              <w:t>HoH</w:t>
            </w:r>
            <w:proofErr w:type="spellEnd"/>
            <w:r>
              <w:rPr>
                <w:rFonts w:ascii="Calibri Light" w:hAnsi="Calibri Light"/>
                <w:bCs/>
              </w:rPr>
              <w:t xml:space="preserve"> was also </w:t>
            </w:r>
            <w:r w:rsidRPr="00DE6761">
              <w:rPr>
                <w:rFonts w:ascii="Calibri Light" w:hAnsi="Calibri Light"/>
                <w:b/>
              </w:rPr>
              <w:t>agreed</w:t>
            </w:r>
            <w:r>
              <w:rPr>
                <w:rFonts w:ascii="Calibri Light" w:hAnsi="Calibri Light"/>
                <w:bCs/>
              </w:rPr>
              <w:t xml:space="preserve"> within a limit of £30</w:t>
            </w:r>
            <w:r w:rsidR="00D254D1">
              <w:rPr>
                <w:rFonts w:ascii="Calibri Light" w:hAnsi="Calibri Light"/>
                <w:bCs/>
              </w:rPr>
              <w:t>.</w:t>
            </w:r>
          </w:p>
        </w:tc>
      </w:tr>
      <w:tr w:rsidR="00FB0BE6" w:rsidRPr="006C2F24" w14:paraId="44908853" w14:textId="77777777" w:rsidTr="00636A82">
        <w:tc>
          <w:tcPr>
            <w:tcW w:w="817" w:type="dxa"/>
          </w:tcPr>
          <w:p w14:paraId="334BFF51" w14:textId="0F83AEA9" w:rsidR="00FB0BE6" w:rsidRDefault="00FB0BE6" w:rsidP="00FB0BE6">
            <w:pPr>
              <w:rPr>
                <w:rFonts w:ascii="Calibri Light" w:hAnsi="Calibri Light"/>
              </w:rPr>
            </w:pPr>
            <w:r w:rsidRPr="006A7612">
              <w:rPr>
                <w:rFonts w:ascii="Calibri" w:hAnsi="Calibri"/>
              </w:rPr>
              <w:t>1</w:t>
            </w:r>
            <w:r w:rsidR="00040B77">
              <w:rPr>
                <w:rFonts w:ascii="Calibri" w:hAnsi="Calibri"/>
              </w:rPr>
              <w:t>6</w:t>
            </w:r>
            <w:r w:rsidRPr="006A7612">
              <w:rPr>
                <w:rFonts w:ascii="Calibri" w:hAnsi="Calibri"/>
              </w:rPr>
              <w:t>0/19</w:t>
            </w:r>
          </w:p>
        </w:tc>
        <w:tc>
          <w:tcPr>
            <w:tcW w:w="520" w:type="dxa"/>
          </w:tcPr>
          <w:p w14:paraId="058E9960" w14:textId="77777777" w:rsidR="00FB0BE6" w:rsidRPr="00DF77A9" w:rsidRDefault="00FB0BE6" w:rsidP="00FB0BE6">
            <w:pPr>
              <w:rPr>
                <w:rFonts w:ascii="Calibri Light" w:hAnsi="Calibri Light"/>
              </w:rPr>
            </w:pPr>
          </w:p>
        </w:tc>
        <w:tc>
          <w:tcPr>
            <w:tcW w:w="9595" w:type="dxa"/>
          </w:tcPr>
          <w:p w14:paraId="4A9EAE46" w14:textId="3F8107C3" w:rsidR="00FB0BE6" w:rsidRPr="00DF77A9" w:rsidRDefault="00FB0BE6" w:rsidP="00FB0BE6">
            <w:pPr>
              <w:rPr>
                <w:rFonts w:ascii="Calibri Light" w:hAnsi="Calibri Light"/>
              </w:rPr>
            </w:pPr>
            <w:r w:rsidRPr="00A62393">
              <w:rPr>
                <w:rFonts w:ascii="Calibri Light" w:hAnsi="Calibri Light"/>
                <w:b/>
              </w:rPr>
              <w:t>Transport Committee</w:t>
            </w:r>
            <w:r>
              <w:rPr>
                <w:rFonts w:ascii="Calibri Light" w:hAnsi="Calibri Light"/>
              </w:rPr>
              <w:t xml:space="preserve"> </w:t>
            </w:r>
            <w:r w:rsidRPr="00DF77A9">
              <w:rPr>
                <w:rFonts w:ascii="Calibri Light" w:hAnsi="Calibri Light"/>
              </w:rPr>
              <w:t>– To receive minutes of meeting.</w:t>
            </w:r>
            <w:r w:rsidR="00040B77">
              <w:rPr>
                <w:rFonts w:ascii="Calibri Light" w:hAnsi="Calibri Light"/>
              </w:rPr>
              <w:t xml:space="preserve"> There had been no recent meeting.</w:t>
            </w:r>
          </w:p>
        </w:tc>
      </w:tr>
      <w:tr w:rsidR="00ED4365" w:rsidRPr="006C2F24" w14:paraId="57915D03" w14:textId="77777777" w:rsidTr="00636A82">
        <w:tc>
          <w:tcPr>
            <w:tcW w:w="817" w:type="dxa"/>
          </w:tcPr>
          <w:p w14:paraId="28E75701" w14:textId="5DC3D305" w:rsidR="00ED4365" w:rsidRPr="006A7612" w:rsidRDefault="0052777D" w:rsidP="00FB0BE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160/19</w:t>
            </w:r>
          </w:p>
        </w:tc>
        <w:tc>
          <w:tcPr>
            <w:tcW w:w="520" w:type="dxa"/>
          </w:tcPr>
          <w:p w14:paraId="4E019582" w14:textId="154B1C90" w:rsidR="00ED4365" w:rsidRPr="00DF77A9" w:rsidRDefault="0052777D" w:rsidP="00FB0BE6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.1</w:t>
            </w:r>
          </w:p>
        </w:tc>
        <w:tc>
          <w:tcPr>
            <w:tcW w:w="9595" w:type="dxa"/>
          </w:tcPr>
          <w:p w14:paraId="2DD17565" w14:textId="708EC4AA" w:rsidR="00ED4365" w:rsidRPr="0052777D" w:rsidRDefault="00ED4365" w:rsidP="00FB0BE6">
            <w:pPr>
              <w:rPr>
                <w:rFonts w:ascii="Calibri Light" w:hAnsi="Calibri Light"/>
                <w:bCs/>
              </w:rPr>
            </w:pPr>
            <w:r w:rsidRPr="0052777D">
              <w:rPr>
                <w:rFonts w:ascii="Calibri Light" w:hAnsi="Calibri Light"/>
                <w:bCs/>
              </w:rPr>
              <w:t>The clerk was asked to contact Mr Myers, Northern Rail</w:t>
            </w:r>
            <w:r w:rsidR="00135551">
              <w:rPr>
                <w:rFonts w:ascii="Calibri Light" w:hAnsi="Calibri Light"/>
                <w:bCs/>
              </w:rPr>
              <w:t xml:space="preserve"> (NR) again</w:t>
            </w:r>
            <w:r w:rsidR="0052777D" w:rsidRPr="0052777D">
              <w:rPr>
                <w:rFonts w:ascii="Calibri Light" w:hAnsi="Calibri Light"/>
                <w:bCs/>
              </w:rPr>
              <w:t xml:space="preserve"> to request a date for </w:t>
            </w:r>
            <w:r w:rsidR="00025EAB">
              <w:rPr>
                <w:rFonts w:ascii="Calibri Light" w:hAnsi="Calibri Light"/>
                <w:bCs/>
              </w:rPr>
              <w:t>a</w:t>
            </w:r>
            <w:r w:rsidR="0052777D" w:rsidRPr="0052777D">
              <w:rPr>
                <w:rFonts w:ascii="Calibri Light" w:hAnsi="Calibri Light"/>
                <w:bCs/>
              </w:rPr>
              <w:t xml:space="preserve"> meeting and to copy the email to NR CEO</w:t>
            </w:r>
            <w:r w:rsidR="00025EAB">
              <w:rPr>
                <w:rFonts w:ascii="Calibri Light" w:hAnsi="Calibri Light"/>
                <w:bCs/>
              </w:rPr>
              <w:t>.</w:t>
            </w:r>
          </w:p>
        </w:tc>
      </w:tr>
      <w:tr w:rsidR="00FB0BE6" w:rsidRPr="006C2F24" w14:paraId="650A0D90" w14:textId="77777777" w:rsidTr="00636A82">
        <w:tc>
          <w:tcPr>
            <w:tcW w:w="817" w:type="dxa"/>
          </w:tcPr>
          <w:p w14:paraId="2A585187" w14:textId="432F25A7" w:rsidR="00FB0BE6" w:rsidRPr="00DF77A9" w:rsidRDefault="00FB0BE6" w:rsidP="00FB0BE6">
            <w:pPr>
              <w:rPr>
                <w:rFonts w:ascii="Calibri Light" w:hAnsi="Calibri Light"/>
              </w:rPr>
            </w:pPr>
            <w:r w:rsidRPr="006A7612">
              <w:rPr>
                <w:rFonts w:ascii="Calibri" w:hAnsi="Calibri"/>
              </w:rPr>
              <w:t>1</w:t>
            </w:r>
            <w:r w:rsidR="00040B77">
              <w:rPr>
                <w:rFonts w:ascii="Calibri" w:hAnsi="Calibri"/>
              </w:rPr>
              <w:t>61</w:t>
            </w:r>
            <w:r w:rsidRPr="006A7612">
              <w:rPr>
                <w:rFonts w:ascii="Calibri" w:hAnsi="Calibri"/>
              </w:rPr>
              <w:t>/19</w:t>
            </w:r>
          </w:p>
        </w:tc>
        <w:tc>
          <w:tcPr>
            <w:tcW w:w="520" w:type="dxa"/>
          </w:tcPr>
          <w:p w14:paraId="193C797E" w14:textId="77777777" w:rsidR="00FB0BE6" w:rsidRPr="00DF77A9" w:rsidRDefault="00FB0BE6" w:rsidP="00FB0BE6">
            <w:pPr>
              <w:rPr>
                <w:rFonts w:ascii="Calibri Light" w:hAnsi="Calibri Light"/>
              </w:rPr>
            </w:pPr>
          </w:p>
        </w:tc>
        <w:tc>
          <w:tcPr>
            <w:tcW w:w="9595" w:type="dxa"/>
          </w:tcPr>
          <w:p w14:paraId="400D9B42" w14:textId="76BC5BAF" w:rsidR="00FB0BE6" w:rsidRPr="00A62393" w:rsidRDefault="00FB0BE6" w:rsidP="00FB0BE6">
            <w:pPr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HR</w:t>
            </w:r>
            <w:r w:rsidRPr="00A62393">
              <w:rPr>
                <w:rFonts w:ascii="Calibri Light" w:hAnsi="Calibri Light"/>
                <w:b/>
              </w:rPr>
              <w:t xml:space="preserve"> Committee</w:t>
            </w:r>
            <w:r>
              <w:rPr>
                <w:rFonts w:ascii="Calibri Light" w:hAnsi="Calibri Light"/>
              </w:rPr>
              <w:t xml:space="preserve"> </w:t>
            </w:r>
            <w:r w:rsidRPr="00DF77A9">
              <w:rPr>
                <w:rFonts w:ascii="Calibri Light" w:hAnsi="Calibri Light"/>
              </w:rPr>
              <w:t>– To receive minutes of</w:t>
            </w:r>
            <w:r>
              <w:rPr>
                <w:rFonts w:ascii="Calibri Light" w:hAnsi="Calibri Light"/>
              </w:rPr>
              <w:t xml:space="preserve"> </w:t>
            </w:r>
            <w:r w:rsidRPr="00DF77A9">
              <w:rPr>
                <w:rFonts w:ascii="Calibri Light" w:hAnsi="Calibri Light"/>
              </w:rPr>
              <w:t>meeting</w:t>
            </w:r>
            <w:r w:rsidR="000C7EE3">
              <w:rPr>
                <w:rFonts w:ascii="Calibri Light" w:hAnsi="Calibri Light"/>
              </w:rPr>
              <w:t>. There had been no meeting since the last HPC meeting.</w:t>
            </w:r>
          </w:p>
        </w:tc>
      </w:tr>
      <w:tr w:rsidR="00FB0BE6" w:rsidRPr="006C2F24" w14:paraId="51AD891A" w14:textId="77777777" w:rsidTr="00636A82">
        <w:tc>
          <w:tcPr>
            <w:tcW w:w="817" w:type="dxa"/>
          </w:tcPr>
          <w:p w14:paraId="461231F9" w14:textId="5124EEC9" w:rsidR="00FB0BE6" w:rsidRPr="00213B80" w:rsidRDefault="00FB0BE6" w:rsidP="00FB0BE6">
            <w:pPr>
              <w:rPr>
                <w:rFonts w:ascii="Calibri Light" w:hAnsi="Calibri Light"/>
              </w:rPr>
            </w:pPr>
            <w:r w:rsidRPr="00213B80">
              <w:rPr>
                <w:rFonts w:ascii="Calibri" w:hAnsi="Calibri"/>
              </w:rPr>
              <w:t>1</w:t>
            </w:r>
            <w:r w:rsidR="00040B77" w:rsidRPr="00213B80">
              <w:rPr>
                <w:rFonts w:ascii="Calibri" w:hAnsi="Calibri"/>
              </w:rPr>
              <w:t>61</w:t>
            </w:r>
            <w:r w:rsidRPr="00213B80">
              <w:rPr>
                <w:rFonts w:ascii="Calibri" w:hAnsi="Calibri"/>
              </w:rPr>
              <w:t>/19</w:t>
            </w:r>
          </w:p>
        </w:tc>
        <w:tc>
          <w:tcPr>
            <w:tcW w:w="520" w:type="dxa"/>
          </w:tcPr>
          <w:p w14:paraId="4313EE01" w14:textId="7449F224" w:rsidR="00FB0BE6" w:rsidRPr="00213B80" w:rsidRDefault="00FB0BE6" w:rsidP="00FB0BE6">
            <w:pPr>
              <w:rPr>
                <w:rFonts w:ascii="Calibri Light" w:hAnsi="Calibri Light"/>
              </w:rPr>
            </w:pPr>
            <w:r w:rsidRPr="00213B80">
              <w:rPr>
                <w:rFonts w:ascii="Calibri Light" w:hAnsi="Calibri Light"/>
              </w:rPr>
              <w:t>.1</w:t>
            </w:r>
          </w:p>
        </w:tc>
        <w:tc>
          <w:tcPr>
            <w:tcW w:w="9595" w:type="dxa"/>
          </w:tcPr>
          <w:p w14:paraId="6E9E8051" w14:textId="69C8BFC0" w:rsidR="00FB0BE6" w:rsidRPr="00213B80" w:rsidRDefault="00FB0BE6" w:rsidP="00116CB9">
            <w:pPr>
              <w:rPr>
                <w:rFonts w:ascii="Calibri Light" w:hAnsi="Calibri Light"/>
                <w:bCs/>
              </w:rPr>
            </w:pPr>
            <w:r w:rsidRPr="00213B80">
              <w:rPr>
                <w:rFonts w:ascii="Calibri Light" w:hAnsi="Calibri Light"/>
                <w:bCs/>
              </w:rPr>
              <w:t>Appointment of a new caretaker</w:t>
            </w:r>
            <w:r w:rsidR="00213B80">
              <w:rPr>
                <w:rFonts w:ascii="Calibri Light" w:hAnsi="Calibri Light"/>
                <w:bCs/>
              </w:rPr>
              <w:t xml:space="preserve"> -</w:t>
            </w:r>
            <w:r w:rsidR="00BB1699" w:rsidRPr="00213B80">
              <w:rPr>
                <w:rFonts w:ascii="Calibri Light" w:hAnsi="Calibri Light"/>
                <w:bCs/>
              </w:rPr>
              <w:t xml:space="preserve"> The </w:t>
            </w:r>
            <w:r w:rsidR="00C36879" w:rsidRPr="00213B80">
              <w:rPr>
                <w:rFonts w:ascii="Calibri Light" w:hAnsi="Calibri Light"/>
                <w:bCs/>
              </w:rPr>
              <w:t xml:space="preserve">HR Committee was recommending the appointment of </w:t>
            </w:r>
            <w:r w:rsidR="004710DD">
              <w:rPr>
                <w:rFonts w:ascii="Calibri Light" w:hAnsi="Calibri Light"/>
                <w:bCs/>
              </w:rPr>
              <w:t>Mr. Nei</w:t>
            </w:r>
            <w:r w:rsidR="00D70AA2">
              <w:rPr>
                <w:rFonts w:ascii="Calibri Light" w:hAnsi="Calibri Light"/>
                <w:bCs/>
              </w:rPr>
              <w:t xml:space="preserve">l Vaughan as </w:t>
            </w:r>
            <w:r w:rsidR="00C36879" w:rsidRPr="00213B80">
              <w:rPr>
                <w:rFonts w:ascii="Calibri Light" w:hAnsi="Calibri Light"/>
                <w:bCs/>
              </w:rPr>
              <w:t xml:space="preserve">the </w:t>
            </w:r>
            <w:r w:rsidR="009434F1" w:rsidRPr="00213B80">
              <w:rPr>
                <w:rFonts w:ascii="Calibri Light" w:hAnsi="Calibri Light"/>
                <w:bCs/>
              </w:rPr>
              <w:t xml:space="preserve">village caretaker after successful interview and responses provided from 2 referees. The appointment was </w:t>
            </w:r>
            <w:r w:rsidR="00014F86" w:rsidRPr="00213B80">
              <w:rPr>
                <w:rFonts w:ascii="Calibri Light" w:hAnsi="Calibri Light"/>
                <w:b/>
              </w:rPr>
              <w:t>agreed</w:t>
            </w:r>
            <w:r w:rsidR="009434F1" w:rsidRPr="00213B80">
              <w:rPr>
                <w:rFonts w:ascii="Calibri Light" w:hAnsi="Calibri Light"/>
                <w:bCs/>
              </w:rPr>
              <w:t>.</w:t>
            </w:r>
            <w:r w:rsidR="00AA4F0B" w:rsidRPr="00213B80">
              <w:rPr>
                <w:rFonts w:ascii="Calibri Light" w:hAnsi="Calibri Light"/>
                <w:bCs/>
              </w:rPr>
              <w:t xml:space="preserve"> The</w:t>
            </w:r>
            <w:r w:rsidR="00014F86" w:rsidRPr="00213B80">
              <w:rPr>
                <w:rFonts w:ascii="Calibri Light" w:hAnsi="Calibri Light"/>
                <w:bCs/>
              </w:rPr>
              <w:t xml:space="preserve"> </w:t>
            </w:r>
            <w:r w:rsidR="00AA4F0B" w:rsidRPr="00213B80">
              <w:rPr>
                <w:rFonts w:ascii="Calibri Light" w:hAnsi="Calibri Light"/>
                <w:bCs/>
              </w:rPr>
              <w:t xml:space="preserve">weekly </w:t>
            </w:r>
            <w:r w:rsidR="00014F86" w:rsidRPr="00213B80">
              <w:rPr>
                <w:rFonts w:ascii="Calibri Light" w:hAnsi="Calibri Light"/>
                <w:bCs/>
              </w:rPr>
              <w:t xml:space="preserve">playing field </w:t>
            </w:r>
            <w:r w:rsidR="00040B77" w:rsidRPr="00213B80">
              <w:rPr>
                <w:rFonts w:ascii="Calibri Light" w:hAnsi="Calibri Light"/>
                <w:bCs/>
              </w:rPr>
              <w:t>inspections</w:t>
            </w:r>
            <w:r w:rsidR="00AA4F0B" w:rsidRPr="00213B80">
              <w:rPr>
                <w:rFonts w:ascii="Calibri Light" w:hAnsi="Calibri Light"/>
                <w:bCs/>
              </w:rPr>
              <w:t xml:space="preserve"> are to be stressed as important duties</w:t>
            </w:r>
            <w:r w:rsidR="00E62171" w:rsidRPr="00213B80">
              <w:rPr>
                <w:rFonts w:ascii="Calibri Light" w:hAnsi="Calibri Light"/>
                <w:bCs/>
              </w:rPr>
              <w:t xml:space="preserve"> and are</w:t>
            </w:r>
            <w:r w:rsidR="00014F86" w:rsidRPr="00213B80">
              <w:rPr>
                <w:rFonts w:ascii="Calibri Light" w:hAnsi="Calibri Light"/>
                <w:bCs/>
              </w:rPr>
              <w:t xml:space="preserve"> in addition to contracted hours</w:t>
            </w:r>
            <w:r w:rsidR="00E62171" w:rsidRPr="00213B80">
              <w:rPr>
                <w:rFonts w:ascii="Calibri Light" w:hAnsi="Calibri Light"/>
                <w:bCs/>
              </w:rPr>
              <w:t>.</w:t>
            </w:r>
            <w:r w:rsidR="00116CB9" w:rsidRPr="00213B80">
              <w:rPr>
                <w:rFonts w:ascii="Calibri Light" w:hAnsi="Calibri Light"/>
                <w:bCs/>
              </w:rPr>
              <w:t xml:space="preserve"> The remuneration package agreed at the interview was 15 hours per week in the summer and 9 in the winter. The pay is £9.58 per hour, with a £50 pa tool allowance to cover the use of own tools.</w:t>
            </w:r>
          </w:p>
        </w:tc>
      </w:tr>
      <w:tr w:rsidR="00FB0BE6" w:rsidRPr="006C2F24" w14:paraId="1CA28BD1" w14:textId="77777777" w:rsidTr="00636A82">
        <w:tc>
          <w:tcPr>
            <w:tcW w:w="817" w:type="dxa"/>
          </w:tcPr>
          <w:p w14:paraId="4839B89A" w14:textId="43A66DA8" w:rsidR="00FB0BE6" w:rsidRDefault="00FB0BE6" w:rsidP="00FB0BE6">
            <w:pPr>
              <w:rPr>
                <w:rFonts w:ascii="Calibri Light" w:hAnsi="Calibri Light"/>
              </w:rPr>
            </w:pPr>
            <w:r w:rsidRPr="006A7612">
              <w:rPr>
                <w:rFonts w:ascii="Calibri" w:hAnsi="Calibri"/>
              </w:rPr>
              <w:t>1</w:t>
            </w:r>
            <w:r w:rsidR="00040B77">
              <w:rPr>
                <w:rFonts w:ascii="Calibri" w:hAnsi="Calibri"/>
              </w:rPr>
              <w:t>61</w:t>
            </w:r>
            <w:r w:rsidRPr="006A7612">
              <w:rPr>
                <w:rFonts w:ascii="Calibri" w:hAnsi="Calibri"/>
              </w:rPr>
              <w:t>/19</w:t>
            </w:r>
          </w:p>
        </w:tc>
        <w:tc>
          <w:tcPr>
            <w:tcW w:w="520" w:type="dxa"/>
          </w:tcPr>
          <w:p w14:paraId="696BC662" w14:textId="72462F78" w:rsidR="00FB0BE6" w:rsidRDefault="00FB0BE6" w:rsidP="00FB0BE6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.2</w:t>
            </w:r>
          </w:p>
        </w:tc>
        <w:tc>
          <w:tcPr>
            <w:tcW w:w="9595" w:type="dxa"/>
          </w:tcPr>
          <w:p w14:paraId="66A680A8" w14:textId="6CBD9124" w:rsidR="00FB0BE6" w:rsidRDefault="00FB0BE6" w:rsidP="00FB0BE6">
            <w:pPr>
              <w:rPr>
                <w:rFonts w:ascii="Calibri Light" w:hAnsi="Calibri Light"/>
                <w:bCs/>
              </w:rPr>
            </w:pPr>
            <w:r>
              <w:rPr>
                <w:rFonts w:ascii="Calibri Light" w:hAnsi="Calibri Light"/>
                <w:bCs/>
              </w:rPr>
              <w:t>Assistant Clerk applications</w:t>
            </w:r>
            <w:r w:rsidR="00D05C3C">
              <w:rPr>
                <w:rFonts w:ascii="Calibri Light" w:hAnsi="Calibri Light"/>
                <w:bCs/>
              </w:rPr>
              <w:t xml:space="preserve"> – the Clerk reported that 5 applications had been received and that these would be</w:t>
            </w:r>
            <w:r w:rsidR="00EF0A18">
              <w:rPr>
                <w:rFonts w:ascii="Calibri Light" w:hAnsi="Calibri Light"/>
                <w:bCs/>
              </w:rPr>
              <w:t xml:space="preserve"> reviewed by him and two members of the HR Committee before any interviews are offered. The candidates have been informed that interview</w:t>
            </w:r>
            <w:r w:rsidR="003E1DAB">
              <w:rPr>
                <w:rFonts w:ascii="Calibri Light" w:hAnsi="Calibri Light"/>
                <w:bCs/>
              </w:rPr>
              <w:t>s</w:t>
            </w:r>
            <w:r w:rsidR="00EF0A18">
              <w:rPr>
                <w:rFonts w:ascii="Calibri Light" w:hAnsi="Calibri Light"/>
                <w:bCs/>
              </w:rPr>
              <w:t xml:space="preserve"> will be in the New Year.</w:t>
            </w:r>
          </w:p>
        </w:tc>
      </w:tr>
      <w:tr w:rsidR="00FB0BE6" w:rsidRPr="006C2F24" w14:paraId="50D9C08C" w14:textId="77777777" w:rsidTr="00636A82">
        <w:tc>
          <w:tcPr>
            <w:tcW w:w="817" w:type="dxa"/>
          </w:tcPr>
          <w:p w14:paraId="77CAAA45" w14:textId="298930AD" w:rsidR="00FB0BE6" w:rsidRDefault="00FB0BE6" w:rsidP="00FB0BE6">
            <w:pPr>
              <w:rPr>
                <w:rFonts w:ascii="Calibri Light" w:hAnsi="Calibri Light"/>
              </w:rPr>
            </w:pPr>
            <w:r w:rsidRPr="006A7612">
              <w:rPr>
                <w:rFonts w:ascii="Calibri" w:hAnsi="Calibri"/>
              </w:rPr>
              <w:t>1</w:t>
            </w:r>
            <w:r w:rsidR="003E1DAB">
              <w:rPr>
                <w:rFonts w:ascii="Calibri" w:hAnsi="Calibri"/>
              </w:rPr>
              <w:t>62</w:t>
            </w:r>
            <w:r w:rsidRPr="006A7612">
              <w:rPr>
                <w:rFonts w:ascii="Calibri" w:hAnsi="Calibri"/>
              </w:rPr>
              <w:t>/19</w:t>
            </w:r>
          </w:p>
        </w:tc>
        <w:tc>
          <w:tcPr>
            <w:tcW w:w="520" w:type="dxa"/>
          </w:tcPr>
          <w:p w14:paraId="34F31C44" w14:textId="77777777" w:rsidR="00FB0BE6" w:rsidRPr="00DF77A9" w:rsidRDefault="00FB0BE6" w:rsidP="00FB0BE6">
            <w:pPr>
              <w:rPr>
                <w:rFonts w:ascii="Calibri Light" w:hAnsi="Calibri Light"/>
              </w:rPr>
            </w:pPr>
          </w:p>
        </w:tc>
        <w:tc>
          <w:tcPr>
            <w:tcW w:w="9595" w:type="dxa"/>
          </w:tcPr>
          <w:p w14:paraId="6D9038A3" w14:textId="7E8787D3" w:rsidR="00FB0BE6" w:rsidRPr="00DF77A9" w:rsidRDefault="00FB0BE6" w:rsidP="00FB0BE6">
            <w:pPr>
              <w:rPr>
                <w:rFonts w:ascii="Calibri Light" w:hAnsi="Calibri Light"/>
              </w:rPr>
            </w:pPr>
            <w:r w:rsidRPr="00A62393">
              <w:rPr>
                <w:rFonts w:ascii="Calibri Light" w:hAnsi="Calibri Light"/>
                <w:b/>
              </w:rPr>
              <w:t>Website Update</w:t>
            </w:r>
            <w:r w:rsidRPr="00DF77A9">
              <w:rPr>
                <w:rFonts w:ascii="Calibri Light" w:hAnsi="Calibri Light"/>
              </w:rPr>
              <w:t xml:space="preserve"> – To receive any report of the Website Working Group.</w:t>
            </w:r>
            <w:r w:rsidR="003E1DAB">
              <w:rPr>
                <w:rFonts w:ascii="Calibri Light" w:hAnsi="Calibri Light"/>
              </w:rPr>
              <w:t xml:space="preserve"> There had been no recent meeting.</w:t>
            </w:r>
          </w:p>
        </w:tc>
      </w:tr>
      <w:tr w:rsidR="00FB0BE6" w:rsidRPr="006C2F24" w14:paraId="032E798E" w14:textId="77777777" w:rsidTr="00636A82">
        <w:tc>
          <w:tcPr>
            <w:tcW w:w="817" w:type="dxa"/>
          </w:tcPr>
          <w:p w14:paraId="4CBC9419" w14:textId="55A1BDB5" w:rsidR="00FB0BE6" w:rsidRPr="00DF77A9" w:rsidRDefault="00FB0BE6" w:rsidP="00FB0BE6">
            <w:pPr>
              <w:rPr>
                <w:rFonts w:ascii="Calibri Light" w:hAnsi="Calibri Light"/>
              </w:rPr>
            </w:pPr>
            <w:r w:rsidRPr="006A7612">
              <w:rPr>
                <w:rFonts w:ascii="Calibri" w:hAnsi="Calibri"/>
              </w:rPr>
              <w:t>1</w:t>
            </w:r>
            <w:r w:rsidR="003E1DAB">
              <w:rPr>
                <w:rFonts w:ascii="Calibri" w:hAnsi="Calibri"/>
              </w:rPr>
              <w:t>63</w:t>
            </w:r>
            <w:r w:rsidRPr="006A7612">
              <w:rPr>
                <w:rFonts w:ascii="Calibri" w:hAnsi="Calibri"/>
              </w:rPr>
              <w:t>/19</w:t>
            </w:r>
          </w:p>
        </w:tc>
        <w:tc>
          <w:tcPr>
            <w:tcW w:w="520" w:type="dxa"/>
          </w:tcPr>
          <w:p w14:paraId="798A69BB" w14:textId="77777777" w:rsidR="00FB0BE6" w:rsidRPr="00DF77A9" w:rsidRDefault="00FB0BE6" w:rsidP="00FB0BE6">
            <w:pPr>
              <w:rPr>
                <w:rFonts w:ascii="Calibri Light" w:hAnsi="Calibri Light"/>
              </w:rPr>
            </w:pPr>
          </w:p>
        </w:tc>
        <w:tc>
          <w:tcPr>
            <w:tcW w:w="9595" w:type="dxa"/>
          </w:tcPr>
          <w:p w14:paraId="4E07254A" w14:textId="37CEA09F" w:rsidR="00FB0BE6" w:rsidRPr="009C3E0B" w:rsidRDefault="00FB0BE6" w:rsidP="00FB0BE6">
            <w:pPr>
              <w:rPr>
                <w:rFonts w:ascii="Calibri Light" w:hAnsi="Calibri Light"/>
              </w:rPr>
            </w:pPr>
            <w:r w:rsidRPr="00A62393">
              <w:rPr>
                <w:rFonts w:ascii="Calibri Light" w:hAnsi="Calibri Light"/>
                <w:b/>
              </w:rPr>
              <w:t xml:space="preserve">Burial </w:t>
            </w:r>
            <w:r>
              <w:rPr>
                <w:rFonts w:ascii="Calibri Light" w:hAnsi="Calibri Light"/>
                <w:b/>
              </w:rPr>
              <w:t xml:space="preserve">Ground </w:t>
            </w:r>
            <w:r w:rsidRPr="00A62393">
              <w:rPr>
                <w:rFonts w:ascii="Calibri Light" w:hAnsi="Calibri Light"/>
                <w:b/>
              </w:rPr>
              <w:t>Committee</w:t>
            </w:r>
            <w:r w:rsidRPr="00DF77A9">
              <w:rPr>
                <w:rFonts w:ascii="Calibri Light" w:hAnsi="Calibri Light"/>
              </w:rPr>
              <w:t xml:space="preserve"> – </w:t>
            </w:r>
            <w:r>
              <w:rPr>
                <w:rFonts w:ascii="Calibri Light" w:hAnsi="Calibri Light"/>
              </w:rPr>
              <w:t>To receive minutes of meetings since the last Parish Council meeting.</w:t>
            </w:r>
            <w:r w:rsidR="003E1DAB">
              <w:rPr>
                <w:rFonts w:ascii="Calibri Light" w:hAnsi="Calibri Light"/>
              </w:rPr>
              <w:t xml:space="preserve"> There had been no recent meeting.</w:t>
            </w:r>
          </w:p>
        </w:tc>
      </w:tr>
      <w:tr w:rsidR="00FB0BE6" w:rsidRPr="006C2F24" w14:paraId="0D618560" w14:textId="77777777" w:rsidTr="00636A82">
        <w:tc>
          <w:tcPr>
            <w:tcW w:w="817" w:type="dxa"/>
          </w:tcPr>
          <w:p w14:paraId="28F9DEC1" w14:textId="21910908" w:rsidR="00FB0BE6" w:rsidRPr="00DF77A9" w:rsidRDefault="00FB0BE6" w:rsidP="00FB0BE6">
            <w:pPr>
              <w:rPr>
                <w:rFonts w:ascii="Calibri Light" w:hAnsi="Calibri Light"/>
              </w:rPr>
            </w:pPr>
            <w:r w:rsidRPr="006A7612">
              <w:rPr>
                <w:rFonts w:ascii="Calibri" w:hAnsi="Calibri"/>
              </w:rPr>
              <w:t>1</w:t>
            </w:r>
            <w:r w:rsidR="003E1DAB">
              <w:rPr>
                <w:rFonts w:ascii="Calibri" w:hAnsi="Calibri"/>
              </w:rPr>
              <w:t>64</w:t>
            </w:r>
            <w:r w:rsidRPr="006A7612">
              <w:rPr>
                <w:rFonts w:ascii="Calibri" w:hAnsi="Calibri"/>
              </w:rPr>
              <w:t>/19</w:t>
            </w:r>
          </w:p>
        </w:tc>
        <w:tc>
          <w:tcPr>
            <w:tcW w:w="520" w:type="dxa"/>
          </w:tcPr>
          <w:p w14:paraId="14E3655D" w14:textId="77777777" w:rsidR="00FB0BE6" w:rsidRPr="00DF77A9" w:rsidRDefault="00FB0BE6" w:rsidP="00FB0BE6">
            <w:pPr>
              <w:rPr>
                <w:rFonts w:ascii="Calibri Light" w:hAnsi="Calibri Light"/>
              </w:rPr>
            </w:pPr>
          </w:p>
        </w:tc>
        <w:tc>
          <w:tcPr>
            <w:tcW w:w="9595" w:type="dxa"/>
          </w:tcPr>
          <w:p w14:paraId="72B463B1" w14:textId="77777777" w:rsidR="00FB0BE6" w:rsidRPr="00497002" w:rsidRDefault="00FB0BE6" w:rsidP="00FB0BE6">
            <w:pPr>
              <w:rPr>
                <w:rFonts w:ascii="Calibri Light" w:hAnsi="Calibri Light"/>
              </w:rPr>
            </w:pPr>
            <w:r w:rsidRPr="00A62393">
              <w:rPr>
                <w:rFonts w:ascii="Calibri Light" w:hAnsi="Calibri Light"/>
                <w:b/>
              </w:rPr>
              <w:t>Clerk’s Report/Correspondence</w:t>
            </w:r>
            <w:r>
              <w:rPr>
                <w:rFonts w:ascii="Calibri Light" w:hAnsi="Calibri Light"/>
              </w:rPr>
              <w:t xml:space="preserve"> –                                    </w:t>
            </w:r>
          </w:p>
        </w:tc>
      </w:tr>
      <w:tr w:rsidR="003E1DAB" w:rsidRPr="006C2F24" w14:paraId="22290303" w14:textId="77777777" w:rsidTr="00636A82">
        <w:tc>
          <w:tcPr>
            <w:tcW w:w="817" w:type="dxa"/>
          </w:tcPr>
          <w:p w14:paraId="77301E14" w14:textId="1EE35CA3" w:rsidR="003E1DAB" w:rsidRPr="006A7612" w:rsidRDefault="003E1DAB" w:rsidP="003E1DAB">
            <w:pPr>
              <w:rPr>
                <w:rFonts w:ascii="Calibri" w:hAnsi="Calibri"/>
              </w:rPr>
            </w:pPr>
            <w:r w:rsidRPr="008A4851">
              <w:rPr>
                <w:rFonts w:ascii="Calibri" w:hAnsi="Calibri"/>
              </w:rPr>
              <w:t>164/19</w:t>
            </w:r>
          </w:p>
        </w:tc>
        <w:tc>
          <w:tcPr>
            <w:tcW w:w="520" w:type="dxa"/>
          </w:tcPr>
          <w:p w14:paraId="0BFEECE4" w14:textId="4A3AAF1B" w:rsidR="003E1DAB" w:rsidRPr="00DF77A9" w:rsidRDefault="003E1DAB" w:rsidP="003E1DAB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.1</w:t>
            </w:r>
          </w:p>
        </w:tc>
        <w:tc>
          <w:tcPr>
            <w:tcW w:w="9595" w:type="dxa"/>
          </w:tcPr>
          <w:p w14:paraId="4DD2919D" w14:textId="2882AC74" w:rsidR="003E1DAB" w:rsidRPr="009D491F" w:rsidRDefault="003E1DAB" w:rsidP="003E1DAB">
            <w:pPr>
              <w:rPr>
                <w:rFonts w:ascii="Calibri Light" w:hAnsi="Calibri Light"/>
                <w:bCs/>
              </w:rPr>
            </w:pPr>
            <w:r w:rsidRPr="009D491F">
              <w:rPr>
                <w:rFonts w:ascii="Calibri Light" w:hAnsi="Calibri Light"/>
                <w:bCs/>
              </w:rPr>
              <w:t>C</w:t>
            </w:r>
            <w:r>
              <w:rPr>
                <w:rFonts w:ascii="Calibri Light" w:hAnsi="Calibri Light"/>
                <w:bCs/>
              </w:rPr>
              <w:t>u</w:t>
            </w:r>
            <w:r w:rsidRPr="009D491F">
              <w:rPr>
                <w:rFonts w:ascii="Calibri Light" w:hAnsi="Calibri Light"/>
                <w:bCs/>
              </w:rPr>
              <w:t>lvert grating</w:t>
            </w:r>
            <w:r>
              <w:rPr>
                <w:rFonts w:ascii="Calibri Light" w:hAnsi="Calibri Light"/>
                <w:bCs/>
              </w:rPr>
              <w:t xml:space="preserve"> – </w:t>
            </w:r>
            <w:r w:rsidR="00C06335">
              <w:rPr>
                <w:rFonts w:ascii="Calibri Light" w:hAnsi="Calibri Light"/>
                <w:bCs/>
              </w:rPr>
              <w:t xml:space="preserve">The Headteacher of the village school had written to say that she </w:t>
            </w:r>
            <w:r w:rsidR="004B5BAA">
              <w:rPr>
                <w:rFonts w:ascii="Calibri Light" w:hAnsi="Calibri Light"/>
                <w:bCs/>
              </w:rPr>
              <w:t>thought that part of the culvert grating, within Parish Council land</w:t>
            </w:r>
            <w:r w:rsidR="00712C0F">
              <w:rPr>
                <w:rFonts w:ascii="Calibri Light" w:hAnsi="Calibri Light"/>
                <w:bCs/>
              </w:rPr>
              <w:t>,</w:t>
            </w:r>
            <w:r w:rsidR="004B5BAA">
              <w:rPr>
                <w:rFonts w:ascii="Calibri Light" w:hAnsi="Calibri Light"/>
                <w:bCs/>
              </w:rPr>
              <w:t xml:space="preserve"> had been lost in the recent flooding. Parish Councillors will review the grating as a matter of urgency</w:t>
            </w:r>
            <w:r w:rsidR="00816BB5">
              <w:rPr>
                <w:rFonts w:ascii="Calibri Light" w:hAnsi="Calibri Light"/>
                <w:bCs/>
              </w:rPr>
              <w:t xml:space="preserve"> and deal accordingly.</w:t>
            </w:r>
          </w:p>
        </w:tc>
      </w:tr>
      <w:tr w:rsidR="003E1DAB" w:rsidRPr="006C2F24" w14:paraId="5671C9A8" w14:textId="77777777" w:rsidTr="00636A82">
        <w:tc>
          <w:tcPr>
            <w:tcW w:w="817" w:type="dxa"/>
          </w:tcPr>
          <w:p w14:paraId="3521BE44" w14:textId="13658FD7" w:rsidR="003E1DAB" w:rsidRPr="006A7612" w:rsidRDefault="003E1DAB" w:rsidP="003E1DAB">
            <w:pPr>
              <w:rPr>
                <w:rFonts w:ascii="Calibri" w:hAnsi="Calibri"/>
              </w:rPr>
            </w:pPr>
            <w:r w:rsidRPr="008A4851">
              <w:rPr>
                <w:rFonts w:ascii="Calibri" w:hAnsi="Calibri"/>
              </w:rPr>
              <w:t>164/19</w:t>
            </w:r>
          </w:p>
        </w:tc>
        <w:tc>
          <w:tcPr>
            <w:tcW w:w="520" w:type="dxa"/>
          </w:tcPr>
          <w:p w14:paraId="6A8CFCE9" w14:textId="215629E8" w:rsidR="003E1DAB" w:rsidRPr="00DF77A9" w:rsidRDefault="003E1DAB" w:rsidP="003E1DAB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.2</w:t>
            </w:r>
          </w:p>
        </w:tc>
        <w:tc>
          <w:tcPr>
            <w:tcW w:w="9595" w:type="dxa"/>
          </w:tcPr>
          <w:p w14:paraId="3DCF580D" w14:textId="26604831" w:rsidR="003E1DAB" w:rsidRPr="009D491F" w:rsidRDefault="006C4EE9" w:rsidP="003E1DAB">
            <w:pPr>
              <w:rPr>
                <w:rFonts w:ascii="Calibri Light" w:hAnsi="Calibri Light"/>
                <w:bCs/>
              </w:rPr>
            </w:pPr>
            <w:r>
              <w:rPr>
                <w:rFonts w:ascii="Calibri Light" w:hAnsi="Calibri Light"/>
                <w:bCs/>
              </w:rPr>
              <w:t xml:space="preserve">A </w:t>
            </w:r>
            <w:proofErr w:type="spellStart"/>
            <w:r w:rsidR="003E1DAB" w:rsidRPr="009D491F">
              <w:rPr>
                <w:rFonts w:ascii="Calibri Light" w:hAnsi="Calibri Light"/>
                <w:bCs/>
              </w:rPr>
              <w:t>Jumblies</w:t>
            </w:r>
            <w:proofErr w:type="spellEnd"/>
            <w:r w:rsidR="003E1DAB" w:rsidRPr="009D491F">
              <w:rPr>
                <w:rFonts w:ascii="Calibri Light" w:hAnsi="Calibri Light"/>
                <w:bCs/>
              </w:rPr>
              <w:t xml:space="preserve"> donation</w:t>
            </w:r>
            <w:r w:rsidR="008C3BA3">
              <w:rPr>
                <w:rFonts w:ascii="Calibri Light" w:hAnsi="Calibri Light"/>
                <w:bCs/>
              </w:rPr>
              <w:t xml:space="preserve"> of £250</w:t>
            </w:r>
            <w:r w:rsidR="003E1DAB" w:rsidRPr="009D491F">
              <w:rPr>
                <w:rFonts w:ascii="Calibri Light" w:hAnsi="Calibri Light"/>
                <w:bCs/>
              </w:rPr>
              <w:t xml:space="preserve"> to Aqua Health</w:t>
            </w:r>
            <w:r w:rsidR="00544EF1">
              <w:rPr>
                <w:rFonts w:ascii="Calibri Light" w:hAnsi="Calibri Light"/>
                <w:bCs/>
              </w:rPr>
              <w:t xml:space="preserve"> at the pool</w:t>
            </w:r>
            <w:r>
              <w:rPr>
                <w:rFonts w:ascii="Calibri Light" w:hAnsi="Calibri Light"/>
                <w:bCs/>
              </w:rPr>
              <w:t xml:space="preserve"> had been received. This was noted with thanks.</w:t>
            </w:r>
          </w:p>
        </w:tc>
      </w:tr>
      <w:tr w:rsidR="003E1DAB" w:rsidRPr="006C2F24" w14:paraId="528A6BBA" w14:textId="77777777" w:rsidTr="00636A82">
        <w:tc>
          <w:tcPr>
            <w:tcW w:w="817" w:type="dxa"/>
          </w:tcPr>
          <w:p w14:paraId="160CF532" w14:textId="3A4BEE8B" w:rsidR="003E1DAB" w:rsidRPr="006A7612" w:rsidRDefault="003E1DAB" w:rsidP="003E1DAB">
            <w:pPr>
              <w:rPr>
                <w:rFonts w:ascii="Calibri" w:hAnsi="Calibri"/>
              </w:rPr>
            </w:pPr>
            <w:r w:rsidRPr="008A4851">
              <w:rPr>
                <w:rFonts w:ascii="Calibri" w:hAnsi="Calibri"/>
              </w:rPr>
              <w:t>164/19</w:t>
            </w:r>
          </w:p>
        </w:tc>
        <w:tc>
          <w:tcPr>
            <w:tcW w:w="520" w:type="dxa"/>
          </w:tcPr>
          <w:p w14:paraId="0A274467" w14:textId="68FCF920" w:rsidR="003E1DAB" w:rsidRPr="00DF77A9" w:rsidRDefault="003E1DAB" w:rsidP="003E1DAB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.3</w:t>
            </w:r>
          </w:p>
        </w:tc>
        <w:tc>
          <w:tcPr>
            <w:tcW w:w="9595" w:type="dxa"/>
          </w:tcPr>
          <w:p w14:paraId="1F77D09A" w14:textId="4CFF627A" w:rsidR="003E1DAB" w:rsidRPr="009D491F" w:rsidRDefault="00E15692" w:rsidP="003E1DAB">
            <w:pPr>
              <w:rPr>
                <w:rFonts w:ascii="Calibri Light" w:hAnsi="Calibri Light"/>
                <w:bCs/>
              </w:rPr>
            </w:pPr>
            <w:r>
              <w:rPr>
                <w:rFonts w:ascii="Calibri Light" w:hAnsi="Calibri Light"/>
                <w:bCs/>
              </w:rPr>
              <w:t xml:space="preserve">A request to use the MUGA and Pool for the </w:t>
            </w:r>
            <w:r w:rsidR="003E1DAB">
              <w:rPr>
                <w:rFonts w:ascii="Calibri Light" w:hAnsi="Calibri Light"/>
                <w:bCs/>
              </w:rPr>
              <w:t xml:space="preserve">Hilly Triathlon </w:t>
            </w:r>
            <w:r>
              <w:rPr>
                <w:rFonts w:ascii="Calibri Light" w:hAnsi="Calibri Light"/>
                <w:bCs/>
              </w:rPr>
              <w:t>had been received</w:t>
            </w:r>
            <w:r w:rsidR="006C4EE9">
              <w:rPr>
                <w:rFonts w:ascii="Calibri Light" w:hAnsi="Calibri Light"/>
                <w:bCs/>
              </w:rPr>
              <w:t xml:space="preserve"> for 18</w:t>
            </w:r>
            <w:r w:rsidR="006C4EE9" w:rsidRPr="006C4EE9">
              <w:rPr>
                <w:rFonts w:ascii="Calibri Light" w:hAnsi="Calibri Light"/>
                <w:bCs/>
                <w:vertAlign w:val="superscript"/>
              </w:rPr>
              <w:t>th</w:t>
            </w:r>
            <w:r w:rsidR="006C4EE9">
              <w:rPr>
                <w:rFonts w:ascii="Calibri Light" w:hAnsi="Calibri Light"/>
                <w:bCs/>
              </w:rPr>
              <w:t>/19</w:t>
            </w:r>
            <w:r w:rsidR="006C4EE9" w:rsidRPr="006C4EE9">
              <w:rPr>
                <w:rFonts w:ascii="Calibri Light" w:hAnsi="Calibri Light"/>
                <w:bCs/>
                <w:vertAlign w:val="superscript"/>
              </w:rPr>
              <w:t>th</w:t>
            </w:r>
            <w:r w:rsidR="006C4EE9">
              <w:rPr>
                <w:rFonts w:ascii="Calibri Light" w:hAnsi="Calibri Light"/>
                <w:bCs/>
              </w:rPr>
              <w:t xml:space="preserve"> July 2020</w:t>
            </w:r>
            <w:r>
              <w:rPr>
                <w:rFonts w:ascii="Calibri Light" w:hAnsi="Calibri Light"/>
                <w:bCs/>
              </w:rPr>
              <w:t>. This was approved assuming the dates were free</w:t>
            </w:r>
            <w:r w:rsidR="006C4EE9">
              <w:rPr>
                <w:rFonts w:ascii="Calibri Light" w:hAnsi="Calibri Light"/>
                <w:bCs/>
              </w:rPr>
              <w:t>.</w:t>
            </w:r>
          </w:p>
        </w:tc>
      </w:tr>
      <w:tr w:rsidR="003E1DAB" w:rsidRPr="006C2F24" w14:paraId="27B9E3B6" w14:textId="77777777" w:rsidTr="00636A82">
        <w:tc>
          <w:tcPr>
            <w:tcW w:w="817" w:type="dxa"/>
          </w:tcPr>
          <w:p w14:paraId="3204EF3C" w14:textId="5B061B39" w:rsidR="003E1DAB" w:rsidRDefault="003E1DAB" w:rsidP="003E1DAB">
            <w:pPr>
              <w:rPr>
                <w:rFonts w:ascii="Calibri Light" w:hAnsi="Calibri Light"/>
              </w:rPr>
            </w:pPr>
            <w:r w:rsidRPr="008A4851">
              <w:rPr>
                <w:rFonts w:ascii="Calibri" w:hAnsi="Calibri"/>
              </w:rPr>
              <w:t>16</w:t>
            </w:r>
            <w:r>
              <w:rPr>
                <w:rFonts w:ascii="Calibri" w:hAnsi="Calibri"/>
              </w:rPr>
              <w:t>5</w:t>
            </w:r>
            <w:r w:rsidRPr="008A4851">
              <w:rPr>
                <w:rFonts w:ascii="Calibri" w:hAnsi="Calibri"/>
              </w:rPr>
              <w:t>/19</w:t>
            </w:r>
          </w:p>
        </w:tc>
        <w:tc>
          <w:tcPr>
            <w:tcW w:w="520" w:type="dxa"/>
          </w:tcPr>
          <w:p w14:paraId="025A9FC6" w14:textId="18C769DF" w:rsidR="003E1DAB" w:rsidRDefault="003E1DAB" w:rsidP="003E1DAB">
            <w:pPr>
              <w:rPr>
                <w:rFonts w:ascii="Calibri Light" w:hAnsi="Calibri Light"/>
              </w:rPr>
            </w:pPr>
          </w:p>
        </w:tc>
        <w:tc>
          <w:tcPr>
            <w:tcW w:w="9595" w:type="dxa"/>
          </w:tcPr>
          <w:p w14:paraId="69B033A3" w14:textId="5AD1DCE5" w:rsidR="003E1DAB" w:rsidRDefault="003E1DAB" w:rsidP="003E1DAB">
            <w:pPr>
              <w:rPr>
                <w:rFonts w:ascii="Calibri Light" w:hAnsi="Calibri Light"/>
              </w:rPr>
            </w:pPr>
            <w:r w:rsidRPr="00A62393">
              <w:rPr>
                <w:rFonts w:ascii="Calibri Light" w:hAnsi="Calibri Light"/>
                <w:b/>
              </w:rPr>
              <w:t>Village Matters</w:t>
            </w:r>
          </w:p>
        </w:tc>
      </w:tr>
      <w:tr w:rsidR="003E1DAB" w:rsidRPr="006C2F24" w14:paraId="73196892" w14:textId="77777777" w:rsidTr="00636A82">
        <w:tc>
          <w:tcPr>
            <w:tcW w:w="817" w:type="dxa"/>
          </w:tcPr>
          <w:p w14:paraId="1ECDEDC0" w14:textId="3F989B17" w:rsidR="003E1DAB" w:rsidRDefault="003E1DAB" w:rsidP="003E1DAB">
            <w:pPr>
              <w:rPr>
                <w:rFonts w:ascii="Calibri Light" w:hAnsi="Calibri Light"/>
              </w:rPr>
            </w:pPr>
            <w:r w:rsidRPr="008A4851">
              <w:rPr>
                <w:rFonts w:ascii="Calibri" w:hAnsi="Calibri"/>
              </w:rPr>
              <w:t>16</w:t>
            </w:r>
            <w:r>
              <w:rPr>
                <w:rFonts w:ascii="Calibri" w:hAnsi="Calibri"/>
              </w:rPr>
              <w:t>5</w:t>
            </w:r>
            <w:r w:rsidRPr="008A4851">
              <w:rPr>
                <w:rFonts w:ascii="Calibri" w:hAnsi="Calibri"/>
              </w:rPr>
              <w:t>/19</w:t>
            </w:r>
          </w:p>
        </w:tc>
        <w:tc>
          <w:tcPr>
            <w:tcW w:w="520" w:type="dxa"/>
          </w:tcPr>
          <w:p w14:paraId="5D2698F8" w14:textId="565F7851" w:rsidR="003E1DAB" w:rsidRDefault="003E1DAB" w:rsidP="003E1DAB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.1</w:t>
            </w:r>
          </w:p>
        </w:tc>
        <w:tc>
          <w:tcPr>
            <w:tcW w:w="9595" w:type="dxa"/>
          </w:tcPr>
          <w:p w14:paraId="2CC7411B" w14:textId="4D939EFB" w:rsidR="003E1DAB" w:rsidRDefault="003E1DAB" w:rsidP="003E1DAB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Snow Warden.</w:t>
            </w:r>
            <w:r w:rsidR="008C3BA3">
              <w:rPr>
                <w:rFonts w:ascii="Calibri Light" w:hAnsi="Calibri Light"/>
              </w:rPr>
              <w:t xml:space="preserve"> It was suggested that Alfie Hulbert is contacted via</w:t>
            </w:r>
            <w:r>
              <w:rPr>
                <w:rFonts w:ascii="Calibri Light" w:hAnsi="Calibri Light"/>
              </w:rPr>
              <w:t xml:space="preserve"> </w:t>
            </w:r>
            <w:r w:rsidR="008C3BA3">
              <w:rPr>
                <w:rFonts w:ascii="Calibri Light" w:hAnsi="Calibri Light"/>
              </w:rPr>
              <w:t xml:space="preserve">Sam Hulbert 01433 </w:t>
            </w:r>
            <w:r>
              <w:rPr>
                <w:rFonts w:ascii="Calibri Light" w:hAnsi="Calibri Light"/>
              </w:rPr>
              <w:t>651326</w:t>
            </w:r>
            <w:r w:rsidR="008C3BA3">
              <w:rPr>
                <w:rFonts w:ascii="Calibri Light" w:hAnsi="Calibri Light"/>
              </w:rPr>
              <w:t>.</w:t>
            </w:r>
          </w:p>
        </w:tc>
      </w:tr>
      <w:tr w:rsidR="003E1DAB" w:rsidRPr="006C2F24" w14:paraId="1E4E6984" w14:textId="77777777" w:rsidTr="00636A82">
        <w:tc>
          <w:tcPr>
            <w:tcW w:w="817" w:type="dxa"/>
          </w:tcPr>
          <w:p w14:paraId="25BB8177" w14:textId="17B9D3A9" w:rsidR="003E1DAB" w:rsidRDefault="003E1DAB" w:rsidP="003E1DAB">
            <w:pPr>
              <w:rPr>
                <w:rFonts w:ascii="Calibri Light" w:hAnsi="Calibri Light"/>
              </w:rPr>
            </w:pPr>
            <w:r w:rsidRPr="008A4851">
              <w:rPr>
                <w:rFonts w:ascii="Calibri" w:hAnsi="Calibri"/>
              </w:rPr>
              <w:t>16</w:t>
            </w:r>
            <w:r>
              <w:rPr>
                <w:rFonts w:ascii="Calibri" w:hAnsi="Calibri"/>
              </w:rPr>
              <w:t>5</w:t>
            </w:r>
            <w:r w:rsidRPr="008A4851">
              <w:rPr>
                <w:rFonts w:ascii="Calibri" w:hAnsi="Calibri"/>
              </w:rPr>
              <w:t>/19</w:t>
            </w:r>
          </w:p>
        </w:tc>
        <w:tc>
          <w:tcPr>
            <w:tcW w:w="520" w:type="dxa"/>
          </w:tcPr>
          <w:p w14:paraId="2562772B" w14:textId="6B35CD41" w:rsidR="003E1DAB" w:rsidRDefault="003E1DAB" w:rsidP="003E1DAB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.2</w:t>
            </w:r>
          </w:p>
        </w:tc>
        <w:tc>
          <w:tcPr>
            <w:tcW w:w="9595" w:type="dxa"/>
          </w:tcPr>
          <w:p w14:paraId="4D82644B" w14:textId="66DD32E5" w:rsidR="003E1DAB" w:rsidRDefault="003E1DAB" w:rsidP="003E1DAB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Request for support of community orchard – </w:t>
            </w:r>
            <w:r w:rsidR="00C21A4F">
              <w:rPr>
                <w:rFonts w:ascii="Calibri Light" w:hAnsi="Calibri Light"/>
              </w:rPr>
              <w:t>i</w:t>
            </w:r>
            <w:r w:rsidR="009E35B8">
              <w:rPr>
                <w:rFonts w:ascii="Calibri Light" w:hAnsi="Calibri Light"/>
              </w:rPr>
              <w:t>t had been confirmed that the community</w:t>
            </w:r>
            <w:r w:rsidR="00C21A4F">
              <w:rPr>
                <w:rFonts w:ascii="Calibri Light" w:hAnsi="Calibri Light"/>
              </w:rPr>
              <w:t xml:space="preserve"> as a whole</w:t>
            </w:r>
            <w:r w:rsidR="009E35B8">
              <w:rPr>
                <w:rFonts w:ascii="Calibri Light" w:hAnsi="Calibri Light"/>
              </w:rPr>
              <w:t xml:space="preserve"> did not actually have access to the or</w:t>
            </w:r>
            <w:r w:rsidR="007402F5">
              <w:rPr>
                <w:rFonts w:ascii="Calibri Light" w:hAnsi="Calibri Light"/>
              </w:rPr>
              <w:t>chard so no funding contribution would be made on this occasion.</w:t>
            </w:r>
          </w:p>
        </w:tc>
      </w:tr>
      <w:tr w:rsidR="003E1DAB" w:rsidRPr="006C2F24" w14:paraId="6529294B" w14:textId="77777777" w:rsidTr="00636A82">
        <w:tc>
          <w:tcPr>
            <w:tcW w:w="817" w:type="dxa"/>
          </w:tcPr>
          <w:p w14:paraId="756BA8D4" w14:textId="5D30E2EE" w:rsidR="003E1DAB" w:rsidRDefault="003E1DAB" w:rsidP="003E1DAB">
            <w:pPr>
              <w:rPr>
                <w:rFonts w:ascii="Calibri Light" w:hAnsi="Calibri Light"/>
              </w:rPr>
            </w:pPr>
            <w:r w:rsidRPr="008A4851">
              <w:rPr>
                <w:rFonts w:ascii="Calibri" w:hAnsi="Calibri"/>
              </w:rPr>
              <w:t>16</w:t>
            </w:r>
            <w:r>
              <w:rPr>
                <w:rFonts w:ascii="Calibri" w:hAnsi="Calibri"/>
              </w:rPr>
              <w:t>5</w:t>
            </w:r>
            <w:r w:rsidRPr="008A4851">
              <w:rPr>
                <w:rFonts w:ascii="Calibri" w:hAnsi="Calibri"/>
              </w:rPr>
              <w:t>/19</w:t>
            </w:r>
          </w:p>
        </w:tc>
        <w:tc>
          <w:tcPr>
            <w:tcW w:w="520" w:type="dxa"/>
          </w:tcPr>
          <w:p w14:paraId="3E38B218" w14:textId="4C592E67" w:rsidR="003E1DAB" w:rsidRDefault="003E1DAB" w:rsidP="003E1DAB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.3</w:t>
            </w:r>
          </w:p>
        </w:tc>
        <w:tc>
          <w:tcPr>
            <w:tcW w:w="9595" w:type="dxa"/>
          </w:tcPr>
          <w:p w14:paraId="20151DE9" w14:textId="2A9097F2" w:rsidR="003E1DAB" w:rsidRDefault="003E1DAB" w:rsidP="003E1DAB">
            <w:pPr>
              <w:rPr>
                <w:rFonts w:ascii="Calibri Light" w:hAnsi="Calibri Light"/>
              </w:rPr>
            </w:pPr>
            <w:proofErr w:type="spellStart"/>
            <w:r>
              <w:rPr>
                <w:rFonts w:ascii="Calibri Light" w:hAnsi="Calibri Light"/>
              </w:rPr>
              <w:t>Breedon</w:t>
            </w:r>
            <w:proofErr w:type="spellEnd"/>
            <w:r>
              <w:rPr>
                <w:rFonts w:ascii="Calibri Light" w:hAnsi="Calibri Light"/>
              </w:rPr>
              <w:t xml:space="preserve"> Group meeting 10/12/19 –</w:t>
            </w:r>
            <w:r w:rsidRPr="00115858">
              <w:rPr>
                <w:rFonts w:ascii="Calibri Light" w:hAnsi="Calibri Light"/>
              </w:rPr>
              <w:t xml:space="preserve"> </w:t>
            </w:r>
            <w:r w:rsidR="00115858" w:rsidRPr="00115858">
              <w:rPr>
                <w:rFonts w:ascii="Calibri Light" w:hAnsi="Calibri Light"/>
              </w:rPr>
              <w:t>In his absence Cllr. W Hanley would be asked to attend these meetings.</w:t>
            </w:r>
          </w:p>
        </w:tc>
      </w:tr>
      <w:tr w:rsidR="003E1DAB" w:rsidRPr="006C2F24" w14:paraId="7D97A0A0" w14:textId="77777777" w:rsidTr="00636A82">
        <w:tc>
          <w:tcPr>
            <w:tcW w:w="817" w:type="dxa"/>
          </w:tcPr>
          <w:p w14:paraId="13E59F05" w14:textId="51A2D40C" w:rsidR="003E1DAB" w:rsidRDefault="003E1DAB" w:rsidP="003E1DAB">
            <w:pPr>
              <w:rPr>
                <w:rFonts w:ascii="Calibri Light" w:hAnsi="Calibri Light"/>
              </w:rPr>
            </w:pPr>
            <w:r w:rsidRPr="008A4851">
              <w:rPr>
                <w:rFonts w:ascii="Calibri" w:hAnsi="Calibri"/>
              </w:rPr>
              <w:t>16</w:t>
            </w:r>
            <w:r w:rsidR="00E15692">
              <w:rPr>
                <w:rFonts w:ascii="Calibri" w:hAnsi="Calibri"/>
              </w:rPr>
              <w:t>5</w:t>
            </w:r>
            <w:r w:rsidRPr="008A4851">
              <w:rPr>
                <w:rFonts w:ascii="Calibri" w:hAnsi="Calibri"/>
              </w:rPr>
              <w:t>/19</w:t>
            </w:r>
          </w:p>
        </w:tc>
        <w:tc>
          <w:tcPr>
            <w:tcW w:w="520" w:type="dxa"/>
          </w:tcPr>
          <w:p w14:paraId="6B123252" w14:textId="710354C0" w:rsidR="003E1DAB" w:rsidRDefault="003E1DAB" w:rsidP="003E1DAB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.4</w:t>
            </w:r>
          </w:p>
        </w:tc>
        <w:tc>
          <w:tcPr>
            <w:tcW w:w="9595" w:type="dxa"/>
          </w:tcPr>
          <w:p w14:paraId="342153C6" w14:textId="06D3A186" w:rsidR="003E1DAB" w:rsidRDefault="003E1DAB" w:rsidP="003E1DAB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Lantern Parade and Christmas tree/lights.</w:t>
            </w:r>
            <w:r w:rsidR="00115858">
              <w:rPr>
                <w:rFonts w:ascii="Calibri Light" w:hAnsi="Calibri Light"/>
              </w:rPr>
              <w:t xml:space="preserve"> – there is to be no lantern parade this year. The tree lights were turned on</w:t>
            </w:r>
            <w:r w:rsidR="00590DB0">
              <w:rPr>
                <w:rFonts w:ascii="Calibri Light" w:hAnsi="Calibri Light"/>
              </w:rPr>
              <w:t xml:space="preserve"> 30/11/2019.</w:t>
            </w:r>
            <w:r w:rsidR="00115858">
              <w:rPr>
                <w:rFonts w:ascii="Calibri Light" w:hAnsi="Calibri Light"/>
              </w:rPr>
              <w:t xml:space="preserve"> </w:t>
            </w:r>
          </w:p>
        </w:tc>
      </w:tr>
      <w:tr w:rsidR="003E1DAB" w:rsidRPr="006C2F24" w14:paraId="5D181856" w14:textId="77777777" w:rsidTr="00636A82">
        <w:tc>
          <w:tcPr>
            <w:tcW w:w="817" w:type="dxa"/>
          </w:tcPr>
          <w:p w14:paraId="700AAAF7" w14:textId="3CE28B6C" w:rsidR="003E1DAB" w:rsidRDefault="003E1DAB" w:rsidP="003E1DAB">
            <w:pPr>
              <w:rPr>
                <w:rFonts w:ascii="Calibri Light" w:hAnsi="Calibri Light"/>
              </w:rPr>
            </w:pPr>
            <w:r w:rsidRPr="008A4851">
              <w:rPr>
                <w:rFonts w:ascii="Calibri" w:hAnsi="Calibri"/>
              </w:rPr>
              <w:t>16</w:t>
            </w:r>
            <w:r w:rsidR="00590DB0">
              <w:rPr>
                <w:rFonts w:ascii="Calibri" w:hAnsi="Calibri"/>
              </w:rPr>
              <w:t>6</w:t>
            </w:r>
            <w:r w:rsidRPr="008A4851">
              <w:rPr>
                <w:rFonts w:ascii="Calibri" w:hAnsi="Calibri"/>
              </w:rPr>
              <w:t>/19</w:t>
            </w:r>
          </w:p>
        </w:tc>
        <w:tc>
          <w:tcPr>
            <w:tcW w:w="520" w:type="dxa"/>
          </w:tcPr>
          <w:p w14:paraId="644DA689" w14:textId="278CDBC5" w:rsidR="003E1DAB" w:rsidRDefault="003E1DAB" w:rsidP="003E1DAB">
            <w:pPr>
              <w:rPr>
                <w:rFonts w:ascii="Calibri Light" w:hAnsi="Calibri Light"/>
              </w:rPr>
            </w:pPr>
          </w:p>
        </w:tc>
        <w:tc>
          <w:tcPr>
            <w:tcW w:w="9595" w:type="dxa"/>
          </w:tcPr>
          <w:p w14:paraId="11FAC9B0" w14:textId="5D576E2E" w:rsidR="003E1DAB" w:rsidRPr="00C445A1" w:rsidRDefault="003E1DAB" w:rsidP="003E1DAB">
            <w:pPr>
              <w:rPr>
                <w:rFonts w:ascii="Calibri Light" w:hAnsi="Calibri Light"/>
              </w:rPr>
            </w:pPr>
            <w:r w:rsidRPr="00F70A7D">
              <w:rPr>
                <w:rFonts w:ascii="Calibri Light" w:hAnsi="Calibri Light"/>
                <w:b/>
              </w:rPr>
              <w:t>Memorial Hall</w:t>
            </w:r>
            <w:r>
              <w:rPr>
                <w:rFonts w:ascii="Calibri Light" w:hAnsi="Calibri Light"/>
              </w:rPr>
              <w:t xml:space="preserve"> - </w:t>
            </w:r>
            <w:r w:rsidRPr="00B51602">
              <w:rPr>
                <w:rFonts w:ascii="Calibri Light" w:hAnsi="Calibri Light"/>
              </w:rPr>
              <w:t>To receive Memorial Hall Management Committee Minutes.</w:t>
            </w:r>
            <w:r w:rsidR="00590DB0">
              <w:rPr>
                <w:rFonts w:ascii="Calibri Light" w:hAnsi="Calibri Light"/>
              </w:rPr>
              <w:t xml:space="preserve"> Noted as received.</w:t>
            </w:r>
          </w:p>
        </w:tc>
      </w:tr>
      <w:tr w:rsidR="003E1DAB" w:rsidRPr="006C2F24" w14:paraId="7E72175E" w14:textId="77777777" w:rsidTr="00636A82">
        <w:tc>
          <w:tcPr>
            <w:tcW w:w="817" w:type="dxa"/>
          </w:tcPr>
          <w:p w14:paraId="006A8C50" w14:textId="0536EC2F" w:rsidR="003E1DAB" w:rsidRDefault="003E1DAB" w:rsidP="003E1DAB">
            <w:pPr>
              <w:rPr>
                <w:rFonts w:ascii="Calibri Light" w:hAnsi="Calibri Light"/>
              </w:rPr>
            </w:pPr>
            <w:r w:rsidRPr="008A4851">
              <w:rPr>
                <w:rFonts w:ascii="Calibri" w:hAnsi="Calibri"/>
              </w:rPr>
              <w:t>16</w:t>
            </w:r>
            <w:r w:rsidR="00590DB0">
              <w:rPr>
                <w:rFonts w:ascii="Calibri" w:hAnsi="Calibri"/>
              </w:rPr>
              <w:t>7</w:t>
            </w:r>
            <w:r w:rsidRPr="008A4851">
              <w:rPr>
                <w:rFonts w:ascii="Calibri" w:hAnsi="Calibri"/>
              </w:rPr>
              <w:t>/19</w:t>
            </w:r>
          </w:p>
        </w:tc>
        <w:tc>
          <w:tcPr>
            <w:tcW w:w="520" w:type="dxa"/>
          </w:tcPr>
          <w:p w14:paraId="12959036" w14:textId="3619ED82" w:rsidR="003E1DAB" w:rsidRDefault="003E1DAB" w:rsidP="003E1DAB">
            <w:pPr>
              <w:rPr>
                <w:rFonts w:ascii="Calibri Light" w:hAnsi="Calibri Light"/>
              </w:rPr>
            </w:pPr>
          </w:p>
        </w:tc>
        <w:tc>
          <w:tcPr>
            <w:tcW w:w="9595" w:type="dxa"/>
          </w:tcPr>
          <w:p w14:paraId="0ECA3579" w14:textId="31C59D50" w:rsidR="003E1DAB" w:rsidRDefault="003E1DAB" w:rsidP="003E1DAB">
            <w:pPr>
              <w:rPr>
                <w:rFonts w:ascii="Calibri Light" w:hAnsi="Calibri Light"/>
              </w:rPr>
            </w:pPr>
            <w:r w:rsidRPr="00B51602">
              <w:rPr>
                <w:rFonts w:ascii="Calibri Light" w:hAnsi="Calibri Light"/>
              </w:rPr>
              <w:t>To note DALC circulars and other items circulated.</w:t>
            </w:r>
            <w:r w:rsidR="00590DB0">
              <w:rPr>
                <w:rFonts w:ascii="Calibri Light" w:hAnsi="Calibri Light"/>
              </w:rPr>
              <w:t xml:space="preserve"> Noted as circulated</w:t>
            </w:r>
          </w:p>
        </w:tc>
      </w:tr>
      <w:tr w:rsidR="003E1DAB" w:rsidRPr="006C2F24" w14:paraId="05C363CA" w14:textId="77777777" w:rsidTr="00636A82">
        <w:tc>
          <w:tcPr>
            <w:tcW w:w="817" w:type="dxa"/>
          </w:tcPr>
          <w:p w14:paraId="6F00A6E4" w14:textId="1958B3D3" w:rsidR="003E1DAB" w:rsidRDefault="003E1DAB" w:rsidP="003E1DAB">
            <w:pPr>
              <w:rPr>
                <w:rFonts w:ascii="Calibri Light" w:hAnsi="Calibri Light"/>
              </w:rPr>
            </w:pPr>
            <w:r w:rsidRPr="008A4851">
              <w:rPr>
                <w:rFonts w:ascii="Calibri" w:hAnsi="Calibri"/>
              </w:rPr>
              <w:t>16</w:t>
            </w:r>
            <w:r w:rsidR="00590DB0">
              <w:rPr>
                <w:rFonts w:ascii="Calibri" w:hAnsi="Calibri"/>
              </w:rPr>
              <w:t>8</w:t>
            </w:r>
            <w:r w:rsidRPr="008A4851">
              <w:rPr>
                <w:rFonts w:ascii="Calibri" w:hAnsi="Calibri"/>
              </w:rPr>
              <w:t>/19</w:t>
            </w:r>
          </w:p>
        </w:tc>
        <w:tc>
          <w:tcPr>
            <w:tcW w:w="520" w:type="dxa"/>
          </w:tcPr>
          <w:p w14:paraId="070F64BB" w14:textId="6AC1E829" w:rsidR="003E1DAB" w:rsidRDefault="003E1DAB" w:rsidP="003E1DAB">
            <w:pPr>
              <w:rPr>
                <w:rFonts w:ascii="Calibri Light" w:hAnsi="Calibri Light"/>
              </w:rPr>
            </w:pPr>
          </w:p>
        </w:tc>
        <w:tc>
          <w:tcPr>
            <w:tcW w:w="9595" w:type="dxa"/>
          </w:tcPr>
          <w:p w14:paraId="7497FC9F" w14:textId="0485DBBC" w:rsidR="003E1DAB" w:rsidRDefault="003E1DAB" w:rsidP="003E1DAB">
            <w:pPr>
              <w:rPr>
                <w:rFonts w:ascii="Calibri Light" w:hAnsi="Calibri Light"/>
              </w:rPr>
            </w:pPr>
            <w:r w:rsidRPr="00B51602">
              <w:rPr>
                <w:rFonts w:ascii="Calibri Light" w:hAnsi="Calibri Light"/>
              </w:rPr>
              <w:t xml:space="preserve">To confirm the next </w:t>
            </w:r>
            <w:r>
              <w:rPr>
                <w:rFonts w:ascii="Calibri Light" w:hAnsi="Calibri Light"/>
              </w:rPr>
              <w:t xml:space="preserve">HPC </w:t>
            </w:r>
            <w:r w:rsidRPr="00B51602">
              <w:rPr>
                <w:rFonts w:ascii="Calibri Light" w:hAnsi="Calibri Light"/>
              </w:rPr>
              <w:t xml:space="preserve">meeting will be at 7.30 pm Tuesday </w:t>
            </w:r>
            <w:r>
              <w:rPr>
                <w:rFonts w:ascii="Calibri Light" w:hAnsi="Calibri Light"/>
              </w:rPr>
              <w:t>7</w:t>
            </w:r>
            <w:r w:rsidRPr="0056727E">
              <w:rPr>
                <w:rFonts w:ascii="Calibri Light" w:hAnsi="Calibri Light"/>
                <w:vertAlign w:val="superscript"/>
              </w:rPr>
              <w:t>th</w:t>
            </w:r>
            <w:r>
              <w:rPr>
                <w:rFonts w:ascii="Calibri Light" w:hAnsi="Calibri Light"/>
              </w:rPr>
              <w:t xml:space="preserve"> January 2020</w:t>
            </w:r>
            <w:r w:rsidRPr="00B51602">
              <w:rPr>
                <w:rFonts w:ascii="Calibri Light" w:hAnsi="Calibri Light"/>
              </w:rPr>
              <w:t xml:space="preserve"> in the </w:t>
            </w:r>
            <w:r w:rsidRPr="0037232A">
              <w:rPr>
                <w:rFonts w:ascii="Calibri Light" w:hAnsi="Calibri Light"/>
                <w:b/>
                <w:bCs/>
              </w:rPr>
              <w:t>School Hall</w:t>
            </w:r>
            <w:r>
              <w:rPr>
                <w:rFonts w:ascii="Calibri Light" w:hAnsi="Calibri Light"/>
              </w:rPr>
              <w:t>.</w:t>
            </w:r>
          </w:p>
        </w:tc>
      </w:tr>
      <w:tr w:rsidR="003E1DAB" w:rsidRPr="006C2F24" w14:paraId="38A744A3" w14:textId="77777777" w:rsidTr="00636A82">
        <w:tc>
          <w:tcPr>
            <w:tcW w:w="817" w:type="dxa"/>
          </w:tcPr>
          <w:p w14:paraId="3B7C931B" w14:textId="34825517" w:rsidR="003E1DAB" w:rsidRDefault="003E1DAB" w:rsidP="003E1DAB">
            <w:pPr>
              <w:rPr>
                <w:rFonts w:ascii="Calibri Light" w:hAnsi="Calibri Light"/>
              </w:rPr>
            </w:pPr>
            <w:r w:rsidRPr="008A4851">
              <w:rPr>
                <w:rFonts w:ascii="Calibri" w:hAnsi="Calibri"/>
              </w:rPr>
              <w:t>16</w:t>
            </w:r>
            <w:r w:rsidR="000C6068">
              <w:rPr>
                <w:rFonts w:ascii="Calibri" w:hAnsi="Calibri"/>
              </w:rPr>
              <w:t>9</w:t>
            </w:r>
            <w:r w:rsidRPr="008A4851">
              <w:rPr>
                <w:rFonts w:ascii="Calibri" w:hAnsi="Calibri"/>
              </w:rPr>
              <w:t>/19</w:t>
            </w:r>
          </w:p>
        </w:tc>
        <w:tc>
          <w:tcPr>
            <w:tcW w:w="520" w:type="dxa"/>
          </w:tcPr>
          <w:p w14:paraId="3524345F" w14:textId="66D34D77" w:rsidR="003E1DAB" w:rsidRDefault="003E1DAB" w:rsidP="003E1DAB">
            <w:pPr>
              <w:rPr>
                <w:rFonts w:ascii="Calibri Light" w:hAnsi="Calibri Light"/>
              </w:rPr>
            </w:pPr>
          </w:p>
        </w:tc>
        <w:tc>
          <w:tcPr>
            <w:tcW w:w="9595" w:type="dxa"/>
          </w:tcPr>
          <w:p w14:paraId="48F9F7E1" w14:textId="4029EC28" w:rsidR="003E1DAB" w:rsidRDefault="003E1DAB" w:rsidP="003E1DAB">
            <w:pPr>
              <w:rPr>
                <w:rFonts w:ascii="Calibri Light" w:hAnsi="Calibri Light"/>
              </w:rPr>
            </w:pPr>
            <w:r w:rsidRPr="00B51602">
              <w:rPr>
                <w:rFonts w:ascii="Calibri Light" w:hAnsi="Calibri Light"/>
              </w:rPr>
              <w:t>To note items for the</w:t>
            </w:r>
            <w:r>
              <w:rPr>
                <w:rFonts w:ascii="Calibri Light" w:hAnsi="Calibri Light"/>
              </w:rPr>
              <w:t xml:space="preserve"> 7</w:t>
            </w:r>
            <w:r w:rsidRPr="00551185">
              <w:rPr>
                <w:rFonts w:ascii="Calibri Light" w:hAnsi="Calibri Light"/>
                <w:vertAlign w:val="superscript"/>
              </w:rPr>
              <w:t>th</w:t>
            </w:r>
            <w:r>
              <w:rPr>
                <w:rFonts w:ascii="Calibri Light" w:hAnsi="Calibri Light"/>
              </w:rPr>
              <w:t xml:space="preserve"> January 2019</w:t>
            </w:r>
            <w:r w:rsidRPr="00B51602">
              <w:rPr>
                <w:rFonts w:ascii="Calibri Light" w:hAnsi="Calibri Light"/>
              </w:rPr>
              <w:t xml:space="preserve"> agenda.</w:t>
            </w:r>
            <w:r w:rsidR="000C6068">
              <w:rPr>
                <w:rFonts w:ascii="Calibri Light" w:hAnsi="Calibri Light"/>
              </w:rPr>
              <w:t xml:space="preserve"> – </w:t>
            </w:r>
            <w:r w:rsidR="00827C38">
              <w:rPr>
                <w:rFonts w:ascii="Calibri Light" w:hAnsi="Calibri Light"/>
              </w:rPr>
              <w:t>Drinking fountain</w:t>
            </w:r>
            <w:r w:rsidR="00385691">
              <w:rPr>
                <w:rFonts w:ascii="Calibri Light" w:hAnsi="Calibri Light"/>
              </w:rPr>
              <w:t>.</w:t>
            </w:r>
          </w:p>
        </w:tc>
      </w:tr>
    </w:tbl>
    <w:p w14:paraId="49C87E47" w14:textId="06B5CDA5" w:rsidR="00C831EE" w:rsidRDefault="00C831EE" w:rsidP="00B529BC">
      <w:pPr>
        <w:rPr>
          <w:rFonts w:ascii="Calibri Light" w:hAnsi="Calibri Light"/>
          <w:color w:val="FF0000"/>
        </w:rPr>
      </w:pPr>
    </w:p>
    <w:p w14:paraId="079EF4CF" w14:textId="78224FB6" w:rsidR="00643057" w:rsidRDefault="00643057" w:rsidP="00B529BC">
      <w:pPr>
        <w:rPr>
          <w:rFonts w:ascii="Calibri Light" w:hAnsi="Calibri Light"/>
          <w:color w:val="FF0000"/>
        </w:rPr>
      </w:pPr>
    </w:p>
    <w:p w14:paraId="5758E0E4" w14:textId="07B87AB3" w:rsidR="00643057" w:rsidRDefault="00643057" w:rsidP="00B529BC">
      <w:pPr>
        <w:rPr>
          <w:rFonts w:ascii="Calibri Light" w:hAnsi="Calibri Light"/>
          <w:color w:val="FF0000"/>
        </w:rPr>
      </w:pPr>
    </w:p>
    <w:p w14:paraId="4B47DFC5" w14:textId="1F6071FE" w:rsidR="00643057" w:rsidRDefault="00643057" w:rsidP="00B529BC">
      <w:pPr>
        <w:rPr>
          <w:rFonts w:ascii="Calibri Light" w:hAnsi="Calibri Light"/>
          <w:color w:val="FF0000"/>
        </w:rPr>
      </w:pPr>
    </w:p>
    <w:p w14:paraId="5201E68D" w14:textId="2DF6A1CA" w:rsidR="00643057" w:rsidRDefault="00643057" w:rsidP="00B529BC">
      <w:pPr>
        <w:rPr>
          <w:rFonts w:ascii="Calibri Light" w:hAnsi="Calibri Light"/>
          <w:color w:val="FF0000"/>
        </w:rPr>
      </w:pPr>
    </w:p>
    <w:p w14:paraId="69A991CE" w14:textId="294B7A5B" w:rsidR="00643057" w:rsidRDefault="00643057" w:rsidP="00B529BC">
      <w:pPr>
        <w:rPr>
          <w:rFonts w:ascii="Calibri Light" w:hAnsi="Calibri Light"/>
          <w:color w:val="FF0000"/>
        </w:rPr>
      </w:pPr>
    </w:p>
    <w:p w14:paraId="4FA1CBD3" w14:textId="0D154488" w:rsidR="00643057" w:rsidRDefault="00643057" w:rsidP="00B529BC">
      <w:pPr>
        <w:rPr>
          <w:rFonts w:ascii="Calibri Light" w:hAnsi="Calibri Light"/>
          <w:color w:val="FF0000"/>
        </w:rPr>
      </w:pPr>
    </w:p>
    <w:p w14:paraId="03F2D7F2" w14:textId="16531DC8" w:rsidR="00643057" w:rsidRDefault="00643057" w:rsidP="00B529BC">
      <w:pPr>
        <w:rPr>
          <w:rFonts w:ascii="Calibri Light" w:hAnsi="Calibri Light"/>
          <w:color w:val="FF0000"/>
        </w:rPr>
      </w:pPr>
    </w:p>
    <w:p w14:paraId="0DAA4459" w14:textId="2A902DA9" w:rsidR="00643057" w:rsidRPr="00643057" w:rsidRDefault="00643057" w:rsidP="00B529BC">
      <w:pPr>
        <w:rPr>
          <w:rFonts w:ascii="Calibri Light" w:hAnsi="Calibri Light"/>
        </w:rPr>
      </w:pPr>
      <w:r w:rsidRPr="00643057">
        <w:rPr>
          <w:rFonts w:ascii="Calibri Light" w:hAnsi="Calibri Light"/>
        </w:rPr>
        <w:t>Signed:                                                                                          Date:</w:t>
      </w:r>
    </w:p>
    <w:sectPr w:rsidR="00643057" w:rsidRPr="00643057" w:rsidSect="006751E4">
      <w:headerReference w:type="default" r:id="rId9"/>
      <w:footnotePr>
        <w:pos w:val="beneathText"/>
      </w:footnotePr>
      <w:pgSz w:w="11905" w:h="16837" w:code="9"/>
      <w:pgMar w:top="720" w:right="720" w:bottom="720" w:left="720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4ED140" w14:textId="77777777" w:rsidR="00770610" w:rsidRDefault="00770610" w:rsidP="00CB40EB">
      <w:r>
        <w:separator/>
      </w:r>
    </w:p>
  </w:endnote>
  <w:endnote w:type="continuationSeparator" w:id="0">
    <w:p w14:paraId="3C54D3BA" w14:textId="77777777" w:rsidR="00770610" w:rsidRDefault="00770610" w:rsidP="00CB40EB">
      <w:r>
        <w:continuationSeparator/>
      </w:r>
    </w:p>
  </w:endnote>
  <w:endnote w:type="continuationNotice" w:id="1">
    <w:p w14:paraId="70008AD7" w14:textId="77777777" w:rsidR="00770610" w:rsidRDefault="007706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Nimbus Sans L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64F410" w14:textId="77777777" w:rsidR="00770610" w:rsidRDefault="00770610" w:rsidP="00CB40EB">
      <w:r>
        <w:separator/>
      </w:r>
    </w:p>
  </w:footnote>
  <w:footnote w:type="continuationSeparator" w:id="0">
    <w:p w14:paraId="5720506E" w14:textId="77777777" w:rsidR="00770610" w:rsidRDefault="00770610" w:rsidP="00CB40EB">
      <w:r>
        <w:continuationSeparator/>
      </w:r>
    </w:p>
  </w:footnote>
  <w:footnote w:type="continuationNotice" w:id="1">
    <w:p w14:paraId="44AF0653" w14:textId="77777777" w:rsidR="00770610" w:rsidRDefault="007706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B9965" w14:textId="36B2E4D3" w:rsidR="001917CB" w:rsidRDefault="001917CB" w:rsidP="00CB40EB">
    <w:pPr>
      <w:pStyle w:val="Header"/>
      <w:jc w:val="right"/>
      <w:rPr>
        <w:rFonts w:ascii="Arial" w:hAnsi="Arial" w:cs="Arial"/>
        <w:sz w:val="16"/>
        <w:szCs w:val="16"/>
      </w:rPr>
    </w:pPr>
    <w:r w:rsidRPr="00CB40EB">
      <w:rPr>
        <w:rFonts w:ascii="Arial" w:hAnsi="Arial" w:cs="Arial"/>
        <w:sz w:val="16"/>
        <w:szCs w:val="16"/>
      </w:rPr>
      <w:t>Version:0</w:t>
    </w:r>
    <w:r w:rsidR="00643057">
      <w:rPr>
        <w:rFonts w:ascii="Arial" w:hAnsi="Arial" w:cs="Arial"/>
        <w:sz w:val="16"/>
        <w:szCs w:val="16"/>
      </w:rPr>
      <w:t>1</w:t>
    </w:r>
  </w:p>
  <w:p w14:paraId="69F7ECA8" w14:textId="5B116C4F" w:rsidR="001917CB" w:rsidRDefault="001917CB" w:rsidP="00B529BC">
    <w:pPr>
      <w:pStyle w:val="Head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Status:</w:t>
    </w:r>
  </w:p>
  <w:p w14:paraId="467507D0" w14:textId="77777777" w:rsidR="00643057" w:rsidRPr="00CB40EB" w:rsidRDefault="00643057" w:rsidP="00B529BC">
    <w:pPr>
      <w:pStyle w:val="Header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1D7465F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1080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180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2160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28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32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396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432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504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D2040E1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11187EE6"/>
    <w:multiLevelType w:val="hybridMultilevel"/>
    <w:tmpl w:val="F2C62CA6"/>
    <w:lvl w:ilvl="0" w:tplc="08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8D09D1"/>
    <w:multiLevelType w:val="multilevel"/>
    <w:tmpl w:val="FFC4C6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15E115E0"/>
    <w:multiLevelType w:val="hybridMultilevel"/>
    <w:tmpl w:val="AEE2875C"/>
    <w:lvl w:ilvl="0" w:tplc="E5DA659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151D9"/>
    <w:multiLevelType w:val="hybridMultilevel"/>
    <w:tmpl w:val="8C66B3B6"/>
    <w:lvl w:ilvl="0" w:tplc="F6F23FC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B32BD9"/>
    <w:multiLevelType w:val="hybridMultilevel"/>
    <w:tmpl w:val="631EFB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E4453"/>
    <w:multiLevelType w:val="multilevel"/>
    <w:tmpl w:val="A70C00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B8918F6"/>
    <w:multiLevelType w:val="hybridMultilevel"/>
    <w:tmpl w:val="A1FE26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FA1A2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</w:lvl>
  </w:abstractNum>
  <w:abstractNum w:abstractNumId="13" w15:restartNumberingAfterBreak="0">
    <w:nsid w:val="24EA5C25"/>
    <w:multiLevelType w:val="hybridMultilevel"/>
    <w:tmpl w:val="B1B03582"/>
    <w:lvl w:ilvl="0" w:tplc="08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036468"/>
    <w:multiLevelType w:val="hybridMultilevel"/>
    <w:tmpl w:val="2466C234"/>
    <w:lvl w:ilvl="0" w:tplc="07A6C33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AA0CB6"/>
    <w:multiLevelType w:val="multilevel"/>
    <w:tmpl w:val="FFD66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0541B1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42D65E1B"/>
    <w:multiLevelType w:val="multilevel"/>
    <w:tmpl w:val="E9645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 w15:restartNumberingAfterBreak="0">
    <w:nsid w:val="479F7454"/>
    <w:multiLevelType w:val="hybridMultilevel"/>
    <w:tmpl w:val="67524A50"/>
    <w:lvl w:ilvl="0" w:tplc="471A294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2564B2"/>
    <w:multiLevelType w:val="hybridMultilevel"/>
    <w:tmpl w:val="8DD0F8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4F0C9A"/>
    <w:multiLevelType w:val="hybridMultilevel"/>
    <w:tmpl w:val="20C47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024D19"/>
    <w:multiLevelType w:val="hybridMultilevel"/>
    <w:tmpl w:val="3C7492A4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43410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3" w15:restartNumberingAfterBreak="0">
    <w:nsid w:val="74D86114"/>
    <w:multiLevelType w:val="multilevel"/>
    <w:tmpl w:val="11626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2"/>
  </w:num>
  <w:num w:numId="6">
    <w:abstractNumId w:val="10"/>
  </w:num>
  <w:num w:numId="7">
    <w:abstractNumId w:val="12"/>
  </w:num>
  <w:num w:numId="8">
    <w:abstractNumId w:val="6"/>
  </w:num>
  <w:num w:numId="9">
    <w:abstractNumId w:val="16"/>
  </w:num>
  <w:num w:numId="10">
    <w:abstractNumId w:val="4"/>
  </w:num>
  <w:num w:numId="11">
    <w:abstractNumId w:val="18"/>
  </w:num>
  <w:num w:numId="12">
    <w:abstractNumId w:val="8"/>
  </w:num>
  <w:num w:numId="13">
    <w:abstractNumId w:val="17"/>
  </w:num>
  <w:num w:numId="14">
    <w:abstractNumId w:val="21"/>
  </w:num>
  <w:num w:numId="15">
    <w:abstractNumId w:val="5"/>
  </w:num>
  <w:num w:numId="16">
    <w:abstractNumId w:val="13"/>
  </w:num>
  <w:num w:numId="17">
    <w:abstractNumId w:val="9"/>
  </w:num>
  <w:num w:numId="18">
    <w:abstractNumId w:val="11"/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23"/>
  </w:num>
  <w:num w:numId="22">
    <w:abstractNumId w:val="7"/>
  </w:num>
  <w:num w:numId="23">
    <w:abstractNumId w:val="14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noLeading/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2057"/>
    <w:rsid w:val="000006E9"/>
    <w:rsid w:val="00001EE3"/>
    <w:rsid w:val="00002A4D"/>
    <w:rsid w:val="00003977"/>
    <w:rsid w:val="000044BB"/>
    <w:rsid w:val="00005605"/>
    <w:rsid w:val="00006464"/>
    <w:rsid w:val="00007271"/>
    <w:rsid w:val="00010022"/>
    <w:rsid w:val="00011440"/>
    <w:rsid w:val="00011C84"/>
    <w:rsid w:val="00012DA2"/>
    <w:rsid w:val="00014F86"/>
    <w:rsid w:val="000163E4"/>
    <w:rsid w:val="0001710F"/>
    <w:rsid w:val="00017FC4"/>
    <w:rsid w:val="0002070F"/>
    <w:rsid w:val="000218DD"/>
    <w:rsid w:val="00023C66"/>
    <w:rsid w:val="00024D1C"/>
    <w:rsid w:val="000250B5"/>
    <w:rsid w:val="0002586E"/>
    <w:rsid w:val="00025EAB"/>
    <w:rsid w:val="00026194"/>
    <w:rsid w:val="0002738B"/>
    <w:rsid w:val="00030095"/>
    <w:rsid w:val="00030C5D"/>
    <w:rsid w:val="00030FE2"/>
    <w:rsid w:val="000312A8"/>
    <w:rsid w:val="00033FA0"/>
    <w:rsid w:val="00034753"/>
    <w:rsid w:val="0003485A"/>
    <w:rsid w:val="000348E1"/>
    <w:rsid w:val="0003557B"/>
    <w:rsid w:val="00040048"/>
    <w:rsid w:val="000401E0"/>
    <w:rsid w:val="00040B77"/>
    <w:rsid w:val="0004231E"/>
    <w:rsid w:val="00042FB4"/>
    <w:rsid w:val="00043F27"/>
    <w:rsid w:val="00044DFE"/>
    <w:rsid w:val="000456D3"/>
    <w:rsid w:val="00045854"/>
    <w:rsid w:val="00047419"/>
    <w:rsid w:val="00047516"/>
    <w:rsid w:val="00047BCA"/>
    <w:rsid w:val="00047FCD"/>
    <w:rsid w:val="00051E01"/>
    <w:rsid w:val="00053071"/>
    <w:rsid w:val="00056056"/>
    <w:rsid w:val="000569D2"/>
    <w:rsid w:val="000608F4"/>
    <w:rsid w:val="00061BA6"/>
    <w:rsid w:val="00061D97"/>
    <w:rsid w:val="00063505"/>
    <w:rsid w:val="00063945"/>
    <w:rsid w:val="00063CAC"/>
    <w:rsid w:val="00064AAC"/>
    <w:rsid w:val="000653B5"/>
    <w:rsid w:val="00065862"/>
    <w:rsid w:val="000674A5"/>
    <w:rsid w:val="00067C53"/>
    <w:rsid w:val="0007199E"/>
    <w:rsid w:val="00071B41"/>
    <w:rsid w:val="00071DB7"/>
    <w:rsid w:val="00072478"/>
    <w:rsid w:val="00072600"/>
    <w:rsid w:val="000729AF"/>
    <w:rsid w:val="00072DAB"/>
    <w:rsid w:val="00076A1F"/>
    <w:rsid w:val="00077230"/>
    <w:rsid w:val="00077DD7"/>
    <w:rsid w:val="00081827"/>
    <w:rsid w:val="00081E9C"/>
    <w:rsid w:val="000848FC"/>
    <w:rsid w:val="0008490A"/>
    <w:rsid w:val="00084B97"/>
    <w:rsid w:val="00084C1B"/>
    <w:rsid w:val="00084CEC"/>
    <w:rsid w:val="00084F18"/>
    <w:rsid w:val="00085024"/>
    <w:rsid w:val="000855F1"/>
    <w:rsid w:val="000859E5"/>
    <w:rsid w:val="00085E4E"/>
    <w:rsid w:val="00085F88"/>
    <w:rsid w:val="0009005C"/>
    <w:rsid w:val="00090106"/>
    <w:rsid w:val="00090267"/>
    <w:rsid w:val="000922F0"/>
    <w:rsid w:val="000931EB"/>
    <w:rsid w:val="000933FB"/>
    <w:rsid w:val="000934E2"/>
    <w:rsid w:val="00093635"/>
    <w:rsid w:val="00094539"/>
    <w:rsid w:val="00094786"/>
    <w:rsid w:val="000950EF"/>
    <w:rsid w:val="00096984"/>
    <w:rsid w:val="00097012"/>
    <w:rsid w:val="000976B0"/>
    <w:rsid w:val="000A0EF0"/>
    <w:rsid w:val="000A1AB1"/>
    <w:rsid w:val="000A1BA5"/>
    <w:rsid w:val="000A383D"/>
    <w:rsid w:val="000A5A07"/>
    <w:rsid w:val="000B178B"/>
    <w:rsid w:val="000B1915"/>
    <w:rsid w:val="000B3E9E"/>
    <w:rsid w:val="000B4D8D"/>
    <w:rsid w:val="000B5697"/>
    <w:rsid w:val="000B72F4"/>
    <w:rsid w:val="000B756F"/>
    <w:rsid w:val="000B7575"/>
    <w:rsid w:val="000B7A60"/>
    <w:rsid w:val="000C10E8"/>
    <w:rsid w:val="000C4257"/>
    <w:rsid w:val="000C45E8"/>
    <w:rsid w:val="000C4AA8"/>
    <w:rsid w:val="000C4F55"/>
    <w:rsid w:val="000C5416"/>
    <w:rsid w:val="000C6068"/>
    <w:rsid w:val="000C620C"/>
    <w:rsid w:val="000C7278"/>
    <w:rsid w:val="000C77D6"/>
    <w:rsid w:val="000C7EE3"/>
    <w:rsid w:val="000D20BA"/>
    <w:rsid w:val="000D319E"/>
    <w:rsid w:val="000D3D67"/>
    <w:rsid w:val="000D41E5"/>
    <w:rsid w:val="000D430E"/>
    <w:rsid w:val="000D4974"/>
    <w:rsid w:val="000D609B"/>
    <w:rsid w:val="000D665C"/>
    <w:rsid w:val="000D7B6B"/>
    <w:rsid w:val="000D7CD8"/>
    <w:rsid w:val="000E014D"/>
    <w:rsid w:val="000E163A"/>
    <w:rsid w:val="000E20CB"/>
    <w:rsid w:val="000E2844"/>
    <w:rsid w:val="000E28F6"/>
    <w:rsid w:val="000E2C22"/>
    <w:rsid w:val="000E33E0"/>
    <w:rsid w:val="000E5EC7"/>
    <w:rsid w:val="000E6C65"/>
    <w:rsid w:val="000E7367"/>
    <w:rsid w:val="000E755C"/>
    <w:rsid w:val="000F0586"/>
    <w:rsid w:val="000F0C2A"/>
    <w:rsid w:val="000F1482"/>
    <w:rsid w:val="000F14C3"/>
    <w:rsid w:val="000F1B21"/>
    <w:rsid w:val="000F20EF"/>
    <w:rsid w:val="000F39BA"/>
    <w:rsid w:val="000F5872"/>
    <w:rsid w:val="000F65A5"/>
    <w:rsid w:val="000F6628"/>
    <w:rsid w:val="001028FA"/>
    <w:rsid w:val="00103066"/>
    <w:rsid w:val="001045A0"/>
    <w:rsid w:val="00105CBC"/>
    <w:rsid w:val="001074CE"/>
    <w:rsid w:val="00107AD3"/>
    <w:rsid w:val="00107AF6"/>
    <w:rsid w:val="00110340"/>
    <w:rsid w:val="0011081B"/>
    <w:rsid w:val="001109FC"/>
    <w:rsid w:val="00110B10"/>
    <w:rsid w:val="00110F82"/>
    <w:rsid w:val="00112382"/>
    <w:rsid w:val="00113504"/>
    <w:rsid w:val="001138B9"/>
    <w:rsid w:val="00113FB2"/>
    <w:rsid w:val="00115858"/>
    <w:rsid w:val="001160C4"/>
    <w:rsid w:val="00116BB9"/>
    <w:rsid w:val="00116CB9"/>
    <w:rsid w:val="001175FE"/>
    <w:rsid w:val="001176B2"/>
    <w:rsid w:val="001205BE"/>
    <w:rsid w:val="00121260"/>
    <w:rsid w:val="001226FD"/>
    <w:rsid w:val="00122A61"/>
    <w:rsid w:val="00124A90"/>
    <w:rsid w:val="00126BC0"/>
    <w:rsid w:val="001275FA"/>
    <w:rsid w:val="001319D0"/>
    <w:rsid w:val="001323A5"/>
    <w:rsid w:val="001323DE"/>
    <w:rsid w:val="00134A7A"/>
    <w:rsid w:val="001350BA"/>
    <w:rsid w:val="00135551"/>
    <w:rsid w:val="00135E5E"/>
    <w:rsid w:val="00135F48"/>
    <w:rsid w:val="0013788A"/>
    <w:rsid w:val="001408D7"/>
    <w:rsid w:val="00140E9F"/>
    <w:rsid w:val="00140FEA"/>
    <w:rsid w:val="00141B19"/>
    <w:rsid w:val="0014207A"/>
    <w:rsid w:val="0014228B"/>
    <w:rsid w:val="001425AF"/>
    <w:rsid w:val="001426BE"/>
    <w:rsid w:val="00142C99"/>
    <w:rsid w:val="00142D55"/>
    <w:rsid w:val="0014362A"/>
    <w:rsid w:val="001441B8"/>
    <w:rsid w:val="001445A8"/>
    <w:rsid w:val="001448FB"/>
    <w:rsid w:val="001458E6"/>
    <w:rsid w:val="00146C13"/>
    <w:rsid w:val="00146F59"/>
    <w:rsid w:val="0014783E"/>
    <w:rsid w:val="001503C8"/>
    <w:rsid w:val="00152117"/>
    <w:rsid w:val="001526F1"/>
    <w:rsid w:val="00152896"/>
    <w:rsid w:val="001529C0"/>
    <w:rsid w:val="00152CD3"/>
    <w:rsid w:val="00152E79"/>
    <w:rsid w:val="00154792"/>
    <w:rsid w:val="001549E6"/>
    <w:rsid w:val="00155838"/>
    <w:rsid w:val="0016048A"/>
    <w:rsid w:val="001604A5"/>
    <w:rsid w:val="00163D68"/>
    <w:rsid w:val="00163E88"/>
    <w:rsid w:val="001656ED"/>
    <w:rsid w:val="001661D1"/>
    <w:rsid w:val="00167B50"/>
    <w:rsid w:val="00170284"/>
    <w:rsid w:val="001705D3"/>
    <w:rsid w:val="00170722"/>
    <w:rsid w:val="00172C3D"/>
    <w:rsid w:val="00172D8E"/>
    <w:rsid w:val="001763DF"/>
    <w:rsid w:val="001843FB"/>
    <w:rsid w:val="00184CBD"/>
    <w:rsid w:val="00184EC4"/>
    <w:rsid w:val="00186755"/>
    <w:rsid w:val="001870FC"/>
    <w:rsid w:val="0018722A"/>
    <w:rsid w:val="001917CB"/>
    <w:rsid w:val="001924AE"/>
    <w:rsid w:val="00192B7E"/>
    <w:rsid w:val="001933B2"/>
    <w:rsid w:val="001940B5"/>
    <w:rsid w:val="00195BB8"/>
    <w:rsid w:val="001A03F1"/>
    <w:rsid w:val="001A19A7"/>
    <w:rsid w:val="001A20DE"/>
    <w:rsid w:val="001A303D"/>
    <w:rsid w:val="001A348E"/>
    <w:rsid w:val="001A7E97"/>
    <w:rsid w:val="001B0AB7"/>
    <w:rsid w:val="001B1390"/>
    <w:rsid w:val="001B1806"/>
    <w:rsid w:val="001B2CE5"/>
    <w:rsid w:val="001B33B7"/>
    <w:rsid w:val="001B380F"/>
    <w:rsid w:val="001B462D"/>
    <w:rsid w:val="001B466B"/>
    <w:rsid w:val="001B480F"/>
    <w:rsid w:val="001B5458"/>
    <w:rsid w:val="001B6A15"/>
    <w:rsid w:val="001B7DC1"/>
    <w:rsid w:val="001C0B10"/>
    <w:rsid w:val="001C0E25"/>
    <w:rsid w:val="001C28F9"/>
    <w:rsid w:val="001C2F37"/>
    <w:rsid w:val="001C2FE6"/>
    <w:rsid w:val="001C433F"/>
    <w:rsid w:val="001C459D"/>
    <w:rsid w:val="001C5EBA"/>
    <w:rsid w:val="001C6988"/>
    <w:rsid w:val="001C6D06"/>
    <w:rsid w:val="001C7488"/>
    <w:rsid w:val="001C7861"/>
    <w:rsid w:val="001C7B77"/>
    <w:rsid w:val="001D0426"/>
    <w:rsid w:val="001D1AA9"/>
    <w:rsid w:val="001D1F68"/>
    <w:rsid w:val="001D2CEB"/>
    <w:rsid w:val="001D38A4"/>
    <w:rsid w:val="001D4138"/>
    <w:rsid w:val="001D4169"/>
    <w:rsid w:val="001D458C"/>
    <w:rsid w:val="001D46F2"/>
    <w:rsid w:val="001D559B"/>
    <w:rsid w:val="001D611F"/>
    <w:rsid w:val="001D7880"/>
    <w:rsid w:val="001D7EDA"/>
    <w:rsid w:val="001E0345"/>
    <w:rsid w:val="001E0D46"/>
    <w:rsid w:val="001E2101"/>
    <w:rsid w:val="001E544F"/>
    <w:rsid w:val="001E5D70"/>
    <w:rsid w:val="001E74C6"/>
    <w:rsid w:val="001E7D27"/>
    <w:rsid w:val="001F0095"/>
    <w:rsid w:val="001F0A17"/>
    <w:rsid w:val="001F110C"/>
    <w:rsid w:val="001F1420"/>
    <w:rsid w:val="001F1670"/>
    <w:rsid w:val="001F1AD3"/>
    <w:rsid w:val="001F2F70"/>
    <w:rsid w:val="001F3349"/>
    <w:rsid w:val="001F42A3"/>
    <w:rsid w:val="001F49C3"/>
    <w:rsid w:val="001F4A5C"/>
    <w:rsid w:val="001F59C9"/>
    <w:rsid w:val="001F652A"/>
    <w:rsid w:val="00201303"/>
    <w:rsid w:val="0020346F"/>
    <w:rsid w:val="002035FF"/>
    <w:rsid w:val="0020462C"/>
    <w:rsid w:val="00204A65"/>
    <w:rsid w:val="00205403"/>
    <w:rsid w:val="00205873"/>
    <w:rsid w:val="0020606E"/>
    <w:rsid w:val="00206533"/>
    <w:rsid w:val="002069C0"/>
    <w:rsid w:val="002102F9"/>
    <w:rsid w:val="00211F76"/>
    <w:rsid w:val="00213B80"/>
    <w:rsid w:val="002146A1"/>
    <w:rsid w:val="00214D2E"/>
    <w:rsid w:val="00221217"/>
    <w:rsid w:val="00221FA8"/>
    <w:rsid w:val="00222566"/>
    <w:rsid w:val="00224056"/>
    <w:rsid w:val="00225ABE"/>
    <w:rsid w:val="00225C98"/>
    <w:rsid w:val="00227259"/>
    <w:rsid w:val="00230722"/>
    <w:rsid w:val="00232134"/>
    <w:rsid w:val="0023478C"/>
    <w:rsid w:val="00234DD1"/>
    <w:rsid w:val="00235F2C"/>
    <w:rsid w:val="0023731E"/>
    <w:rsid w:val="0023770F"/>
    <w:rsid w:val="00237BC3"/>
    <w:rsid w:val="00242406"/>
    <w:rsid w:val="00243023"/>
    <w:rsid w:val="00244F39"/>
    <w:rsid w:val="0024534A"/>
    <w:rsid w:val="00245C21"/>
    <w:rsid w:val="00247804"/>
    <w:rsid w:val="002478CB"/>
    <w:rsid w:val="0025097D"/>
    <w:rsid w:val="002512CE"/>
    <w:rsid w:val="00251B8D"/>
    <w:rsid w:val="00252881"/>
    <w:rsid w:val="00253D6B"/>
    <w:rsid w:val="00254802"/>
    <w:rsid w:val="0025660B"/>
    <w:rsid w:val="00256B1A"/>
    <w:rsid w:val="00256FAB"/>
    <w:rsid w:val="00257485"/>
    <w:rsid w:val="002578CE"/>
    <w:rsid w:val="002606AF"/>
    <w:rsid w:val="002609D2"/>
    <w:rsid w:val="00263123"/>
    <w:rsid w:val="0026397C"/>
    <w:rsid w:val="00263F8B"/>
    <w:rsid w:val="00265CC4"/>
    <w:rsid w:val="0026704F"/>
    <w:rsid w:val="002678F9"/>
    <w:rsid w:val="00270744"/>
    <w:rsid w:val="002743F3"/>
    <w:rsid w:val="00274983"/>
    <w:rsid w:val="00274B43"/>
    <w:rsid w:val="002759B4"/>
    <w:rsid w:val="00276FC1"/>
    <w:rsid w:val="00277602"/>
    <w:rsid w:val="00277E07"/>
    <w:rsid w:val="00277F95"/>
    <w:rsid w:val="002817BA"/>
    <w:rsid w:val="00281B4F"/>
    <w:rsid w:val="002820BD"/>
    <w:rsid w:val="002831F2"/>
    <w:rsid w:val="00283E42"/>
    <w:rsid w:val="0028568D"/>
    <w:rsid w:val="002859EE"/>
    <w:rsid w:val="00286C2E"/>
    <w:rsid w:val="00286C9F"/>
    <w:rsid w:val="0028771F"/>
    <w:rsid w:val="00290554"/>
    <w:rsid w:val="00292A41"/>
    <w:rsid w:val="002949AA"/>
    <w:rsid w:val="00295888"/>
    <w:rsid w:val="00296271"/>
    <w:rsid w:val="00297B4A"/>
    <w:rsid w:val="00297BF8"/>
    <w:rsid w:val="002A132D"/>
    <w:rsid w:val="002A14A1"/>
    <w:rsid w:val="002A1BA6"/>
    <w:rsid w:val="002A6447"/>
    <w:rsid w:val="002A6CD3"/>
    <w:rsid w:val="002B063C"/>
    <w:rsid w:val="002B128C"/>
    <w:rsid w:val="002B2735"/>
    <w:rsid w:val="002B297F"/>
    <w:rsid w:val="002B2ECF"/>
    <w:rsid w:val="002B3315"/>
    <w:rsid w:val="002B4937"/>
    <w:rsid w:val="002B6559"/>
    <w:rsid w:val="002B6F34"/>
    <w:rsid w:val="002B7076"/>
    <w:rsid w:val="002B7381"/>
    <w:rsid w:val="002C03ED"/>
    <w:rsid w:val="002C0CBC"/>
    <w:rsid w:val="002C2189"/>
    <w:rsid w:val="002C43D3"/>
    <w:rsid w:val="002C48DF"/>
    <w:rsid w:val="002C69D0"/>
    <w:rsid w:val="002C708A"/>
    <w:rsid w:val="002C7B01"/>
    <w:rsid w:val="002C7F53"/>
    <w:rsid w:val="002C7FEF"/>
    <w:rsid w:val="002D0D56"/>
    <w:rsid w:val="002D1596"/>
    <w:rsid w:val="002D168A"/>
    <w:rsid w:val="002D1842"/>
    <w:rsid w:val="002D1C63"/>
    <w:rsid w:val="002D21BA"/>
    <w:rsid w:val="002D22E2"/>
    <w:rsid w:val="002D38BC"/>
    <w:rsid w:val="002D412A"/>
    <w:rsid w:val="002D515F"/>
    <w:rsid w:val="002D6229"/>
    <w:rsid w:val="002D6F11"/>
    <w:rsid w:val="002D766F"/>
    <w:rsid w:val="002D768D"/>
    <w:rsid w:val="002E0F2C"/>
    <w:rsid w:val="002E106A"/>
    <w:rsid w:val="002E10C4"/>
    <w:rsid w:val="002E112A"/>
    <w:rsid w:val="002E1B40"/>
    <w:rsid w:val="002E276F"/>
    <w:rsid w:val="002E2A5F"/>
    <w:rsid w:val="002E49E6"/>
    <w:rsid w:val="002E5A3C"/>
    <w:rsid w:val="002E7352"/>
    <w:rsid w:val="002F047E"/>
    <w:rsid w:val="002F0F6E"/>
    <w:rsid w:val="002F193C"/>
    <w:rsid w:val="002F1EBF"/>
    <w:rsid w:val="002F1F3A"/>
    <w:rsid w:val="002F2206"/>
    <w:rsid w:val="002F27B4"/>
    <w:rsid w:val="002F3A1F"/>
    <w:rsid w:val="002F495D"/>
    <w:rsid w:val="002F518E"/>
    <w:rsid w:val="002F57A2"/>
    <w:rsid w:val="002F713F"/>
    <w:rsid w:val="002F7B1A"/>
    <w:rsid w:val="00300009"/>
    <w:rsid w:val="00301176"/>
    <w:rsid w:val="00301B1B"/>
    <w:rsid w:val="0030258F"/>
    <w:rsid w:val="00302AA1"/>
    <w:rsid w:val="00303C16"/>
    <w:rsid w:val="00303D16"/>
    <w:rsid w:val="00304A30"/>
    <w:rsid w:val="003059A8"/>
    <w:rsid w:val="00305F6E"/>
    <w:rsid w:val="00306642"/>
    <w:rsid w:val="0030671C"/>
    <w:rsid w:val="00307DD3"/>
    <w:rsid w:val="00311599"/>
    <w:rsid w:val="0031179B"/>
    <w:rsid w:val="0031201C"/>
    <w:rsid w:val="003124CA"/>
    <w:rsid w:val="0031378E"/>
    <w:rsid w:val="00316607"/>
    <w:rsid w:val="003177D0"/>
    <w:rsid w:val="00321936"/>
    <w:rsid w:val="00321A74"/>
    <w:rsid w:val="003229A0"/>
    <w:rsid w:val="00322A1D"/>
    <w:rsid w:val="003261A1"/>
    <w:rsid w:val="00326ADB"/>
    <w:rsid w:val="00331FD4"/>
    <w:rsid w:val="00333DA4"/>
    <w:rsid w:val="00334174"/>
    <w:rsid w:val="003345A0"/>
    <w:rsid w:val="00335FCD"/>
    <w:rsid w:val="0033610E"/>
    <w:rsid w:val="00336144"/>
    <w:rsid w:val="00336564"/>
    <w:rsid w:val="0033693C"/>
    <w:rsid w:val="00337A8A"/>
    <w:rsid w:val="00340F48"/>
    <w:rsid w:val="003429BE"/>
    <w:rsid w:val="00342D63"/>
    <w:rsid w:val="003438B9"/>
    <w:rsid w:val="003448A0"/>
    <w:rsid w:val="003449B7"/>
    <w:rsid w:val="00346F61"/>
    <w:rsid w:val="00347341"/>
    <w:rsid w:val="00347631"/>
    <w:rsid w:val="0034771A"/>
    <w:rsid w:val="00350640"/>
    <w:rsid w:val="00350666"/>
    <w:rsid w:val="003515EF"/>
    <w:rsid w:val="0035185E"/>
    <w:rsid w:val="00351C0F"/>
    <w:rsid w:val="0035231A"/>
    <w:rsid w:val="003525D3"/>
    <w:rsid w:val="00352657"/>
    <w:rsid w:val="00352D3D"/>
    <w:rsid w:val="0035362F"/>
    <w:rsid w:val="00353B7B"/>
    <w:rsid w:val="00353B8C"/>
    <w:rsid w:val="00353BCB"/>
    <w:rsid w:val="00354E2D"/>
    <w:rsid w:val="00355C1F"/>
    <w:rsid w:val="0036041F"/>
    <w:rsid w:val="00360924"/>
    <w:rsid w:val="00361AAF"/>
    <w:rsid w:val="0036239F"/>
    <w:rsid w:val="00363052"/>
    <w:rsid w:val="003648AB"/>
    <w:rsid w:val="0036507D"/>
    <w:rsid w:val="00365A13"/>
    <w:rsid w:val="003668F0"/>
    <w:rsid w:val="00366F1E"/>
    <w:rsid w:val="0036759E"/>
    <w:rsid w:val="00367D20"/>
    <w:rsid w:val="00370338"/>
    <w:rsid w:val="003706F2"/>
    <w:rsid w:val="00371E87"/>
    <w:rsid w:val="00371FEA"/>
    <w:rsid w:val="0037232A"/>
    <w:rsid w:val="00372DE8"/>
    <w:rsid w:val="00373098"/>
    <w:rsid w:val="003733EA"/>
    <w:rsid w:val="003750C6"/>
    <w:rsid w:val="00376EF1"/>
    <w:rsid w:val="00383F50"/>
    <w:rsid w:val="00385691"/>
    <w:rsid w:val="00390108"/>
    <w:rsid w:val="00393F15"/>
    <w:rsid w:val="003952F7"/>
    <w:rsid w:val="003957C3"/>
    <w:rsid w:val="00396642"/>
    <w:rsid w:val="00396709"/>
    <w:rsid w:val="003A0421"/>
    <w:rsid w:val="003A0E52"/>
    <w:rsid w:val="003A4D82"/>
    <w:rsid w:val="003A5770"/>
    <w:rsid w:val="003A5AE5"/>
    <w:rsid w:val="003A649D"/>
    <w:rsid w:val="003A6BD5"/>
    <w:rsid w:val="003A6C5A"/>
    <w:rsid w:val="003A6D94"/>
    <w:rsid w:val="003A740B"/>
    <w:rsid w:val="003A75F4"/>
    <w:rsid w:val="003A7E08"/>
    <w:rsid w:val="003B0BCA"/>
    <w:rsid w:val="003B1409"/>
    <w:rsid w:val="003B287A"/>
    <w:rsid w:val="003B346D"/>
    <w:rsid w:val="003B49D3"/>
    <w:rsid w:val="003B594F"/>
    <w:rsid w:val="003B5F0A"/>
    <w:rsid w:val="003B69B7"/>
    <w:rsid w:val="003B7150"/>
    <w:rsid w:val="003C1AB6"/>
    <w:rsid w:val="003C242A"/>
    <w:rsid w:val="003C3B26"/>
    <w:rsid w:val="003C4021"/>
    <w:rsid w:val="003C78CA"/>
    <w:rsid w:val="003D045F"/>
    <w:rsid w:val="003D1112"/>
    <w:rsid w:val="003D2DF8"/>
    <w:rsid w:val="003D3073"/>
    <w:rsid w:val="003D3BF5"/>
    <w:rsid w:val="003D559D"/>
    <w:rsid w:val="003D5ABE"/>
    <w:rsid w:val="003D60A8"/>
    <w:rsid w:val="003E030D"/>
    <w:rsid w:val="003E1DAB"/>
    <w:rsid w:val="003E3B70"/>
    <w:rsid w:val="003E417E"/>
    <w:rsid w:val="003E4371"/>
    <w:rsid w:val="003E574E"/>
    <w:rsid w:val="003E7C72"/>
    <w:rsid w:val="003E7DB2"/>
    <w:rsid w:val="003F0E59"/>
    <w:rsid w:val="003F3201"/>
    <w:rsid w:val="003F36EC"/>
    <w:rsid w:val="003F4032"/>
    <w:rsid w:val="003F4345"/>
    <w:rsid w:val="003F5118"/>
    <w:rsid w:val="003F5C71"/>
    <w:rsid w:val="003F5E79"/>
    <w:rsid w:val="003F6846"/>
    <w:rsid w:val="003F6EB7"/>
    <w:rsid w:val="003F7E87"/>
    <w:rsid w:val="00400EFB"/>
    <w:rsid w:val="0040130A"/>
    <w:rsid w:val="00403FBC"/>
    <w:rsid w:val="0040487E"/>
    <w:rsid w:val="00410177"/>
    <w:rsid w:val="00411893"/>
    <w:rsid w:val="00411A95"/>
    <w:rsid w:val="004129C0"/>
    <w:rsid w:val="00413A8B"/>
    <w:rsid w:val="00413A97"/>
    <w:rsid w:val="004146AF"/>
    <w:rsid w:val="00417DAA"/>
    <w:rsid w:val="0042064F"/>
    <w:rsid w:val="00423AB3"/>
    <w:rsid w:val="00425308"/>
    <w:rsid w:val="00427CF4"/>
    <w:rsid w:val="00430D59"/>
    <w:rsid w:val="00431B02"/>
    <w:rsid w:val="00431D69"/>
    <w:rsid w:val="004322E0"/>
    <w:rsid w:val="0043287E"/>
    <w:rsid w:val="00432C60"/>
    <w:rsid w:val="0043351D"/>
    <w:rsid w:val="00433D9E"/>
    <w:rsid w:val="00434ED0"/>
    <w:rsid w:val="00435843"/>
    <w:rsid w:val="004374B3"/>
    <w:rsid w:val="00437AC9"/>
    <w:rsid w:val="00440050"/>
    <w:rsid w:val="004407CF"/>
    <w:rsid w:val="00440E19"/>
    <w:rsid w:val="00444F6C"/>
    <w:rsid w:val="00445B50"/>
    <w:rsid w:val="00445D75"/>
    <w:rsid w:val="00446478"/>
    <w:rsid w:val="004465F3"/>
    <w:rsid w:val="00446801"/>
    <w:rsid w:val="00447CF5"/>
    <w:rsid w:val="00450F32"/>
    <w:rsid w:val="00451EC3"/>
    <w:rsid w:val="00453247"/>
    <w:rsid w:val="004550E6"/>
    <w:rsid w:val="00455418"/>
    <w:rsid w:val="004559F6"/>
    <w:rsid w:val="004567A6"/>
    <w:rsid w:val="0045727D"/>
    <w:rsid w:val="00457785"/>
    <w:rsid w:val="00460977"/>
    <w:rsid w:val="00460A37"/>
    <w:rsid w:val="0046117A"/>
    <w:rsid w:val="0046258D"/>
    <w:rsid w:val="00462668"/>
    <w:rsid w:val="0046350F"/>
    <w:rsid w:val="00463B0A"/>
    <w:rsid w:val="00463D86"/>
    <w:rsid w:val="00466763"/>
    <w:rsid w:val="0047028C"/>
    <w:rsid w:val="0047089D"/>
    <w:rsid w:val="00470DAC"/>
    <w:rsid w:val="004710DD"/>
    <w:rsid w:val="00472419"/>
    <w:rsid w:val="00472812"/>
    <w:rsid w:val="00475C85"/>
    <w:rsid w:val="00476C76"/>
    <w:rsid w:val="00477375"/>
    <w:rsid w:val="00477E05"/>
    <w:rsid w:val="004806EF"/>
    <w:rsid w:val="00480A87"/>
    <w:rsid w:val="00481F97"/>
    <w:rsid w:val="00481FD4"/>
    <w:rsid w:val="00482BE5"/>
    <w:rsid w:val="00484834"/>
    <w:rsid w:val="00485669"/>
    <w:rsid w:val="004866F6"/>
    <w:rsid w:val="0048684E"/>
    <w:rsid w:val="00486DBB"/>
    <w:rsid w:val="00487F82"/>
    <w:rsid w:val="004900D4"/>
    <w:rsid w:val="00490168"/>
    <w:rsid w:val="00490E57"/>
    <w:rsid w:val="00491023"/>
    <w:rsid w:val="00492483"/>
    <w:rsid w:val="004939A7"/>
    <w:rsid w:val="00493D48"/>
    <w:rsid w:val="00494748"/>
    <w:rsid w:val="00494961"/>
    <w:rsid w:val="00494CC4"/>
    <w:rsid w:val="004956ED"/>
    <w:rsid w:val="00497002"/>
    <w:rsid w:val="00497555"/>
    <w:rsid w:val="0049780A"/>
    <w:rsid w:val="004A0428"/>
    <w:rsid w:val="004A0716"/>
    <w:rsid w:val="004A1B5F"/>
    <w:rsid w:val="004A228E"/>
    <w:rsid w:val="004A2794"/>
    <w:rsid w:val="004A444F"/>
    <w:rsid w:val="004A45D7"/>
    <w:rsid w:val="004A5427"/>
    <w:rsid w:val="004A6B32"/>
    <w:rsid w:val="004A70FB"/>
    <w:rsid w:val="004A7AB5"/>
    <w:rsid w:val="004B1AD5"/>
    <w:rsid w:val="004B2142"/>
    <w:rsid w:val="004B2798"/>
    <w:rsid w:val="004B2E00"/>
    <w:rsid w:val="004B3E00"/>
    <w:rsid w:val="004B4007"/>
    <w:rsid w:val="004B490E"/>
    <w:rsid w:val="004B56AA"/>
    <w:rsid w:val="004B5BAA"/>
    <w:rsid w:val="004B648F"/>
    <w:rsid w:val="004B6AA0"/>
    <w:rsid w:val="004C07D7"/>
    <w:rsid w:val="004C13FC"/>
    <w:rsid w:val="004C19EF"/>
    <w:rsid w:val="004C2117"/>
    <w:rsid w:val="004C3AB8"/>
    <w:rsid w:val="004C43B2"/>
    <w:rsid w:val="004C5C15"/>
    <w:rsid w:val="004C7B6C"/>
    <w:rsid w:val="004C7CEB"/>
    <w:rsid w:val="004D528F"/>
    <w:rsid w:val="004D7721"/>
    <w:rsid w:val="004D7E2D"/>
    <w:rsid w:val="004D7F2F"/>
    <w:rsid w:val="004E23BE"/>
    <w:rsid w:val="004E2AF4"/>
    <w:rsid w:val="004E3778"/>
    <w:rsid w:val="004E3CBA"/>
    <w:rsid w:val="004E568C"/>
    <w:rsid w:val="004E7082"/>
    <w:rsid w:val="004F096E"/>
    <w:rsid w:val="004F09DE"/>
    <w:rsid w:val="004F1222"/>
    <w:rsid w:val="004F1E6D"/>
    <w:rsid w:val="004F2087"/>
    <w:rsid w:val="004F2B4A"/>
    <w:rsid w:val="004F2C43"/>
    <w:rsid w:val="004F31F9"/>
    <w:rsid w:val="004F4ABE"/>
    <w:rsid w:val="004F4CAC"/>
    <w:rsid w:val="004F6145"/>
    <w:rsid w:val="004F6806"/>
    <w:rsid w:val="004F7FB4"/>
    <w:rsid w:val="0050087D"/>
    <w:rsid w:val="00500923"/>
    <w:rsid w:val="0050097A"/>
    <w:rsid w:val="00501433"/>
    <w:rsid w:val="0050226F"/>
    <w:rsid w:val="00502F10"/>
    <w:rsid w:val="00503978"/>
    <w:rsid w:val="0050461C"/>
    <w:rsid w:val="0050485D"/>
    <w:rsid w:val="0050532D"/>
    <w:rsid w:val="00505AAC"/>
    <w:rsid w:val="00506458"/>
    <w:rsid w:val="005070C9"/>
    <w:rsid w:val="00510CD2"/>
    <w:rsid w:val="00511433"/>
    <w:rsid w:val="00511EA2"/>
    <w:rsid w:val="0051285B"/>
    <w:rsid w:val="005128F8"/>
    <w:rsid w:val="00514CE1"/>
    <w:rsid w:val="00516EF5"/>
    <w:rsid w:val="005203F2"/>
    <w:rsid w:val="0052135F"/>
    <w:rsid w:val="005225D4"/>
    <w:rsid w:val="005228C4"/>
    <w:rsid w:val="00522A41"/>
    <w:rsid w:val="00524255"/>
    <w:rsid w:val="00525AB3"/>
    <w:rsid w:val="00525DDD"/>
    <w:rsid w:val="00525E37"/>
    <w:rsid w:val="00526113"/>
    <w:rsid w:val="00526BEF"/>
    <w:rsid w:val="0052777D"/>
    <w:rsid w:val="00527A35"/>
    <w:rsid w:val="00530A98"/>
    <w:rsid w:val="0053113D"/>
    <w:rsid w:val="00531C26"/>
    <w:rsid w:val="005326A2"/>
    <w:rsid w:val="00532C81"/>
    <w:rsid w:val="00533114"/>
    <w:rsid w:val="00533D2E"/>
    <w:rsid w:val="00535FB4"/>
    <w:rsid w:val="00536EA1"/>
    <w:rsid w:val="00537C30"/>
    <w:rsid w:val="005419D4"/>
    <w:rsid w:val="00542C7C"/>
    <w:rsid w:val="00543221"/>
    <w:rsid w:val="00544EF1"/>
    <w:rsid w:val="00547E0B"/>
    <w:rsid w:val="00550C07"/>
    <w:rsid w:val="00551185"/>
    <w:rsid w:val="0055298D"/>
    <w:rsid w:val="00553454"/>
    <w:rsid w:val="00556920"/>
    <w:rsid w:val="005572EF"/>
    <w:rsid w:val="00557883"/>
    <w:rsid w:val="00560F73"/>
    <w:rsid w:val="00561DA2"/>
    <w:rsid w:val="00563ADC"/>
    <w:rsid w:val="0056448C"/>
    <w:rsid w:val="005646BF"/>
    <w:rsid w:val="005650FD"/>
    <w:rsid w:val="0056548D"/>
    <w:rsid w:val="0056662A"/>
    <w:rsid w:val="0056727E"/>
    <w:rsid w:val="00567BCB"/>
    <w:rsid w:val="005719A3"/>
    <w:rsid w:val="0057273D"/>
    <w:rsid w:val="005731A5"/>
    <w:rsid w:val="00573DA0"/>
    <w:rsid w:val="00575C7D"/>
    <w:rsid w:val="00575E1C"/>
    <w:rsid w:val="00575E2B"/>
    <w:rsid w:val="0057737C"/>
    <w:rsid w:val="00577C86"/>
    <w:rsid w:val="005827AB"/>
    <w:rsid w:val="00582F63"/>
    <w:rsid w:val="00583677"/>
    <w:rsid w:val="00584A65"/>
    <w:rsid w:val="005853D6"/>
    <w:rsid w:val="00585DC8"/>
    <w:rsid w:val="0059067C"/>
    <w:rsid w:val="00590D6E"/>
    <w:rsid w:val="00590DB0"/>
    <w:rsid w:val="00590E97"/>
    <w:rsid w:val="00593031"/>
    <w:rsid w:val="00593BD7"/>
    <w:rsid w:val="00593C4D"/>
    <w:rsid w:val="00593FB6"/>
    <w:rsid w:val="005947E0"/>
    <w:rsid w:val="00595450"/>
    <w:rsid w:val="005976E8"/>
    <w:rsid w:val="005A0692"/>
    <w:rsid w:val="005A0847"/>
    <w:rsid w:val="005A19B1"/>
    <w:rsid w:val="005A1F43"/>
    <w:rsid w:val="005A2391"/>
    <w:rsid w:val="005A32AE"/>
    <w:rsid w:val="005A4680"/>
    <w:rsid w:val="005A4D8C"/>
    <w:rsid w:val="005A5436"/>
    <w:rsid w:val="005A56FF"/>
    <w:rsid w:val="005A57A3"/>
    <w:rsid w:val="005A5919"/>
    <w:rsid w:val="005A6233"/>
    <w:rsid w:val="005B0E90"/>
    <w:rsid w:val="005B1069"/>
    <w:rsid w:val="005B2FAF"/>
    <w:rsid w:val="005B382E"/>
    <w:rsid w:val="005B3E52"/>
    <w:rsid w:val="005B42FF"/>
    <w:rsid w:val="005B6A44"/>
    <w:rsid w:val="005B6EC7"/>
    <w:rsid w:val="005B6EF0"/>
    <w:rsid w:val="005C0469"/>
    <w:rsid w:val="005C08DC"/>
    <w:rsid w:val="005C1BF4"/>
    <w:rsid w:val="005C242A"/>
    <w:rsid w:val="005C42AA"/>
    <w:rsid w:val="005C49C0"/>
    <w:rsid w:val="005C4E46"/>
    <w:rsid w:val="005C7805"/>
    <w:rsid w:val="005C7BB4"/>
    <w:rsid w:val="005D125C"/>
    <w:rsid w:val="005D1F83"/>
    <w:rsid w:val="005D3011"/>
    <w:rsid w:val="005D4700"/>
    <w:rsid w:val="005D5121"/>
    <w:rsid w:val="005D548E"/>
    <w:rsid w:val="005D5840"/>
    <w:rsid w:val="005D5F34"/>
    <w:rsid w:val="005D60D1"/>
    <w:rsid w:val="005D6330"/>
    <w:rsid w:val="005D666D"/>
    <w:rsid w:val="005D750A"/>
    <w:rsid w:val="005D7CEE"/>
    <w:rsid w:val="005E0837"/>
    <w:rsid w:val="005E0D82"/>
    <w:rsid w:val="005E0F69"/>
    <w:rsid w:val="005E1D7F"/>
    <w:rsid w:val="005E4F83"/>
    <w:rsid w:val="005E5360"/>
    <w:rsid w:val="005E6E6C"/>
    <w:rsid w:val="005E753C"/>
    <w:rsid w:val="005F0933"/>
    <w:rsid w:val="005F0C4B"/>
    <w:rsid w:val="005F282F"/>
    <w:rsid w:val="005F2F94"/>
    <w:rsid w:val="005F2FBF"/>
    <w:rsid w:val="005F30DE"/>
    <w:rsid w:val="005F321A"/>
    <w:rsid w:val="005F35E3"/>
    <w:rsid w:val="005F39FD"/>
    <w:rsid w:val="005F49B6"/>
    <w:rsid w:val="005F51F1"/>
    <w:rsid w:val="005F6030"/>
    <w:rsid w:val="005F6DE6"/>
    <w:rsid w:val="006004E3"/>
    <w:rsid w:val="00601961"/>
    <w:rsid w:val="00602558"/>
    <w:rsid w:val="00602733"/>
    <w:rsid w:val="006031FF"/>
    <w:rsid w:val="00603754"/>
    <w:rsid w:val="006111A3"/>
    <w:rsid w:val="0061163F"/>
    <w:rsid w:val="006127D9"/>
    <w:rsid w:val="00612FDB"/>
    <w:rsid w:val="0061445A"/>
    <w:rsid w:val="006144F3"/>
    <w:rsid w:val="00614ECE"/>
    <w:rsid w:val="00616F2C"/>
    <w:rsid w:val="00616F67"/>
    <w:rsid w:val="006221E6"/>
    <w:rsid w:val="00623B9C"/>
    <w:rsid w:val="006247F7"/>
    <w:rsid w:val="006249EB"/>
    <w:rsid w:val="00624B1A"/>
    <w:rsid w:val="00624D23"/>
    <w:rsid w:val="00624DFD"/>
    <w:rsid w:val="006329D8"/>
    <w:rsid w:val="00632BBD"/>
    <w:rsid w:val="0063338D"/>
    <w:rsid w:val="00635B0C"/>
    <w:rsid w:val="006365A1"/>
    <w:rsid w:val="00636A82"/>
    <w:rsid w:val="00636DE9"/>
    <w:rsid w:val="00637069"/>
    <w:rsid w:val="0063759F"/>
    <w:rsid w:val="00637E2E"/>
    <w:rsid w:val="00641AD4"/>
    <w:rsid w:val="0064241D"/>
    <w:rsid w:val="00643057"/>
    <w:rsid w:val="00644100"/>
    <w:rsid w:val="00647431"/>
    <w:rsid w:val="00647708"/>
    <w:rsid w:val="00647995"/>
    <w:rsid w:val="00647D15"/>
    <w:rsid w:val="006520AD"/>
    <w:rsid w:val="0065330D"/>
    <w:rsid w:val="006534D2"/>
    <w:rsid w:val="0065489F"/>
    <w:rsid w:val="006548C8"/>
    <w:rsid w:val="00654D63"/>
    <w:rsid w:val="0065543E"/>
    <w:rsid w:val="006562FF"/>
    <w:rsid w:val="00660C54"/>
    <w:rsid w:val="00661F64"/>
    <w:rsid w:val="006621A1"/>
    <w:rsid w:val="006634E4"/>
    <w:rsid w:val="006642B0"/>
    <w:rsid w:val="00665AE3"/>
    <w:rsid w:val="00667D61"/>
    <w:rsid w:val="00667D94"/>
    <w:rsid w:val="0067088C"/>
    <w:rsid w:val="00671CB1"/>
    <w:rsid w:val="00671E61"/>
    <w:rsid w:val="00672590"/>
    <w:rsid w:val="00672BE5"/>
    <w:rsid w:val="006736A5"/>
    <w:rsid w:val="006751E4"/>
    <w:rsid w:val="006758C6"/>
    <w:rsid w:val="00676E1D"/>
    <w:rsid w:val="00677F92"/>
    <w:rsid w:val="00680473"/>
    <w:rsid w:val="00681D5F"/>
    <w:rsid w:val="00682FD4"/>
    <w:rsid w:val="006831C7"/>
    <w:rsid w:val="00685F4D"/>
    <w:rsid w:val="006865C7"/>
    <w:rsid w:val="00686FA0"/>
    <w:rsid w:val="0068726E"/>
    <w:rsid w:val="006924F6"/>
    <w:rsid w:val="006934A2"/>
    <w:rsid w:val="00693D68"/>
    <w:rsid w:val="00694CFF"/>
    <w:rsid w:val="00695320"/>
    <w:rsid w:val="006974B5"/>
    <w:rsid w:val="006978B5"/>
    <w:rsid w:val="006A0047"/>
    <w:rsid w:val="006A0BB5"/>
    <w:rsid w:val="006A3DB9"/>
    <w:rsid w:val="006A45DA"/>
    <w:rsid w:val="006A4DD0"/>
    <w:rsid w:val="006A6625"/>
    <w:rsid w:val="006A7E2F"/>
    <w:rsid w:val="006B02CE"/>
    <w:rsid w:val="006B1ACC"/>
    <w:rsid w:val="006B2125"/>
    <w:rsid w:val="006B34A5"/>
    <w:rsid w:val="006B3CCE"/>
    <w:rsid w:val="006B4068"/>
    <w:rsid w:val="006B414C"/>
    <w:rsid w:val="006B5049"/>
    <w:rsid w:val="006B608F"/>
    <w:rsid w:val="006B6C9C"/>
    <w:rsid w:val="006B6F80"/>
    <w:rsid w:val="006B7813"/>
    <w:rsid w:val="006B7ED4"/>
    <w:rsid w:val="006C1503"/>
    <w:rsid w:val="006C2F24"/>
    <w:rsid w:val="006C3620"/>
    <w:rsid w:val="006C4979"/>
    <w:rsid w:val="006C4C72"/>
    <w:rsid w:val="006C4EE9"/>
    <w:rsid w:val="006C53E1"/>
    <w:rsid w:val="006C5E96"/>
    <w:rsid w:val="006C60A1"/>
    <w:rsid w:val="006C6EB4"/>
    <w:rsid w:val="006C7137"/>
    <w:rsid w:val="006C7694"/>
    <w:rsid w:val="006C7C84"/>
    <w:rsid w:val="006D0786"/>
    <w:rsid w:val="006D0B98"/>
    <w:rsid w:val="006D2057"/>
    <w:rsid w:val="006D2A7F"/>
    <w:rsid w:val="006D322C"/>
    <w:rsid w:val="006D49E5"/>
    <w:rsid w:val="006D4D55"/>
    <w:rsid w:val="006D5067"/>
    <w:rsid w:val="006D7255"/>
    <w:rsid w:val="006D7DF3"/>
    <w:rsid w:val="006E16F3"/>
    <w:rsid w:val="006E2585"/>
    <w:rsid w:val="006E4169"/>
    <w:rsid w:val="006E4628"/>
    <w:rsid w:val="006E6996"/>
    <w:rsid w:val="006E7D39"/>
    <w:rsid w:val="006F1636"/>
    <w:rsid w:val="006F185B"/>
    <w:rsid w:val="006F1CCD"/>
    <w:rsid w:val="006F1EBA"/>
    <w:rsid w:val="006F2B55"/>
    <w:rsid w:val="006F4EF4"/>
    <w:rsid w:val="006F5032"/>
    <w:rsid w:val="006F5E2E"/>
    <w:rsid w:val="006F6D2C"/>
    <w:rsid w:val="00700084"/>
    <w:rsid w:val="007003AF"/>
    <w:rsid w:val="00700A86"/>
    <w:rsid w:val="00702605"/>
    <w:rsid w:val="0070357C"/>
    <w:rsid w:val="00703831"/>
    <w:rsid w:val="0070392C"/>
    <w:rsid w:val="007063E7"/>
    <w:rsid w:val="0070652B"/>
    <w:rsid w:val="00707536"/>
    <w:rsid w:val="00710E20"/>
    <w:rsid w:val="007123BF"/>
    <w:rsid w:val="007127D7"/>
    <w:rsid w:val="00712C0F"/>
    <w:rsid w:val="0071325F"/>
    <w:rsid w:val="00713AC8"/>
    <w:rsid w:val="00714440"/>
    <w:rsid w:val="0071544B"/>
    <w:rsid w:val="007156AE"/>
    <w:rsid w:val="00715B06"/>
    <w:rsid w:val="007161C9"/>
    <w:rsid w:val="007175D6"/>
    <w:rsid w:val="00722BF1"/>
    <w:rsid w:val="00724135"/>
    <w:rsid w:val="007249FE"/>
    <w:rsid w:val="00726DFE"/>
    <w:rsid w:val="007273DE"/>
    <w:rsid w:val="00731EE4"/>
    <w:rsid w:val="007328B8"/>
    <w:rsid w:val="007329EB"/>
    <w:rsid w:val="00736195"/>
    <w:rsid w:val="00737F53"/>
    <w:rsid w:val="007402F5"/>
    <w:rsid w:val="007403B6"/>
    <w:rsid w:val="00741568"/>
    <w:rsid w:val="00741986"/>
    <w:rsid w:val="00742389"/>
    <w:rsid w:val="007432B7"/>
    <w:rsid w:val="00743E44"/>
    <w:rsid w:val="007440E1"/>
    <w:rsid w:val="00747964"/>
    <w:rsid w:val="00747FB0"/>
    <w:rsid w:val="007504F9"/>
    <w:rsid w:val="00750FB2"/>
    <w:rsid w:val="00752C8A"/>
    <w:rsid w:val="00752D2B"/>
    <w:rsid w:val="00753269"/>
    <w:rsid w:val="0075362B"/>
    <w:rsid w:val="00753DBA"/>
    <w:rsid w:val="00754F57"/>
    <w:rsid w:val="007554CD"/>
    <w:rsid w:val="0075629F"/>
    <w:rsid w:val="00756595"/>
    <w:rsid w:val="00756A9B"/>
    <w:rsid w:val="00756F8E"/>
    <w:rsid w:val="0075712B"/>
    <w:rsid w:val="00757397"/>
    <w:rsid w:val="00760EB4"/>
    <w:rsid w:val="007630E7"/>
    <w:rsid w:val="00763280"/>
    <w:rsid w:val="00763A58"/>
    <w:rsid w:val="0076403D"/>
    <w:rsid w:val="007672A0"/>
    <w:rsid w:val="00767EC6"/>
    <w:rsid w:val="00770610"/>
    <w:rsid w:val="00770E74"/>
    <w:rsid w:val="00771814"/>
    <w:rsid w:val="007721B2"/>
    <w:rsid w:val="00774606"/>
    <w:rsid w:val="007757C3"/>
    <w:rsid w:val="007761F2"/>
    <w:rsid w:val="007765DA"/>
    <w:rsid w:val="00777374"/>
    <w:rsid w:val="00780613"/>
    <w:rsid w:val="0078296A"/>
    <w:rsid w:val="00782AB0"/>
    <w:rsid w:val="00783080"/>
    <w:rsid w:val="0078453E"/>
    <w:rsid w:val="00784CBF"/>
    <w:rsid w:val="00784E4B"/>
    <w:rsid w:val="00785602"/>
    <w:rsid w:val="0078772B"/>
    <w:rsid w:val="00790187"/>
    <w:rsid w:val="00797300"/>
    <w:rsid w:val="00797415"/>
    <w:rsid w:val="007978C5"/>
    <w:rsid w:val="00797FD8"/>
    <w:rsid w:val="007A0BF3"/>
    <w:rsid w:val="007A0D2D"/>
    <w:rsid w:val="007A107C"/>
    <w:rsid w:val="007A38E7"/>
    <w:rsid w:val="007A4AF4"/>
    <w:rsid w:val="007A50A8"/>
    <w:rsid w:val="007A5A20"/>
    <w:rsid w:val="007A61EA"/>
    <w:rsid w:val="007A6586"/>
    <w:rsid w:val="007A7A30"/>
    <w:rsid w:val="007B09D6"/>
    <w:rsid w:val="007B16DE"/>
    <w:rsid w:val="007B1715"/>
    <w:rsid w:val="007B1ACF"/>
    <w:rsid w:val="007B2E08"/>
    <w:rsid w:val="007B3422"/>
    <w:rsid w:val="007B38C6"/>
    <w:rsid w:val="007B41BE"/>
    <w:rsid w:val="007B5F40"/>
    <w:rsid w:val="007B6D4E"/>
    <w:rsid w:val="007B72A5"/>
    <w:rsid w:val="007B7930"/>
    <w:rsid w:val="007C20E9"/>
    <w:rsid w:val="007C2274"/>
    <w:rsid w:val="007C246B"/>
    <w:rsid w:val="007C3048"/>
    <w:rsid w:val="007C53AD"/>
    <w:rsid w:val="007C56C0"/>
    <w:rsid w:val="007C5878"/>
    <w:rsid w:val="007C664D"/>
    <w:rsid w:val="007C7660"/>
    <w:rsid w:val="007C7990"/>
    <w:rsid w:val="007D0035"/>
    <w:rsid w:val="007D0677"/>
    <w:rsid w:val="007D15F0"/>
    <w:rsid w:val="007D1D76"/>
    <w:rsid w:val="007D2570"/>
    <w:rsid w:val="007D289C"/>
    <w:rsid w:val="007D2FD3"/>
    <w:rsid w:val="007D4823"/>
    <w:rsid w:val="007D58A5"/>
    <w:rsid w:val="007D7AD9"/>
    <w:rsid w:val="007E1380"/>
    <w:rsid w:val="007E1C82"/>
    <w:rsid w:val="007E2DE0"/>
    <w:rsid w:val="007E3600"/>
    <w:rsid w:val="007E6E1A"/>
    <w:rsid w:val="007E7163"/>
    <w:rsid w:val="007F096D"/>
    <w:rsid w:val="007F44AF"/>
    <w:rsid w:val="007F4D42"/>
    <w:rsid w:val="007F564C"/>
    <w:rsid w:val="007F5D6A"/>
    <w:rsid w:val="007F7A25"/>
    <w:rsid w:val="00800F02"/>
    <w:rsid w:val="00801BB5"/>
    <w:rsid w:val="00802833"/>
    <w:rsid w:val="00802964"/>
    <w:rsid w:val="008030EE"/>
    <w:rsid w:val="00804225"/>
    <w:rsid w:val="00804792"/>
    <w:rsid w:val="0080509F"/>
    <w:rsid w:val="00805281"/>
    <w:rsid w:val="00805758"/>
    <w:rsid w:val="00810229"/>
    <w:rsid w:val="00810E96"/>
    <w:rsid w:val="00810F0C"/>
    <w:rsid w:val="00811E2B"/>
    <w:rsid w:val="00812103"/>
    <w:rsid w:val="008129C0"/>
    <w:rsid w:val="008132E4"/>
    <w:rsid w:val="00814817"/>
    <w:rsid w:val="00814C33"/>
    <w:rsid w:val="00815465"/>
    <w:rsid w:val="008160F3"/>
    <w:rsid w:val="00816BB5"/>
    <w:rsid w:val="0081740A"/>
    <w:rsid w:val="00821FD3"/>
    <w:rsid w:val="008225B6"/>
    <w:rsid w:val="00825775"/>
    <w:rsid w:val="00827718"/>
    <w:rsid w:val="00827C38"/>
    <w:rsid w:val="00831DD9"/>
    <w:rsid w:val="00833412"/>
    <w:rsid w:val="00834AA5"/>
    <w:rsid w:val="00834CEA"/>
    <w:rsid w:val="00834FEA"/>
    <w:rsid w:val="008357A1"/>
    <w:rsid w:val="00836837"/>
    <w:rsid w:val="00837025"/>
    <w:rsid w:val="00837703"/>
    <w:rsid w:val="00837ABC"/>
    <w:rsid w:val="00841167"/>
    <w:rsid w:val="0084139D"/>
    <w:rsid w:val="00842641"/>
    <w:rsid w:val="008426B7"/>
    <w:rsid w:val="00842748"/>
    <w:rsid w:val="0084354A"/>
    <w:rsid w:val="008456FE"/>
    <w:rsid w:val="00846339"/>
    <w:rsid w:val="00846D1E"/>
    <w:rsid w:val="00846F8D"/>
    <w:rsid w:val="0084722E"/>
    <w:rsid w:val="008473DA"/>
    <w:rsid w:val="00847EB6"/>
    <w:rsid w:val="00847ED8"/>
    <w:rsid w:val="00850407"/>
    <w:rsid w:val="00852280"/>
    <w:rsid w:val="0085314A"/>
    <w:rsid w:val="00853A2E"/>
    <w:rsid w:val="00853F09"/>
    <w:rsid w:val="00854BC0"/>
    <w:rsid w:val="0085519B"/>
    <w:rsid w:val="00856E01"/>
    <w:rsid w:val="00857356"/>
    <w:rsid w:val="008573C4"/>
    <w:rsid w:val="00861806"/>
    <w:rsid w:val="00864100"/>
    <w:rsid w:val="00870F9D"/>
    <w:rsid w:val="008710CA"/>
    <w:rsid w:val="00874C39"/>
    <w:rsid w:val="00874CD7"/>
    <w:rsid w:val="0087559B"/>
    <w:rsid w:val="0087597C"/>
    <w:rsid w:val="00877ADB"/>
    <w:rsid w:val="00877D05"/>
    <w:rsid w:val="00880198"/>
    <w:rsid w:val="0088107F"/>
    <w:rsid w:val="00881814"/>
    <w:rsid w:val="00881D4F"/>
    <w:rsid w:val="00882756"/>
    <w:rsid w:val="00883FFB"/>
    <w:rsid w:val="00885257"/>
    <w:rsid w:val="00887006"/>
    <w:rsid w:val="00887878"/>
    <w:rsid w:val="00890ED8"/>
    <w:rsid w:val="00891D07"/>
    <w:rsid w:val="0089231E"/>
    <w:rsid w:val="0089367D"/>
    <w:rsid w:val="0089397E"/>
    <w:rsid w:val="00893D3F"/>
    <w:rsid w:val="00894F59"/>
    <w:rsid w:val="008950C3"/>
    <w:rsid w:val="00896EEE"/>
    <w:rsid w:val="00897311"/>
    <w:rsid w:val="008973AF"/>
    <w:rsid w:val="008A071B"/>
    <w:rsid w:val="008A23EE"/>
    <w:rsid w:val="008A25A6"/>
    <w:rsid w:val="008A30B7"/>
    <w:rsid w:val="008A3582"/>
    <w:rsid w:val="008A3C99"/>
    <w:rsid w:val="008A5679"/>
    <w:rsid w:val="008A66A9"/>
    <w:rsid w:val="008A678C"/>
    <w:rsid w:val="008B0296"/>
    <w:rsid w:val="008B10EF"/>
    <w:rsid w:val="008B1E56"/>
    <w:rsid w:val="008B1EEF"/>
    <w:rsid w:val="008B21AA"/>
    <w:rsid w:val="008B28E1"/>
    <w:rsid w:val="008B2D50"/>
    <w:rsid w:val="008B51FD"/>
    <w:rsid w:val="008B5842"/>
    <w:rsid w:val="008B6229"/>
    <w:rsid w:val="008B630D"/>
    <w:rsid w:val="008B6D1D"/>
    <w:rsid w:val="008B6DFD"/>
    <w:rsid w:val="008C281F"/>
    <w:rsid w:val="008C2944"/>
    <w:rsid w:val="008C2AE5"/>
    <w:rsid w:val="008C2D23"/>
    <w:rsid w:val="008C3BA3"/>
    <w:rsid w:val="008C6476"/>
    <w:rsid w:val="008C718B"/>
    <w:rsid w:val="008D116B"/>
    <w:rsid w:val="008D36C6"/>
    <w:rsid w:val="008D3C6A"/>
    <w:rsid w:val="008D4126"/>
    <w:rsid w:val="008D458F"/>
    <w:rsid w:val="008D461D"/>
    <w:rsid w:val="008D4E6E"/>
    <w:rsid w:val="008D5928"/>
    <w:rsid w:val="008D5BB3"/>
    <w:rsid w:val="008D7F2E"/>
    <w:rsid w:val="008E034E"/>
    <w:rsid w:val="008E216D"/>
    <w:rsid w:val="008E2AA1"/>
    <w:rsid w:val="008E3078"/>
    <w:rsid w:val="008E3E81"/>
    <w:rsid w:val="008E634B"/>
    <w:rsid w:val="008E6427"/>
    <w:rsid w:val="008E6907"/>
    <w:rsid w:val="008E69B8"/>
    <w:rsid w:val="008E6BA0"/>
    <w:rsid w:val="008E70D1"/>
    <w:rsid w:val="008E7A92"/>
    <w:rsid w:val="008E7D7C"/>
    <w:rsid w:val="008F1451"/>
    <w:rsid w:val="008F4B67"/>
    <w:rsid w:val="008F4F3C"/>
    <w:rsid w:val="008F639F"/>
    <w:rsid w:val="008F65EE"/>
    <w:rsid w:val="00900458"/>
    <w:rsid w:val="0090099C"/>
    <w:rsid w:val="009010B5"/>
    <w:rsid w:val="00902A9C"/>
    <w:rsid w:val="009034D0"/>
    <w:rsid w:val="00903E49"/>
    <w:rsid w:val="0090543E"/>
    <w:rsid w:val="009055D2"/>
    <w:rsid w:val="009059B2"/>
    <w:rsid w:val="00905DB9"/>
    <w:rsid w:val="00907BBF"/>
    <w:rsid w:val="00910572"/>
    <w:rsid w:val="00910730"/>
    <w:rsid w:val="009109E1"/>
    <w:rsid w:val="00910AB7"/>
    <w:rsid w:val="009112F3"/>
    <w:rsid w:val="00913D3E"/>
    <w:rsid w:val="009150C8"/>
    <w:rsid w:val="009153AE"/>
    <w:rsid w:val="009163D8"/>
    <w:rsid w:val="009174D1"/>
    <w:rsid w:val="0092079C"/>
    <w:rsid w:val="009233D6"/>
    <w:rsid w:val="009235C4"/>
    <w:rsid w:val="009243DD"/>
    <w:rsid w:val="00924F11"/>
    <w:rsid w:val="00931C64"/>
    <w:rsid w:val="00931DDB"/>
    <w:rsid w:val="0093357E"/>
    <w:rsid w:val="0093454D"/>
    <w:rsid w:val="009359EE"/>
    <w:rsid w:val="00935DD8"/>
    <w:rsid w:val="00936431"/>
    <w:rsid w:val="00936663"/>
    <w:rsid w:val="00936F89"/>
    <w:rsid w:val="0093737E"/>
    <w:rsid w:val="0094011F"/>
    <w:rsid w:val="009409FC"/>
    <w:rsid w:val="009434F1"/>
    <w:rsid w:val="00943F5F"/>
    <w:rsid w:val="0094664B"/>
    <w:rsid w:val="00947293"/>
    <w:rsid w:val="00951DDA"/>
    <w:rsid w:val="009525EB"/>
    <w:rsid w:val="0095323A"/>
    <w:rsid w:val="009558A3"/>
    <w:rsid w:val="00955A03"/>
    <w:rsid w:val="00956024"/>
    <w:rsid w:val="00956A56"/>
    <w:rsid w:val="00960369"/>
    <w:rsid w:val="009609D7"/>
    <w:rsid w:val="00961412"/>
    <w:rsid w:val="00962C12"/>
    <w:rsid w:val="00963947"/>
    <w:rsid w:val="0096720C"/>
    <w:rsid w:val="0096746C"/>
    <w:rsid w:val="0097027A"/>
    <w:rsid w:val="00971BAB"/>
    <w:rsid w:val="009725D5"/>
    <w:rsid w:val="0097274B"/>
    <w:rsid w:val="00973890"/>
    <w:rsid w:val="009765E2"/>
    <w:rsid w:val="00977DA6"/>
    <w:rsid w:val="00977DEB"/>
    <w:rsid w:val="00980EEB"/>
    <w:rsid w:val="00982099"/>
    <w:rsid w:val="00983339"/>
    <w:rsid w:val="00983BF4"/>
    <w:rsid w:val="00985087"/>
    <w:rsid w:val="009851D8"/>
    <w:rsid w:val="00985630"/>
    <w:rsid w:val="0098628D"/>
    <w:rsid w:val="00986E50"/>
    <w:rsid w:val="00986E5B"/>
    <w:rsid w:val="00987B83"/>
    <w:rsid w:val="00990DD0"/>
    <w:rsid w:val="0099169F"/>
    <w:rsid w:val="00991B0B"/>
    <w:rsid w:val="00991D2F"/>
    <w:rsid w:val="00992F3C"/>
    <w:rsid w:val="009947F0"/>
    <w:rsid w:val="009955DD"/>
    <w:rsid w:val="009961A1"/>
    <w:rsid w:val="00996CC6"/>
    <w:rsid w:val="00996D73"/>
    <w:rsid w:val="00997035"/>
    <w:rsid w:val="009A16B1"/>
    <w:rsid w:val="009A1840"/>
    <w:rsid w:val="009A41B8"/>
    <w:rsid w:val="009A48C8"/>
    <w:rsid w:val="009A4988"/>
    <w:rsid w:val="009A565D"/>
    <w:rsid w:val="009A66EA"/>
    <w:rsid w:val="009A6F1E"/>
    <w:rsid w:val="009A722F"/>
    <w:rsid w:val="009B02EE"/>
    <w:rsid w:val="009B03A5"/>
    <w:rsid w:val="009B0976"/>
    <w:rsid w:val="009B18AB"/>
    <w:rsid w:val="009B296E"/>
    <w:rsid w:val="009B3915"/>
    <w:rsid w:val="009B503E"/>
    <w:rsid w:val="009B6553"/>
    <w:rsid w:val="009B6653"/>
    <w:rsid w:val="009C13D7"/>
    <w:rsid w:val="009C21C6"/>
    <w:rsid w:val="009C239B"/>
    <w:rsid w:val="009C25E2"/>
    <w:rsid w:val="009C3E0B"/>
    <w:rsid w:val="009C4AC7"/>
    <w:rsid w:val="009C5421"/>
    <w:rsid w:val="009C64C9"/>
    <w:rsid w:val="009D03CD"/>
    <w:rsid w:val="009D15AC"/>
    <w:rsid w:val="009D1782"/>
    <w:rsid w:val="009D1C32"/>
    <w:rsid w:val="009D24AA"/>
    <w:rsid w:val="009D24C4"/>
    <w:rsid w:val="009D257D"/>
    <w:rsid w:val="009D2DEA"/>
    <w:rsid w:val="009D3050"/>
    <w:rsid w:val="009D3776"/>
    <w:rsid w:val="009D4155"/>
    <w:rsid w:val="009D491F"/>
    <w:rsid w:val="009D4F05"/>
    <w:rsid w:val="009D51D3"/>
    <w:rsid w:val="009D6DCA"/>
    <w:rsid w:val="009D75AE"/>
    <w:rsid w:val="009D7C6B"/>
    <w:rsid w:val="009E0DE5"/>
    <w:rsid w:val="009E1FAD"/>
    <w:rsid w:val="009E25BB"/>
    <w:rsid w:val="009E27D9"/>
    <w:rsid w:val="009E35B8"/>
    <w:rsid w:val="009E5469"/>
    <w:rsid w:val="009E72DF"/>
    <w:rsid w:val="009E7CF5"/>
    <w:rsid w:val="009F00A5"/>
    <w:rsid w:val="009F0328"/>
    <w:rsid w:val="009F3800"/>
    <w:rsid w:val="009F3DA8"/>
    <w:rsid w:val="009F459D"/>
    <w:rsid w:val="009F48F4"/>
    <w:rsid w:val="009F658B"/>
    <w:rsid w:val="009F77E7"/>
    <w:rsid w:val="009F79CB"/>
    <w:rsid w:val="009F7BEF"/>
    <w:rsid w:val="009F7BFB"/>
    <w:rsid w:val="00A00247"/>
    <w:rsid w:val="00A00AE2"/>
    <w:rsid w:val="00A00FCA"/>
    <w:rsid w:val="00A02B06"/>
    <w:rsid w:val="00A0426D"/>
    <w:rsid w:val="00A05A82"/>
    <w:rsid w:val="00A06B58"/>
    <w:rsid w:val="00A07D2E"/>
    <w:rsid w:val="00A10B45"/>
    <w:rsid w:val="00A10C12"/>
    <w:rsid w:val="00A12694"/>
    <w:rsid w:val="00A12FFB"/>
    <w:rsid w:val="00A13240"/>
    <w:rsid w:val="00A132E2"/>
    <w:rsid w:val="00A1404C"/>
    <w:rsid w:val="00A163AB"/>
    <w:rsid w:val="00A1653F"/>
    <w:rsid w:val="00A1752A"/>
    <w:rsid w:val="00A17852"/>
    <w:rsid w:val="00A21D01"/>
    <w:rsid w:val="00A21FEF"/>
    <w:rsid w:val="00A22061"/>
    <w:rsid w:val="00A22A79"/>
    <w:rsid w:val="00A24793"/>
    <w:rsid w:val="00A256A5"/>
    <w:rsid w:val="00A25A90"/>
    <w:rsid w:val="00A2612D"/>
    <w:rsid w:val="00A26897"/>
    <w:rsid w:val="00A307EF"/>
    <w:rsid w:val="00A31BDF"/>
    <w:rsid w:val="00A327E1"/>
    <w:rsid w:val="00A34398"/>
    <w:rsid w:val="00A344B7"/>
    <w:rsid w:val="00A35167"/>
    <w:rsid w:val="00A35282"/>
    <w:rsid w:val="00A3574C"/>
    <w:rsid w:val="00A36034"/>
    <w:rsid w:val="00A407DC"/>
    <w:rsid w:val="00A40CF2"/>
    <w:rsid w:val="00A41273"/>
    <w:rsid w:val="00A421C2"/>
    <w:rsid w:val="00A43CE0"/>
    <w:rsid w:val="00A4423B"/>
    <w:rsid w:val="00A44313"/>
    <w:rsid w:val="00A4540F"/>
    <w:rsid w:val="00A466F1"/>
    <w:rsid w:val="00A473C1"/>
    <w:rsid w:val="00A474DA"/>
    <w:rsid w:val="00A476C9"/>
    <w:rsid w:val="00A47A3B"/>
    <w:rsid w:val="00A50365"/>
    <w:rsid w:val="00A519B5"/>
    <w:rsid w:val="00A538B0"/>
    <w:rsid w:val="00A5581E"/>
    <w:rsid w:val="00A55F31"/>
    <w:rsid w:val="00A60987"/>
    <w:rsid w:val="00A60EE9"/>
    <w:rsid w:val="00A60FB4"/>
    <w:rsid w:val="00A61B76"/>
    <w:rsid w:val="00A62393"/>
    <w:rsid w:val="00A62D80"/>
    <w:rsid w:val="00A6301F"/>
    <w:rsid w:val="00A63431"/>
    <w:rsid w:val="00A63EE6"/>
    <w:rsid w:val="00A65F93"/>
    <w:rsid w:val="00A6748E"/>
    <w:rsid w:val="00A710E9"/>
    <w:rsid w:val="00A71C8A"/>
    <w:rsid w:val="00A73A2C"/>
    <w:rsid w:val="00A748E1"/>
    <w:rsid w:val="00A755AF"/>
    <w:rsid w:val="00A765C6"/>
    <w:rsid w:val="00A778B3"/>
    <w:rsid w:val="00A81709"/>
    <w:rsid w:val="00A82217"/>
    <w:rsid w:val="00A8334E"/>
    <w:rsid w:val="00A83FE2"/>
    <w:rsid w:val="00A901FD"/>
    <w:rsid w:val="00A903B2"/>
    <w:rsid w:val="00A90D4D"/>
    <w:rsid w:val="00A91463"/>
    <w:rsid w:val="00A91FC3"/>
    <w:rsid w:val="00A92BFD"/>
    <w:rsid w:val="00A95300"/>
    <w:rsid w:val="00A965E1"/>
    <w:rsid w:val="00A97258"/>
    <w:rsid w:val="00AA14F0"/>
    <w:rsid w:val="00AA1C29"/>
    <w:rsid w:val="00AA3132"/>
    <w:rsid w:val="00AA4C6E"/>
    <w:rsid w:val="00AA4D8B"/>
    <w:rsid w:val="00AA4F0B"/>
    <w:rsid w:val="00AA55EA"/>
    <w:rsid w:val="00AB055D"/>
    <w:rsid w:val="00AB0AC8"/>
    <w:rsid w:val="00AB3581"/>
    <w:rsid w:val="00AB372C"/>
    <w:rsid w:val="00AB3DAF"/>
    <w:rsid w:val="00AB4EBD"/>
    <w:rsid w:val="00AB6BB2"/>
    <w:rsid w:val="00AB7C00"/>
    <w:rsid w:val="00AB7D05"/>
    <w:rsid w:val="00AC1094"/>
    <w:rsid w:val="00AC1628"/>
    <w:rsid w:val="00AC2416"/>
    <w:rsid w:val="00AC2BB4"/>
    <w:rsid w:val="00AC3DF8"/>
    <w:rsid w:val="00AC56A5"/>
    <w:rsid w:val="00AC6A08"/>
    <w:rsid w:val="00AC6C1B"/>
    <w:rsid w:val="00AC6D1F"/>
    <w:rsid w:val="00AC77A2"/>
    <w:rsid w:val="00AC7AF2"/>
    <w:rsid w:val="00AD118B"/>
    <w:rsid w:val="00AD4094"/>
    <w:rsid w:val="00AD4DBF"/>
    <w:rsid w:val="00AD73E7"/>
    <w:rsid w:val="00AE05D6"/>
    <w:rsid w:val="00AE137F"/>
    <w:rsid w:val="00AE1D85"/>
    <w:rsid w:val="00AE27B7"/>
    <w:rsid w:val="00AE34F8"/>
    <w:rsid w:val="00AE436A"/>
    <w:rsid w:val="00AE464E"/>
    <w:rsid w:val="00AE6D2F"/>
    <w:rsid w:val="00AE7694"/>
    <w:rsid w:val="00AF0C47"/>
    <w:rsid w:val="00AF12FE"/>
    <w:rsid w:val="00AF1541"/>
    <w:rsid w:val="00AF2100"/>
    <w:rsid w:val="00AF24A2"/>
    <w:rsid w:val="00AF25AB"/>
    <w:rsid w:val="00AF3611"/>
    <w:rsid w:val="00AF3677"/>
    <w:rsid w:val="00AF397C"/>
    <w:rsid w:val="00AF3A0C"/>
    <w:rsid w:val="00AF47CE"/>
    <w:rsid w:val="00AF47EA"/>
    <w:rsid w:val="00AF537D"/>
    <w:rsid w:val="00AF79BF"/>
    <w:rsid w:val="00B002FA"/>
    <w:rsid w:val="00B004EC"/>
    <w:rsid w:val="00B00791"/>
    <w:rsid w:val="00B01A05"/>
    <w:rsid w:val="00B01B90"/>
    <w:rsid w:val="00B02297"/>
    <w:rsid w:val="00B03A7A"/>
    <w:rsid w:val="00B04C8E"/>
    <w:rsid w:val="00B05137"/>
    <w:rsid w:val="00B06E78"/>
    <w:rsid w:val="00B07E62"/>
    <w:rsid w:val="00B10296"/>
    <w:rsid w:val="00B11276"/>
    <w:rsid w:val="00B112EB"/>
    <w:rsid w:val="00B14D53"/>
    <w:rsid w:val="00B16439"/>
    <w:rsid w:val="00B16B1F"/>
    <w:rsid w:val="00B17437"/>
    <w:rsid w:val="00B20E0E"/>
    <w:rsid w:val="00B213B0"/>
    <w:rsid w:val="00B2281C"/>
    <w:rsid w:val="00B22889"/>
    <w:rsid w:val="00B240BA"/>
    <w:rsid w:val="00B25978"/>
    <w:rsid w:val="00B25BB6"/>
    <w:rsid w:val="00B25C29"/>
    <w:rsid w:val="00B26896"/>
    <w:rsid w:val="00B275D1"/>
    <w:rsid w:val="00B30705"/>
    <w:rsid w:val="00B3102E"/>
    <w:rsid w:val="00B31A45"/>
    <w:rsid w:val="00B31C52"/>
    <w:rsid w:val="00B31EC1"/>
    <w:rsid w:val="00B32C47"/>
    <w:rsid w:val="00B34443"/>
    <w:rsid w:val="00B35E2B"/>
    <w:rsid w:val="00B364FB"/>
    <w:rsid w:val="00B36567"/>
    <w:rsid w:val="00B37AAF"/>
    <w:rsid w:val="00B42D5C"/>
    <w:rsid w:val="00B42FE4"/>
    <w:rsid w:val="00B43434"/>
    <w:rsid w:val="00B43EBF"/>
    <w:rsid w:val="00B44067"/>
    <w:rsid w:val="00B44B5B"/>
    <w:rsid w:val="00B44EB7"/>
    <w:rsid w:val="00B453EC"/>
    <w:rsid w:val="00B47E4C"/>
    <w:rsid w:val="00B50BE2"/>
    <w:rsid w:val="00B513FA"/>
    <w:rsid w:val="00B51602"/>
    <w:rsid w:val="00B517E5"/>
    <w:rsid w:val="00B51C1E"/>
    <w:rsid w:val="00B529BC"/>
    <w:rsid w:val="00B53ED8"/>
    <w:rsid w:val="00B564BC"/>
    <w:rsid w:val="00B5671C"/>
    <w:rsid w:val="00B567EC"/>
    <w:rsid w:val="00B56D8D"/>
    <w:rsid w:val="00B57C88"/>
    <w:rsid w:val="00B6074C"/>
    <w:rsid w:val="00B6218E"/>
    <w:rsid w:val="00B63DDD"/>
    <w:rsid w:val="00B662C5"/>
    <w:rsid w:val="00B67402"/>
    <w:rsid w:val="00B70A9C"/>
    <w:rsid w:val="00B71F79"/>
    <w:rsid w:val="00B729FE"/>
    <w:rsid w:val="00B72D91"/>
    <w:rsid w:val="00B73BD3"/>
    <w:rsid w:val="00B74DB2"/>
    <w:rsid w:val="00B75366"/>
    <w:rsid w:val="00B75A4A"/>
    <w:rsid w:val="00B80B54"/>
    <w:rsid w:val="00B82187"/>
    <w:rsid w:val="00B85102"/>
    <w:rsid w:val="00B8533B"/>
    <w:rsid w:val="00B85930"/>
    <w:rsid w:val="00B90173"/>
    <w:rsid w:val="00B9097A"/>
    <w:rsid w:val="00B9174B"/>
    <w:rsid w:val="00B92128"/>
    <w:rsid w:val="00B950AB"/>
    <w:rsid w:val="00B958E7"/>
    <w:rsid w:val="00B95B5C"/>
    <w:rsid w:val="00B967E3"/>
    <w:rsid w:val="00B968CA"/>
    <w:rsid w:val="00B97E66"/>
    <w:rsid w:val="00BA276A"/>
    <w:rsid w:val="00BA4557"/>
    <w:rsid w:val="00BA459C"/>
    <w:rsid w:val="00BA4A13"/>
    <w:rsid w:val="00BA5678"/>
    <w:rsid w:val="00BA5DDF"/>
    <w:rsid w:val="00BA68E5"/>
    <w:rsid w:val="00BB004D"/>
    <w:rsid w:val="00BB1699"/>
    <w:rsid w:val="00BB33CA"/>
    <w:rsid w:val="00BB35F3"/>
    <w:rsid w:val="00BB4090"/>
    <w:rsid w:val="00BB5358"/>
    <w:rsid w:val="00BB559A"/>
    <w:rsid w:val="00BB69B4"/>
    <w:rsid w:val="00BC0ED4"/>
    <w:rsid w:val="00BC158C"/>
    <w:rsid w:val="00BC27AC"/>
    <w:rsid w:val="00BC29B4"/>
    <w:rsid w:val="00BC2EAB"/>
    <w:rsid w:val="00BC3376"/>
    <w:rsid w:val="00BC3439"/>
    <w:rsid w:val="00BC4C5B"/>
    <w:rsid w:val="00BC52BC"/>
    <w:rsid w:val="00BC6DD4"/>
    <w:rsid w:val="00BC7363"/>
    <w:rsid w:val="00BC73FF"/>
    <w:rsid w:val="00BC7EF3"/>
    <w:rsid w:val="00BD0CAD"/>
    <w:rsid w:val="00BD17CF"/>
    <w:rsid w:val="00BD2ACF"/>
    <w:rsid w:val="00BD32F5"/>
    <w:rsid w:val="00BD39B7"/>
    <w:rsid w:val="00BD44F5"/>
    <w:rsid w:val="00BD45EE"/>
    <w:rsid w:val="00BD5709"/>
    <w:rsid w:val="00BD6186"/>
    <w:rsid w:val="00BE0A83"/>
    <w:rsid w:val="00BE19AE"/>
    <w:rsid w:val="00BE1F27"/>
    <w:rsid w:val="00BE270A"/>
    <w:rsid w:val="00BE317A"/>
    <w:rsid w:val="00BE331A"/>
    <w:rsid w:val="00BE7A60"/>
    <w:rsid w:val="00BF0DD5"/>
    <w:rsid w:val="00BF1267"/>
    <w:rsid w:val="00BF27EE"/>
    <w:rsid w:val="00BF462E"/>
    <w:rsid w:val="00BF5AB7"/>
    <w:rsid w:val="00BF7878"/>
    <w:rsid w:val="00C00148"/>
    <w:rsid w:val="00C00460"/>
    <w:rsid w:val="00C027A1"/>
    <w:rsid w:val="00C03A35"/>
    <w:rsid w:val="00C044B9"/>
    <w:rsid w:val="00C05230"/>
    <w:rsid w:val="00C056C3"/>
    <w:rsid w:val="00C0596F"/>
    <w:rsid w:val="00C06335"/>
    <w:rsid w:val="00C06AB2"/>
    <w:rsid w:val="00C07A17"/>
    <w:rsid w:val="00C10DFF"/>
    <w:rsid w:val="00C11694"/>
    <w:rsid w:val="00C12449"/>
    <w:rsid w:val="00C12F43"/>
    <w:rsid w:val="00C13B64"/>
    <w:rsid w:val="00C13BFA"/>
    <w:rsid w:val="00C13CC6"/>
    <w:rsid w:val="00C143D5"/>
    <w:rsid w:val="00C1553C"/>
    <w:rsid w:val="00C166FF"/>
    <w:rsid w:val="00C21A4F"/>
    <w:rsid w:val="00C23607"/>
    <w:rsid w:val="00C250B2"/>
    <w:rsid w:val="00C253A8"/>
    <w:rsid w:val="00C25F2A"/>
    <w:rsid w:val="00C263D9"/>
    <w:rsid w:val="00C26853"/>
    <w:rsid w:val="00C3025E"/>
    <w:rsid w:val="00C30FAD"/>
    <w:rsid w:val="00C31AE6"/>
    <w:rsid w:val="00C31B54"/>
    <w:rsid w:val="00C31E0F"/>
    <w:rsid w:val="00C31F80"/>
    <w:rsid w:val="00C36742"/>
    <w:rsid w:val="00C36879"/>
    <w:rsid w:val="00C36C24"/>
    <w:rsid w:val="00C37279"/>
    <w:rsid w:val="00C372EF"/>
    <w:rsid w:val="00C40B90"/>
    <w:rsid w:val="00C41DAF"/>
    <w:rsid w:val="00C424ED"/>
    <w:rsid w:val="00C43AE0"/>
    <w:rsid w:val="00C4448D"/>
    <w:rsid w:val="00C445A1"/>
    <w:rsid w:val="00C445CE"/>
    <w:rsid w:val="00C4633C"/>
    <w:rsid w:val="00C465C8"/>
    <w:rsid w:val="00C46791"/>
    <w:rsid w:val="00C472CE"/>
    <w:rsid w:val="00C47B70"/>
    <w:rsid w:val="00C505DB"/>
    <w:rsid w:val="00C50891"/>
    <w:rsid w:val="00C5149D"/>
    <w:rsid w:val="00C521B8"/>
    <w:rsid w:val="00C527E7"/>
    <w:rsid w:val="00C535B2"/>
    <w:rsid w:val="00C53BB7"/>
    <w:rsid w:val="00C5431E"/>
    <w:rsid w:val="00C5558D"/>
    <w:rsid w:val="00C558BA"/>
    <w:rsid w:val="00C6198C"/>
    <w:rsid w:val="00C633B1"/>
    <w:rsid w:val="00C63A95"/>
    <w:rsid w:val="00C64791"/>
    <w:rsid w:val="00C64CA7"/>
    <w:rsid w:val="00C65399"/>
    <w:rsid w:val="00C657B5"/>
    <w:rsid w:val="00C65D07"/>
    <w:rsid w:val="00C66C85"/>
    <w:rsid w:val="00C671B2"/>
    <w:rsid w:val="00C67473"/>
    <w:rsid w:val="00C67572"/>
    <w:rsid w:val="00C738EB"/>
    <w:rsid w:val="00C73920"/>
    <w:rsid w:val="00C73B7C"/>
    <w:rsid w:val="00C74117"/>
    <w:rsid w:val="00C743D1"/>
    <w:rsid w:val="00C77293"/>
    <w:rsid w:val="00C800E6"/>
    <w:rsid w:val="00C805F6"/>
    <w:rsid w:val="00C818A1"/>
    <w:rsid w:val="00C82155"/>
    <w:rsid w:val="00C824CF"/>
    <w:rsid w:val="00C82724"/>
    <w:rsid w:val="00C8283A"/>
    <w:rsid w:val="00C831EE"/>
    <w:rsid w:val="00C838D4"/>
    <w:rsid w:val="00C847AD"/>
    <w:rsid w:val="00C84DDF"/>
    <w:rsid w:val="00C856D9"/>
    <w:rsid w:val="00C870DA"/>
    <w:rsid w:val="00C874E1"/>
    <w:rsid w:val="00C87D36"/>
    <w:rsid w:val="00C903E0"/>
    <w:rsid w:val="00C91825"/>
    <w:rsid w:val="00C91C3A"/>
    <w:rsid w:val="00C92810"/>
    <w:rsid w:val="00C93B1A"/>
    <w:rsid w:val="00C93C1F"/>
    <w:rsid w:val="00C95265"/>
    <w:rsid w:val="00C96C91"/>
    <w:rsid w:val="00C977B1"/>
    <w:rsid w:val="00CA2425"/>
    <w:rsid w:val="00CA2BFB"/>
    <w:rsid w:val="00CA3006"/>
    <w:rsid w:val="00CA4E3C"/>
    <w:rsid w:val="00CA4E79"/>
    <w:rsid w:val="00CA57D7"/>
    <w:rsid w:val="00CA643B"/>
    <w:rsid w:val="00CA65A3"/>
    <w:rsid w:val="00CA7B00"/>
    <w:rsid w:val="00CB0984"/>
    <w:rsid w:val="00CB0C47"/>
    <w:rsid w:val="00CB110F"/>
    <w:rsid w:val="00CB15CD"/>
    <w:rsid w:val="00CB19B7"/>
    <w:rsid w:val="00CB40EB"/>
    <w:rsid w:val="00CB4408"/>
    <w:rsid w:val="00CB5679"/>
    <w:rsid w:val="00CB69CD"/>
    <w:rsid w:val="00CB7C66"/>
    <w:rsid w:val="00CC11CA"/>
    <w:rsid w:val="00CC1393"/>
    <w:rsid w:val="00CC38DD"/>
    <w:rsid w:val="00CC3B1C"/>
    <w:rsid w:val="00CC4B56"/>
    <w:rsid w:val="00CC50F8"/>
    <w:rsid w:val="00CC597C"/>
    <w:rsid w:val="00CC598C"/>
    <w:rsid w:val="00CC5FCF"/>
    <w:rsid w:val="00CC6354"/>
    <w:rsid w:val="00CC6444"/>
    <w:rsid w:val="00CC68FD"/>
    <w:rsid w:val="00CC6D4B"/>
    <w:rsid w:val="00CC7E74"/>
    <w:rsid w:val="00CD0089"/>
    <w:rsid w:val="00CD0DF0"/>
    <w:rsid w:val="00CD27A8"/>
    <w:rsid w:val="00CD2B88"/>
    <w:rsid w:val="00CD3796"/>
    <w:rsid w:val="00CD6234"/>
    <w:rsid w:val="00CD6341"/>
    <w:rsid w:val="00CD7B33"/>
    <w:rsid w:val="00CE085F"/>
    <w:rsid w:val="00CE0B94"/>
    <w:rsid w:val="00CE11D0"/>
    <w:rsid w:val="00CE1865"/>
    <w:rsid w:val="00CE25B3"/>
    <w:rsid w:val="00CE43FB"/>
    <w:rsid w:val="00CE552A"/>
    <w:rsid w:val="00CE5F57"/>
    <w:rsid w:val="00CF126F"/>
    <w:rsid w:val="00CF1BB9"/>
    <w:rsid w:val="00CF2369"/>
    <w:rsid w:val="00CF303F"/>
    <w:rsid w:val="00CF32DB"/>
    <w:rsid w:val="00CF3FAE"/>
    <w:rsid w:val="00CF46B3"/>
    <w:rsid w:val="00CF4C42"/>
    <w:rsid w:val="00CF4C8D"/>
    <w:rsid w:val="00CF504B"/>
    <w:rsid w:val="00CF517F"/>
    <w:rsid w:val="00CF5731"/>
    <w:rsid w:val="00CF57F3"/>
    <w:rsid w:val="00CF5AE9"/>
    <w:rsid w:val="00CF6646"/>
    <w:rsid w:val="00CF7C28"/>
    <w:rsid w:val="00D01EDB"/>
    <w:rsid w:val="00D0257B"/>
    <w:rsid w:val="00D0391F"/>
    <w:rsid w:val="00D05229"/>
    <w:rsid w:val="00D053A5"/>
    <w:rsid w:val="00D05C3C"/>
    <w:rsid w:val="00D07594"/>
    <w:rsid w:val="00D10B8E"/>
    <w:rsid w:val="00D10D31"/>
    <w:rsid w:val="00D114F8"/>
    <w:rsid w:val="00D11DB0"/>
    <w:rsid w:val="00D121CD"/>
    <w:rsid w:val="00D155A4"/>
    <w:rsid w:val="00D15FFB"/>
    <w:rsid w:val="00D16E85"/>
    <w:rsid w:val="00D215D8"/>
    <w:rsid w:val="00D215DE"/>
    <w:rsid w:val="00D21A2D"/>
    <w:rsid w:val="00D223E0"/>
    <w:rsid w:val="00D23159"/>
    <w:rsid w:val="00D24437"/>
    <w:rsid w:val="00D252A3"/>
    <w:rsid w:val="00D254D1"/>
    <w:rsid w:val="00D2576F"/>
    <w:rsid w:val="00D25DB5"/>
    <w:rsid w:val="00D3030D"/>
    <w:rsid w:val="00D3091A"/>
    <w:rsid w:val="00D31A31"/>
    <w:rsid w:val="00D3210C"/>
    <w:rsid w:val="00D32327"/>
    <w:rsid w:val="00D3318A"/>
    <w:rsid w:val="00D33731"/>
    <w:rsid w:val="00D360B2"/>
    <w:rsid w:val="00D36701"/>
    <w:rsid w:val="00D3745F"/>
    <w:rsid w:val="00D40998"/>
    <w:rsid w:val="00D41336"/>
    <w:rsid w:val="00D43946"/>
    <w:rsid w:val="00D44FF4"/>
    <w:rsid w:val="00D469E1"/>
    <w:rsid w:val="00D470BB"/>
    <w:rsid w:val="00D52144"/>
    <w:rsid w:val="00D52388"/>
    <w:rsid w:val="00D52E59"/>
    <w:rsid w:val="00D535D8"/>
    <w:rsid w:val="00D539C4"/>
    <w:rsid w:val="00D5511D"/>
    <w:rsid w:val="00D551E8"/>
    <w:rsid w:val="00D5547B"/>
    <w:rsid w:val="00D55B1B"/>
    <w:rsid w:val="00D56CFC"/>
    <w:rsid w:val="00D60DED"/>
    <w:rsid w:val="00D60F50"/>
    <w:rsid w:val="00D61742"/>
    <w:rsid w:val="00D629BF"/>
    <w:rsid w:val="00D63A8C"/>
    <w:rsid w:val="00D63CB8"/>
    <w:rsid w:val="00D63EBA"/>
    <w:rsid w:val="00D64077"/>
    <w:rsid w:val="00D6478E"/>
    <w:rsid w:val="00D66188"/>
    <w:rsid w:val="00D70605"/>
    <w:rsid w:val="00D707CE"/>
    <w:rsid w:val="00D70AA2"/>
    <w:rsid w:val="00D70EDD"/>
    <w:rsid w:val="00D727C1"/>
    <w:rsid w:val="00D72828"/>
    <w:rsid w:val="00D73818"/>
    <w:rsid w:val="00D7403C"/>
    <w:rsid w:val="00D754B4"/>
    <w:rsid w:val="00D766ED"/>
    <w:rsid w:val="00D76E45"/>
    <w:rsid w:val="00D775B8"/>
    <w:rsid w:val="00D8022F"/>
    <w:rsid w:val="00D8234B"/>
    <w:rsid w:val="00D82D98"/>
    <w:rsid w:val="00D83B11"/>
    <w:rsid w:val="00D8410A"/>
    <w:rsid w:val="00D84D56"/>
    <w:rsid w:val="00D84E26"/>
    <w:rsid w:val="00D84F3A"/>
    <w:rsid w:val="00D851BB"/>
    <w:rsid w:val="00D85A60"/>
    <w:rsid w:val="00D85DB5"/>
    <w:rsid w:val="00D8660F"/>
    <w:rsid w:val="00D8677D"/>
    <w:rsid w:val="00D867C4"/>
    <w:rsid w:val="00D87F8D"/>
    <w:rsid w:val="00D9035D"/>
    <w:rsid w:val="00D915A1"/>
    <w:rsid w:val="00D91AFF"/>
    <w:rsid w:val="00D91E0D"/>
    <w:rsid w:val="00D92472"/>
    <w:rsid w:val="00D92CF6"/>
    <w:rsid w:val="00D93FAC"/>
    <w:rsid w:val="00D944C4"/>
    <w:rsid w:val="00D94C30"/>
    <w:rsid w:val="00D954BD"/>
    <w:rsid w:val="00D95671"/>
    <w:rsid w:val="00D95821"/>
    <w:rsid w:val="00D959BF"/>
    <w:rsid w:val="00D95B22"/>
    <w:rsid w:val="00D962B1"/>
    <w:rsid w:val="00D9702C"/>
    <w:rsid w:val="00D97647"/>
    <w:rsid w:val="00D97912"/>
    <w:rsid w:val="00DA018A"/>
    <w:rsid w:val="00DA0335"/>
    <w:rsid w:val="00DA0596"/>
    <w:rsid w:val="00DA1E02"/>
    <w:rsid w:val="00DA350E"/>
    <w:rsid w:val="00DA42E9"/>
    <w:rsid w:val="00DA5A63"/>
    <w:rsid w:val="00DA5F8A"/>
    <w:rsid w:val="00DA64D7"/>
    <w:rsid w:val="00DA678F"/>
    <w:rsid w:val="00DA6FB1"/>
    <w:rsid w:val="00DA701A"/>
    <w:rsid w:val="00DA7D9F"/>
    <w:rsid w:val="00DA7FA4"/>
    <w:rsid w:val="00DB0948"/>
    <w:rsid w:val="00DB0FA9"/>
    <w:rsid w:val="00DB42ED"/>
    <w:rsid w:val="00DB43A3"/>
    <w:rsid w:val="00DB4A4C"/>
    <w:rsid w:val="00DB536F"/>
    <w:rsid w:val="00DB55F7"/>
    <w:rsid w:val="00DB6CE5"/>
    <w:rsid w:val="00DC01A6"/>
    <w:rsid w:val="00DC0D46"/>
    <w:rsid w:val="00DC176B"/>
    <w:rsid w:val="00DC2373"/>
    <w:rsid w:val="00DC32B5"/>
    <w:rsid w:val="00DC42AA"/>
    <w:rsid w:val="00DC44C2"/>
    <w:rsid w:val="00DC4555"/>
    <w:rsid w:val="00DC6019"/>
    <w:rsid w:val="00DC68D1"/>
    <w:rsid w:val="00DC6DA6"/>
    <w:rsid w:val="00DC7378"/>
    <w:rsid w:val="00DC7830"/>
    <w:rsid w:val="00DD10BB"/>
    <w:rsid w:val="00DD1650"/>
    <w:rsid w:val="00DD24E2"/>
    <w:rsid w:val="00DD28E6"/>
    <w:rsid w:val="00DD3194"/>
    <w:rsid w:val="00DD455C"/>
    <w:rsid w:val="00DD4C02"/>
    <w:rsid w:val="00DD51D6"/>
    <w:rsid w:val="00DD53E8"/>
    <w:rsid w:val="00DD565A"/>
    <w:rsid w:val="00DD58BB"/>
    <w:rsid w:val="00DD5A5A"/>
    <w:rsid w:val="00DD7AB2"/>
    <w:rsid w:val="00DE1062"/>
    <w:rsid w:val="00DE1B1D"/>
    <w:rsid w:val="00DE215A"/>
    <w:rsid w:val="00DE4001"/>
    <w:rsid w:val="00DE4B8F"/>
    <w:rsid w:val="00DE4E25"/>
    <w:rsid w:val="00DE6761"/>
    <w:rsid w:val="00DE727E"/>
    <w:rsid w:val="00DE7316"/>
    <w:rsid w:val="00DE7512"/>
    <w:rsid w:val="00DF0D48"/>
    <w:rsid w:val="00DF1DC2"/>
    <w:rsid w:val="00DF33E3"/>
    <w:rsid w:val="00DF4E7D"/>
    <w:rsid w:val="00DF768F"/>
    <w:rsid w:val="00DF77A9"/>
    <w:rsid w:val="00DF7E95"/>
    <w:rsid w:val="00E027C9"/>
    <w:rsid w:val="00E04322"/>
    <w:rsid w:val="00E046C3"/>
    <w:rsid w:val="00E051FF"/>
    <w:rsid w:val="00E059DD"/>
    <w:rsid w:val="00E05D85"/>
    <w:rsid w:val="00E068B5"/>
    <w:rsid w:val="00E06A0B"/>
    <w:rsid w:val="00E0780B"/>
    <w:rsid w:val="00E10598"/>
    <w:rsid w:val="00E12077"/>
    <w:rsid w:val="00E1537C"/>
    <w:rsid w:val="00E15692"/>
    <w:rsid w:val="00E170D6"/>
    <w:rsid w:val="00E17557"/>
    <w:rsid w:val="00E2024C"/>
    <w:rsid w:val="00E20B4D"/>
    <w:rsid w:val="00E21A70"/>
    <w:rsid w:val="00E21F10"/>
    <w:rsid w:val="00E236C1"/>
    <w:rsid w:val="00E25D72"/>
    <w:rsid w:val="00E2731F"/>
    <w:rsid w:val="00E27D08"/>
    <w:rsid w:val="00E30404"/>
    <w:rsid w:val="00E315F9"/>
    <w:rsid w:val="00E377AC"/>
    <w:rsid w:val="00E37E10"/>
    <w:rsid w:val="00E43722"/>
    <w:rsid w:val="00E4450F"/>
    <w:rsid w:val="00E4577A"/>
    <w:rsid w:val="00E458D9"/>
    <w:rsid w:val="00E47200"/>
    <w:rsid w:val="00E47712"/>
    <w:rsid w:val="00E47EF1"/>
    <w:rsid w:val="00E524FA"/>
    <w:rsid w:val="00E53757"/>
    <w:rsid w:val="00E5425B"/>
    <w:rsid w:val="00E545E5"/>
    <w:rsid w:val="00E56C3A"/>
    <w:rsid w:val="00E57B0A"/>
    <w:rsid w:val="00E57B69"/>
    <w:rsid w:val="00E6035E"/>
    <w:rsid w:val="00E60BE9"/>
    <w:rsid w:val="00E61D7D"/>
    <w:rsid w:val="00E62171"/>
    <w:rsid w:val="00E64808"/>
    <w:rsid w:val="00E655E1"/>
    <w:rsid w:val="00E65970"/>
    <w:rsid w:val="00E66476"/>
    <w:rsid w:val="00E66AFC"/>
    <w:rsid w:val="00E66E28"/>
    <w:rsid w:val="00E675A2"/>
    <w:rsid w:val="00E71E91"/>
    <w:rsid w:val="00E73679"/>
    <w:rsid w:val="00E76812"/>
    <w:rsid w:val="00E7756A"/>
    <w:rsid w:val="00E8056A"/>
    <w:rsid w:val="00E80D4F"/>
    <w:rsid w:val="00E80F45"/>
    <w:rsid w:val="00E81DA2"/>
    <w:rsid w:val="00E82390"/>
    <w:rsid w:val="00E858F6"/>
    <w:rsid w:val="00E86C7B"/>
    <w:rsid w:val="00E90638"/>
    <w:rsid w:val="00E907C9"/>
    <w:rsid w:val="00E91E24"/>
    <w:rsid w:val="00E93F91"/>
    <w:rsid w:val="00E94009"/>
    <w:rsid w:val="00E94E57"/>
    <w:rsid w:val="00E954AF"/>
    <w:rsid w:val="00E95803"/>
    <w:rsid w:val="00E9673F"/>
    <w:rsid w:val="00E96C58"/>
    <w:rsid w:val="00E96C76"/>
    <w:rsid w:val="00E96E0E"/>
    <w:rsid w:val="00EA067C"/>
    <w:rsid w:val="00EA2CB5"/>
    <w:rsid w:val="00EA335D"/>
    <w:rsid w:val="00EA3822"/>
    <w:rsid w:val="00EA4816"/>
    <w:rsid w:val="00EA51DE"/>
    <w:rsid w:val="00EA58E4"/>
    <w:rsid w:val="00EA6E47"/>
    <w:rsid w:val="00EB066D"/>
    <w:rsid w:val="00EB2A80"/>
    <w:rsid w:val="00EB4AEC"/>
    <w:rsid w:val="00EB5B19"/>
    <w:rsid w:val="00EB5B9D"/>
    <w:rsid w:val="00EB767E"/>
    <w:rsid w:val="00EB7C0F"/>
    <w:rsid w:val="00EC3661"/>
    <w:rsid w:val="00EC3D52"/>
    <w:rsid w:val="00EC4F4C"/>
    <w:rsid w:val="00EC5B79"/>
    <w:rsid w:val="00EC7B9F"/>
    <w:rsid w:val="00ED01D1"/>
    <w:rsid w:val="00ED18DD"/>
    <w:rsid w:val="00ED1952"/>
    <w:rsid w:val="00ED196F"/>
    <w:rsid w:val="00ED3B1F"/>
    <w:rsid w:val="00ED4365"/>
    <w:rsid w:val="00ED5616"/>
    <w:rsid w:val="00ED6B71"/>
    <w:rsid w:val="00ED78BC"/>
    <w:rsid w:val="00EE00A4"/>
    <w:rsid w:val="00EE032E"/>
    <w:rsid w:val="00EE0B71"/>
    <w:rsid w:val="00EE364F"/>
    <w:rsid w:val="00EE56D5"/>
    <w:rsid w:val="00EE619F"/>
    <w:rsid w:val="00EE7B44"/>
    <w:rsid w:val="00EF0A18"/>
    <w:rsid w:val="00EF0C2B"/>
    <w:rsid w:val="00EF0CE0"/>
    <w:rsid w:val="00EF217F"/>
    <w:rsid w:val="00EF2391"/>
    <w:rsid w:val="00EF3785"/>
    <w:rsid w:val="00EF38DE"/>
    <w:rsid w:val="00EF4BBC"/>
    <w:rsid w:val="00EF5B0C"/>
    <w:rsid w:val="00EF721E"/>
    <w:rsid w:val="00F007B2"/>
    <w:rsid w:val="00F01223"/>
    <w:rsid w:val="00F015D2"/>
    <w:rsid w:val="00F022E9"/>
    <w:rsid w:val="00F023BB"/>
    <w:rsid w:val="00F02696"/>
    <w:rsid w:val="00F02E01"/>
    <w:rsid w:val="00F03120"/>
    <w:rsid w:val="00F03584"/>
    <w:rsid w:val="00F03B55"/>
    <w:rsid w:val="00F06782"/>
    <w:rsid w:val="00F11869"/>
    <w:rsid w:val="00F11F1A"/>
    <w:rsid w:val="00F125C3"/>
    <w:rsid w:val="00F125EA"/>
    <w:rsid w:val="00F142D7"/>
    <w:rsid w:val="00F15692"/>
    <w:rsid w:val="00F162A2"/>
    <w:rsid w:val="00F176E6"/>
    <w:rsid w:val="00F213C1"/>
    <w:rsid w:val="00F2241E"/>
    <w:rsid w:val="00F23F36"/>
    <w:rsid w:val="00F242D5"/>
    <w:rsid w:val="00F252DD"/>
    <w:rsid w:val="00F26CDC"/>
    <w:rsid w:val="00F2753E"/>
    <w:rsid w:val="00F278B4"/>
    <w:rsid w:val="00F30003"/>
    <w:rsid w:val="00F309F6"/>
    <w:rsid w:val="00F32D2E"/>
    <w:rsid w:val="00F32E40"/>
    <w:rsid w:val="00F33218"/>
    <w:rsid w:val="00F34738"/>
    <w:rsid w:val="00F34846"/>
    <w:rsid w:val="00F35258"/>
    <w:rsid w:val="00F35B6D"/>
    <w:rsid w:val="00F36247"/>
    <w:rsid w:val="00F366F8"/>
    <w:rsid w:val="00F374D0"/>
    <w:rsid w:val="00F37AF0"/>
    <w:rsid w:val="00F405AB"/>
    <w:rsid w:val="00F41BA0"/>
    <w:rsid w:val="00F41BE6"/>
    <w:rsid w:val="00F43C84"/>
    <w:rsid w:val="00F44AB7"/>
    <w:rsid w:val="00F46F92"/>
    <w:rsid w:val="00F50341"/>
    <w:rsid w:val="00F5042F"/>
    <w:rsid w:val="00F53353"/>
    <w:rsid w:val="00F53EC1"/>
    <w:rsid w:val="00F54695"/>
    <w:rsid w:val="00F548A0"/>
    <w:rsid w:val="00F55BFE"/>
    <w:rsid w:val="00F56339"/>
    <w:rsid w:val="00F56F70"/>
    <w:rsid w:val="00F61A92"/>
    <w:rsid w:val="00F61C44"/>
    <w:rsid w:val="00F61DA5"/>
    <w:rsid w:val="00F61FDA"/>
    <w:rsid w:val="00F6425F"/>
    <w:rsid w:val="00F64332"/>
    <w:rsid w:val="00F675B6"/>
    <w:rsid w:val="00F677D6"/>
    <w:rsid w:val="00F67C14"/>
    <w:rsid w:val="00F67F5E"/>
    <w:rsid w:val="00F70295"/>
    <w:rsid w:val="00F70A7D"/>
    <w:rsid w:val="00F75CA5"/>
    <w:rsid w:val="00F75D93"/>
    <w:rsid w:val="00F7669E"/>
    <w:rsid w:val="00F77A69"/>
    <w:rsid w:val="00F77C67"/>
    <w:rsid w:val="00F800F8"/>
    <w:rsid w:val="00F80213"/>
    <w:rsid w:val="00F80FFC"/>
    <w:rsid w:val="00F8134E"/>
    <w:rsid w:val="00F82474"/>
    <w:rsid w:val="00F83D91"/>
    <w:rsid w:val="00F84145"/>
    <w:rsid w:val="00F8456D"/>
    <w:rsid w:val="00F84767"/>
    <w:rsid w:val="00F84DA4"/>
    <w:rsid w:val="00F8759A"/>
    <w:rsid w:val="00F878FA"/>
    <w:rsid w:val="00F90049"/>
    <w:rsid w:val="00F91BD0"/>
    <w:rsid w:val="00F920B0"/>
    <w:rsid w:val="00F92428"/>
    <w:rsid w:val="00F9289D"/>
    <w:rsid w:val="00F94C11"/>
    <w:rsid w:val="00F95192"/>
    <w:rsid w:val="00F951B8"/>
    <w:rsid w:val="00F971C3"/>
    <w:rsid w:val="00FA0029"/>
    <w:rsid w:val="00FA0152"/>
    <w:rsid w:val="00FA0C95"/>
    <w:rsid w:val="00FA0E0A"/>
    <w:rsid w:val="00FA2DEC"/>
    <w:rsid w:val="00FA59F6"/>
    <w:rsid w:val="00FA6DBC"/>
    <w:rsid w:val="00FB0079"/>
    <w:rsid w:val="00FB0BE6"/>
    <w:rsid w:val="00FB2019"/>
    <w:rsid w:val="00FB215F"/>
    <w:rsid w:val="00FB35F7"/>
    <w:rsid w:val="00FB374C"/>
    <w:rsid w:val="00FB4C11"/>
    <w:rsid w:val="00FB52E1"/>
    <w:rsid w:val="00FB54ED"/>
    <w:rsid w:val="00FB60F8"/>
    <w:rsid w:val="00FC0704"/>
    <w:rsid w:val="00FC07A0"/>
    <w:rsid w:val="00FC318D"/>
    <w:rsid w:val="00FC3270"/>
    <w:rsid w:val="00FC3452"/>
    <w:rsid w:val="00FC46BF"/>
    <w:rsid w:val="00FC4DFF"/>
    <w:rsid w:val="00FC6609"/>
    <w:rsid w:val="00FC70C5"/>
    <w:rsid w:val="00FC78F8"/>
    <w:rsid w:val="00FD1441"/>
    <w:rsid w:val="00FD2DED"/>
    <w:rsid w:val="00FD2F10"/>
    <w:rsid w:val="00FD2F45"/>
    <w:rsid w:val="00FD30FB"/>
    <w:rsid w:val="00FD3397"/>
    <w:rsid w:val="00FD4AB9"/>
    <w:rsid w:val="00FD4C29"/>
    <w:rsid w:val="00FD4E54"/>
    <w:rsid w:val="00FD5EB2"/>
    <w:rsid w:val="00FD62E9"/>
    <w:rsid w:val="00FD65DC"/>
    <w:rsid w:val="00FD6F11"/>
    <w:rsid w:val="00FD7156"/>
    <w:rsid w:val="00FD748F"/>
    <w:rsid w:val="00FD77D8"/>
    <w:rsid w:val="00FD7D34"/>
    <w:rsid w:val="00FD7EDD"/>
    <w:rsid w:val="00FE068D"/>
    <w:rsid w:val="00FE3933"/>
    <w:rsid w:val="00FE4F48"/>
    <w:rsid w:val="00FE4F88"/>
    <w:rsid w:val="00FE51E1"/>
    <w:rsid w:val="00FE7DF6"/>
    <w:rsid w:val="00FF00A8"/>
    <w:rsid w:val="00FF1677"/>
    <w:rsid w:val="00FF1FC5"/>
    <w:rsid w:val="00FF2062"/>
    <w:rsid w:val="00FF3D01"/>
    <w:rsid w:val="00FF4DF9"/>
    <w:rsid w:val="00FF612C"/>
    <w:rsid w:val="00FF63C6"/>
    <w:rsid w:val="00FF6953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A417EE"/>
  <w15:chartTrackingRefBased/>
  <w15:docId w15:val="{FF7D4C12-D80B-47DE-87AA-908FC94C9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Comic Sans MS" w:hAnsi="Comic Sans MS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4CC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DefaultParagraphFont1">
    <w:name w:val="Default Paragraph Font1"/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00"/>
      <w:u w:val="single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Nimbus Sans L" w:eastAsia="HG Mincho Light J" w:hAnsi="Nimbus Sans 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BalloonText">
    <w:name w:val="Balloon Text"/>
    <w:basedOn w:val="Normal"/>
    <w:semiHidden/>
    <w:rsid w:val="004F31F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0E6C65"/>
    <w:pPr>
      <w:shd w:val="clear" w:color="auto" w:fill="000080"/>
    </w:pPr>
    <w:rPr>
      <w:rFonts w:ascii="Tahoma" w:hAnsi="Tahoma" w:cs="Tahoma"/>
    </w:rPr>
  </w:style>
  <w:style w:type="paragraph" w:customStyle="1" w:styleId="ecxmsonormal">
    <w:name w:val="ecxmsonormal"/>
    <w:basedOn w:val="Normal"/>
    <w:rsid w:val="00EF217F"/>
    <w:pPr>
      <w:suppressAutoHyphens w:val="0"/>
      <w:spacing w:after="324"/>
    </w:pPr>
    <w:rPr>
      <w:sz w:val="24"/>
      <w:szCs w:val="24"/>
    </w:rPr>
  </w:style>
  <w:style w:type="table" w:styleId="TableGrid">
    <w:name w:val="Table Grid"/>
    <w:basedOn w:val="TableNormal"/>
    <w:uiPriority w:val="59"/>
    <w:rsid w:val="00253D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semiHidden/>
    <w:rsid w:val="00494CC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unhideWhenUsed/>
    <w:rsid w:val="00494CC4"/>
    <w:pPr>
      <w:suppressAutoHyphens w:val="0"/>
      <w:spacing w:after="324"/>
    </w:pPr>
    <w:rPr>
      <w:sz w:val="24"/>
      <w:szCs w:val="24"/>
    </w:rPr>
  </w:style>
  <w:style w:type="character" w:customStyle="1" w:styleId="unsafesenderemail1">
    <w:name w:val="unsafesenderemail1"/>
    <w:basedOn w:val="DefaultParagraphFont"/>
    <w:rsid w:val="00494CC4"/>
  </w:style>
  <w:style w:type="character" w:customStyle="1" w:styleId="date3">
    <w:name w:val="date3"/>
    <w:rsid w:val="00494CC4"/>
    <w:rPr>
      <w:color w:val="666666"/>
    </w:rPr>
  </w:style>
  <w:style w:type="paragraph" w:customStyle="1" w:styleId="ecxmsobodytextindent">
    <w:name w:val="ecxmsobodytextindent"/>
    <w:basedOn w:val="Normal"/>
    <w:rsid w:val="00E458D9"/>
    <w:pPr>
      <w:suppressAutoHyphens w:val="0"/>
      <w:spacing w:after="324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B40E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B40EB"/>
  </w:style>
  <w:style w:type="paragraph" w:styleId="Footer">
    <w:name w:val="footer"/>
    <w:basedOn w:val="Normal"/>
    <w:link w:val="FooterChar"/>
    <w:uiPriority w:val="99"/>
    <w:unhideWhenUsed/>
    <w:rsid w:val="00CB40E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B40EB"/>
  </w:style>
  <w:style w:type="character" w:styleId="UnresolvedMention">
    <w:name w:val="Unresolved Mention"/>
    <w:uiPriority w:val="99"/>
    <w:semiHidden/>
    <w:unhideWhenUsed/>
    <w:rsid w:val="00010022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D55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8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54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182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57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204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614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706773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0376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598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91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1988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517772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1061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83956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8048795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2483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5839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279874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515727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0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5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74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0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918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231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238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308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3331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1879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690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4765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8638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5066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0014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934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3204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93065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74251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3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49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27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701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738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194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845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016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1371837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622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291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570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820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297151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0560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4464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1927117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5368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8064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2058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66252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9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1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6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6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21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988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265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845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671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092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13070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0702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9547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8327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5725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2382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99102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4838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04967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83276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46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25844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28345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293870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67951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70111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0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9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7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47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10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381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40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201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81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706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824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07671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61067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3515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1557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251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6101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3689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511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5374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4180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3110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30972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436630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6867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14911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5752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79473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66888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98671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170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96609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01212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50902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52382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50061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105398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31776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027884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15252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20483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65659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28840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76745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5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8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hathersageparishcouncil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826B10-2869-4F5F-B257-BB8F7E76D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1948</Words>
  <Characters>11109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HATHERSAGE PARISH COUNCIL</vt:lpstr>
    </vt:vector>
  </TitlesOfParts>
  <Company>private</Company>
  <LinksUpToDate>false</LinksUpToDate>
  <CharactersWithSpaces>13031</CharactersWithSpaces>
  <SharedDoc>false</SharedDoc>
  <HLinks>
    <vt:vector size="6" baseType="variant">
      <vt:variant>
        <vt:i4>7208972</vt:i4>
      </vt:variant>
      <vt:variant>
        <vt:i4>0</vt:i4>
      </vt:variant>
      <vt:variant>
        <vt:i4>0</vt:i4>
      </vt:variant>
      <vt:variant>
        <vt:i4>5</vt:i4>
      </vt:variant>
      <vt:variant>
        <vt:lpwstr>mailto:clerk@hathersageparishcouncil.gov.uk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HATHERSAGE PARISH COUNCIL</dc:title>
  <dc:subject/>
  <dc:creator>chris</dc:creator>
  <cp:keywords/>
  <dc:description/>
  <cp:lastModifiedBy>Steve Wyatt</cp:lastModifiedBy>
  <cp:revision>4</cp:revision>
  <cp:lastPrinted>2019-04-02T13:13:00Z</cp:lastPrinted>
  <dcterms:created xsi:type="dcterms:W3CDTF">2020-01-01T17:43:00Z</dcterms:created>
  <dcterms:modified xsi:type="dcterms:W3CDTF">2020-01-01T17:45:00Z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mailSubject">
    <vt:lpwstr>Various</vt:lpwstr>
  </property>
  <property fmtid="{D5CDD505-2E9C-101B-9397-08002B2CF9AE}" pid="3" name="_AuthorEmail">
    <vt:lpwstr>chris.cave@msvm.co.uk</vt:lpwstr>
  </property>
  <property fmtid="{D5CDD505-2E9C-101B-9397-08002B2CF9AE}" pid="4" name="_AuthorEmailDisplayName">
    <vt:lpwstr>Chris Cave</vt:lpwstr>
  </property>
  <property fmtid="{D5CDD505-2E9C-101B-9397-08002B2CF9AE}" pid="5" name="_AdHocReviewCycleID">
    <vt:i4>-221275276</vt:i4>
  </property>
  <property fmtid="{D5CDD505-2E9C-101B-9397-08002B2CF9AE}" pid="6" name="_ReviewingToolsShownOnce">
    <vt:lpwstr/>
  </property>
</Properties>
</file>