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DF10E7" w14:textId="77777777" w:rsidR="00403EB4" w:rsidRPr="004F5D94" w:rsidRDefault="00403EB4" w:rsidP="00403EB4">
      <w:pPr>
        <w:jc w:val="center"/>
        <w:rPr>
          <w:rFonts w:ascii="Cambria" w:hAnsi="Cambria"/>
          <w:b/>
          <w:sz w:val="28"/>
          <w:szCs w:val="28"/>
        </w:rPr>
      </w:pPr>
      <w:r w:rsidRPr="004F5D94">
        <w:rPr>
          <w:rFonts w:ascii="Cambria" w:hAnsi="Cambria"/>
          <w:b/>
          <w:sz w:val="28"/>
          <w:szCs w:val="28"/>
        </w:rPr>
        <w:t>HATHERSAGE PARISH COUNCIL</w:t>
      </w:r>
    </w:p>
    <w:p w14:paraId="1C983960" w14:textId="77777777" w:rsidR="001C371C" w:rsidRPr="004F5D94" w:rsidRDefault="00403EB4" w:rsidP="001C371C">
      <w:pPr>
        <w:tabs>
          <w:tab w:val="left" w:pos="0"/>
          <w:tab w:val="left" w:pos="6804"/>
        </w:tabs>
        <w:jc w:val="center"/>
        <w:rPr>
          <w:rFonts w:ascii="Cambria" w:hAnsi="Cambria"/>
          <w:i/>
          <w:sz w:val="22"/>
          <w:szCs w:val="22"/>
        </w:rPr>
      </w:pPr>
      <w:r w:rsidRPr="004F5D94">
        <w:rPr>
          <w:rFonts w:ascii="Cambria" w:hAnsi="Cambria"/>
          <w:i/>
          <w:sz w:val="22"/>
          <w:szCs w:val="22"/>
        </w:rPr>
        <w:t xml:space="preserve">Clerk – </w:t>
      </w:r>
      <w:r w:rsidR="001E6DAE" w:rsidRPr="004F5D94">
        <w:rPr>
          <w:rFonts w:ascii="Cambria" w:hAnsi="Cambria"/>
          <w:i/>
          <w:sz w:val="22"/>
          <w:szCs w:val="22"/>
        </w:rPr>
        <w:t>Mr. Steve Wyatt, Heart of Hathersage, Main Road, Hathersage, S32 1BB</w:t>
      </w:r>
    </w:p>
    <w:p w14:paraId="554DB330" w14:textId="5A20756F" w:rsidR="00386A87" w:rsidRPr="004F5D94" w:rsidRDefault="00403EB4" w:rsidP="00372DBE">
      <w:pPr>
        <w:tabs>
          <w:tab w:val="left" w:pos="0"/>
          <w:tab w:val="left" w:pos="6804"/>
        </w:tabs>
        <w:jc w:val="center"/>
        <w:rPr>
          <w:rFonts w:ascii="Cambria" w:hAnsi="Cambria"/>
          <w:sz w:val="22"/>
          <w:szCs w:val="22"/>
        </w:rPr>
      </w:pPr>
      <w:r w:rsidRPr="004F5D94">
        <w:rPr>
          <w:rFonts w:ascii="Cambria" w:hAnsi="Cambria"/>
          <w:i/>
          <w:sz w:val="22"/>
          <w:szCs w:val="22"/>
        </w:rPr>
        <w:t>Mob: 07</w:t>
      </w:r>
      <w:r w:rsidR="001E6DAE" w:rsidRPr="004F5D94">
        <w:rPr>
          <w:rFonts w:ascii="Cambria" w:hAnsi="Cambria"/>
          <w:i/>
          <w:sz w:val="22"/>
          <w:szCs w:val="22"/>
        </w:rPr>
        <w:t xml:space="preserve"> 432 422 470</w:t>
      </w:r>
      <w:r w:rsidR="00386A87" w:rsidRPr="004F5D94">
        <w:rPr>
          <w:rFonts w:ascii="Cambria" w:hAnsi="Cambria"/>
          <w:i/>
          <w:sz w:val="22"/>
          <w:szCs w:val="22"/>
        </w:rPr>
        <w:t xml:space="preserve">; </w:t>
      </w:r>
      <w:r w:rsidR="00CB7F3B" w:rsidRPr="004F5D94">
        <w:rPr>
          <w:rFonts w:ascii="Cambria" w:hAnsi="Cambria"/>
          <w:i/>
          <w:sz w:val="22"/>
          <w:szCs w:val="22"/>
        </w:rPr>
        <w:t>E</w:t>
      </w:r>
      <w:r w:rsidR="002D53E8" w:rsidRPr="004F5D94">
        <w:rPr>
          <w:rFonts w:ascii="Cambria" w:hAnsi="Cambria"/>
          <w:i/>
          <w:sz w:val="22"/>
          <w:szCs w:val="22"/>
        </w:rPr>
        <w:t>mail</w:t>
      </w:r>
      <w:r w:rsidRPr="004F5D94">
        <w:rPr>
          <w:rFonts w:ascii="Cambria" w:hAnsi="Cambria"/>
          <w:i/>
          <w:sz w:val="22"/>
          <w:szCs w:val="22"/>
        </w:rPr>
        <w:t xml:space="preserve">: </w:t>
      </w:r>
      <w:hyperlink r:id="rId7" w:history="1">
        <w:r w:rsidR="001E6DAE" w:rsidRPr="004F5D94">
          <w:rPr>
            <w:rStyle w:val="Hyperlink"/>
            <w:rFonts w:ascii="Cambria" w:hAnsi="Cambria"/>
            <w:i/>
            <w:color w:val="auto"/>
            <w:sz w:val="22"/>
            <w:szCs w:val="22"/>
          </w:rPr>
          <w:t>Clerk@HathersageParishCouncil.gov.uk</w:t>
        </w:r>
      </w:hyperlink>
    </w:p>
    <w:p w14:paraId="42AC8C82" w14:textId="77777777" w:rsidR="006D6655" w:rsidRPr="002027DF" w:rsidRDefault="006D6655" w:rsidP="006D6655">
      <w:pPr>
        <w:jc w:val="center"/>
        <w:rPr>
          <w:rFonts w:asciiTheme="minorHAnsi" w:hAnsiTheme="minorHAnsi" w:cstheme="minorHAnsi"/>
          <w:sz w:val="22"/>
          <w:szCs w:val="22"/>
        </w:rPr>
      </w:pPr>
      <w:r w:rsidRPr="002027DF">
        <w:rPr>
          <w:rFonts w:asciiTheme="minorHAnsi" w:hAnsiTheme="minorHAnsi" w:cstheme="minorHAnsi"/>
          <w:sz w:val="22"/>
          <w:szCs w:val="22"/>
        </w:rPr>
        <w:t>Minutes of the Transport Committee of Hathersage Parish Council</w:t>
      </w:r>
    </w:p>
    <w:p w14:paraId="70972334" w14:textId="77777777" w:rsidR="006D6655" w:rsidRPr="002027DF" w:rsidRDefault="006D6655" w:rsidP="006D6655">
      <w:pPr>
        <w:jc w:val="center"/>
        <w:rPr>
          <w:rFonts w:asciiTheme="minorHAnsi" w:hAnsiTheme="minorHAnsi" w:cstheme="minorHAnsi"/>
          <w:sz w:val="22"/>
          <w:szCs w:val="22"/>
        </w:rPr>
      </w:pPr>
    </w:p>
    <w:p w14:paraId="712E62C5" w14:textId="4DDFAAB5" w:rsidR="006D6655" w:rsidRPr="002027DF" w:rsidRDefault="006D6655" w:rsidP="006D6655">
      <w:pPr>
        <w:rPr>
          <w:rFonts w:asciiTheme="minorHAnsi" w:hAnsiTheme="minorHAnsi" w:cstheme="minorHAnsi"/>
          <w:sz w:val="22"/>
          <w:szCs w:val="22"/>
        </w:rPr>
      </w:pPr>
      <w:r w:rsidRPr="002027DF">
        <w:rPr>
          <w:rFonts w:asciiTheme="minorHAnsi" w:hAnsiTheme="minorHAnsi" w:cstheme="minorHAnsi"/>
          <w:sz w:val="22"/>
          <w:szCs w:val="22"/>
        </w:rPr>
        <w:t xml:space="preserve">7:30pm Tuesday </w:t>
      </w:r>
      <w:r>
        <w:rPr>
          <w:rFonts w:asciiTheme="minorHAnsi" w:hAnsiTheme="minorHAnsi" w:cstheme="minorHAnsi"/>
          <w:sz w:val="22"/>
          <w:szCs w:val="22"/>
        </w:rPr>
        <w:t>25 August</w:t>
      </w:r>
      <w:r w:rsidRPr="002027DF">
        <w:rPr>
          <w:rFonts w:asciiTheme="minorHAnsi" w:hAnsiTheme="minorHAnsi" w:cstheme="minorHAnsi"/>
          <w:sz w:val="22"/>
          <w:szCs w:val="22"/>
        </w:rPr>
        <w:t xml:space="preserve"> 2020, online meeting using Zoom.</w:t>
      </w:r>
    </w:p>
    <w:p w14:paraId="1B901A87" w14:textId="77777777" w:rsidR="006D6655" w:rsidRPr="002027DF" w:rsidRDefault="006D6655" w:rsidP="006D6655">
      <w:pPr>
        <w:rPr>
          <w:rFonts w:asciiTheme="minorHAnsi" w:hAnsiTheme="minorHAnsi" w:cstheme="minorHAnsi"/>
          <w:sz w:val="22"/>
          <w:szCs w:val="22"/>
        </w:rPr>
      </w:pPr>
    </w:p>
    <w:p w14:paraId="0256635F" w14:textId="197EA38E" w:rsidR="006D6655" w:rsidRPr="002027DF" w:rsidRDefault="006D6655" w:rsidP="006D6655">
      <w:pPr>
        <w:rPr>
          <w:rFonts w:asciiTheme="minorHAnsi" w:hAnsiTheme="minorHAnsi" w:cstheme="minorHAnsi"/>
          <w:sz w:val="22"/>
          <w:szCs w:val="22"/>
        </w:rPr>
      </w:pPr>
      <w:r w:rsidRPr="002027DF">
        <w:rPr>
          <w:rFonts w:asciiTheme="minorHAnsi" w:hAnsiTheme="minorHAnsi" w:cstheme="minorHAnsi"/>
          <w:sz w:val="22"/>
          <w:szCs w:val="22"/>
        </w:rPr>
        <w:t xml:space="preserve">Present: Councillors Rosie Olle (Chair), Bill Hanley, </w:t>
      </w:r>
      <w:r>
        <w:rPr>
          <w:rFonts w:asciiTheme="minorHAnsi" w:hAnsiTheme="minorHAnsi" w:cstheme="minorHAnsi"/>
          <w:sz w:val="22"/>
          <w:szCs w:val="22"/>
        </w:rPr>
        <w:t>Jane Marsden, Peter Rowland</w:t>
      </w:r>
      <w:r w:rsidRPr="002027DF">
        <w:rPr>
          <w:rFonts w:asciiTheme="minorHAnsi" w:hAnsiTheme="minorHAnsi" w:cstheme="minorHAnsi"/>
          <w:sz w:val="22"/>
          <w:szCs w:val="22"/>
        </w:rPr>
        <w:t>, Heather Ro</w:t>
      </w:r>
      <w:r>
        <w:rPr>
          <w:rFonts w:asciiTheme="minorHAnsi" w:hAnsiTheme="minorHAnsi" w:cstheme="minorHAnsi"/>
          <w:sz w:val="22"/>
          <w:szCs w:val="22"/>
        </w:rPr>
        <w:t>d</w:t>
      </w:r>
      <w:r w:rsidRPr="002027DF">
        <w:rPr>
          <w:rFonts w:asciiTheme="minorHAnsi" w:hAnsiTheme="minorHAnsi" w:cstheme="minorHAnsi"/>
          <w:sz w:val="22"/>
          <w:szCs w:val="22"/>
        </w:rPr>
        <w:t>gers</w:t>
      </w:r>
      <w:r>
        <w:rPr>
          <w:rFonts w:asciiTheme="minorHAnsi" w:hAnsiTheme="minorHAnsi" w:cstheme="minorHAnsi"/>
          <w:sz w:val="22"/>
          <w:szCs w:val="22"/>
        </w:rPr>
        <w:t>, James Shuttleworth</w:t>
      </w:r>
    </w:p>
    <w:p w14:paraId="472EDB13" w14:textId="0227762C" w:rsidR="006D6655" w:rsidRPr="002027DF" w:rsidRDefault="006D6655" w:rsidP="006D6655">
      <w:pPr>
        <w:rPr>
          <w:rFonts w:asciiTheme="minorHAnsi" w:hAnsiTheme="minorHAnsi" w:cstheme="minorHAnsi"/>
          <w:sz w:val="22"/>
          <w:szCs w:val="22"/>
        </w:rPr>
      </w:pPr>
      <w:r w:rsidRPr="002027DF">
        <w:rPr>
          <w:rFonts w:asciiTheme="minorHAnsi" w:hAnsiTheme="minorHAnsi" w:cstheme="minorHAnsi"/>
          <w:sz w:val="22"/>
          <w:szCs w:val="22"/>
        </w:rPr>
        <w:t>In Attendance:</w:t>
      </w:r>
      <w:r w:rsidRPr="002027DF">
        <w:rPr>
          <w:rFonts w:asciiTheme="minorHAnsi" w:hAnsiTheme="minorHAnsi" w:cstheme="minorHAnsi"/>
          <w:sz w:val="22"/>
          <w:szCs w:val="22"/>
        </w:rPr>
        <w:tab/>
        <w:t>Maura Sorensen (Assistant Clerk)</w:t>
      </w:r>
    </w:p>
    <w:p w14:paraId="479644D7" w14:textId="6817E008" w:rsidR="00EA264D" w:rsidRPr="00572DC0" w:rsidRDefault="006D6655" w:rsidP="006D6655">
      <w:pPr>
        <w:jc w:val="center"/>
        <w:rPr>
          <w:rFonts w:ascii="Cambria" w:hAnsi="Cambria"/>
          <w:b/>
          <w:bCs/>
          <w:i/>
          <w:iCs/>
          <w:sz w:val="22"/>
          <w:szCs w:val="22"/>
        </w:rPr>
      </w:pPr>
      <w:r w:rsidRPr="002027DF">
        <w:rPr>
          <w:rFonts w:asciiTheme="minorHAnsi" w:hAnsiTheme="minorHAnsi" w:cstheme="minorHAnsi"/>
          <w:sz w:val="22"/>
          <w:szCs w:val="22"/>
        </w:rPr>
        <w:tab/>
      </w:r>
      <w:r w:rsidRPr="002027DF">
        <w:rPr>
          <w:rFonts w:asciiTheme="minorHAnsi" w:hAnsiTheme="minorHAnsi" w:cstheme="minorHAnsi"/>
          <w:sz w:val="22"/>
          <w:szCs w:val="22"/>
        </w:rPr>
        <w:tab/>
      </w:r>
    </w:p>
    <w:tbl>
      <w:tblPr>
        <w:tblW w:w="0" w:type="auto"/>
        <w:tblLook w:val="04A0" w:firstRow="1" w:lastRow="0" w:firstColumn="1" w:lastColumn="0" w:noHBand="0" w:noVBand="1"/>
      </w:tblPr>
      <w:tblGrid>
        <w:gridCol w:w="933"/>
        <w:gridCol w:w="504"/>
        <w:gridCol w:w="9029"/>
      </w:tblGrid>
      <w:tr w:rsidR="00FC4C99" w:rsidRPr="00140A8D" w14:paraId="1754B4CB" w14:textId="77777777" w:rsidTr="008B0D9E">
        <w:trPr>
          <w:trHeight w:val="283"/>
        </w:trPr>
        <w:tc>
          <w:tcPr>
            <w:tcW w:w="548" w:type="dxa"/>
          </w:tcPr>
          <w:p w14:paraId="06CB0146" w14:textId="1567A6D9" w:rsidR="00FC4C99" w:rsidRDefault="006D6655" w:rsidP="003A3331">
            <w:pPr>
              <w:rPr>
                <w:rFonts w:ascii="Cambria" w:hAnsi="Cambria"/>
                <w:sz w:val="22"/>
                <w:szCs w:val="22"/>
              </w:rPr>
            </w:pPr>
            <w:r>
              <w:rPr>
                <w:rFonts w:ascii="Cambria" w:hAnsi="Cambria"/>
                <w:sz w:val="22"/>
                <w:szCs w:val="22"/>
              </w:rPr>
              <w:t>015/20</w:t>
            </w:r>
          </w:p>
        </w:tc>
        <w:tc>
          <w:tcPr>
            <w:tcW w:w="505" w:type="dxa"/>
          </w:tcPr>
          <w:p w14:paraId="34FC8D9C" w14:textId="77777777" w:rsidR="00FC4C99" w:rsidRPr="00140A8D" w:rsidRDefault="00FC4C99" w:rsidP="003A3331">
            <w:pPr>
              <w:rPr>
                <w:rFonts w:ascii="Cambria" w:hAnsi="Cambria"/>
                <w:sz w:val="22"/>
                <w:szCs w:val="22"/>
              </w:rPr>
            </w:pPr>
          </w:p>
        </w:tc>
        <w:tc>
          <w:tcPr>
            <w:tcW w:w="9071" w:type="dxa"/>
          </w:tcPr>
          <w:p w14:paraId="57D16676" w14:textId="16FAFF07" w:rsidR="00FC4C99" w:rsidRDefault="00FC4C99" w:rsidP="003A3331">
            <w:pPr>
              <w:rPr>
                <w:rFonts w:ascii="Cambria" w:hAnsi="Cambria"/>
                <w:sz w:val="22"/>
                <w:szCs w:val="22"/>
              </w:rPr>
            </w:pPr>
            <w:r>
              <w:rPr>
                <w:rFonts w:ascii="Cambria" w:hAnsi="Cambria"/>
                <w:sz w:val="22"/>
                <w:szCs w:val="22"/>
              </w:rPr>
              <w:t>Apologies</w:t>
            </w:r>
            <w:r w:rsidR="00471D6B">
              <w:rPr>
                <w:rFonts w:ascii="Cambria" w:hAnsi="Cambria"/>
                <w:sz w:val="22"/>
                <w:szCs w:val="22"/>
              </w:rPr>
              <w:t xml:space="preserve"> for absence</w:t>
            </w:r>
            <w:r w:rsidR="006D6655">
              <w:rPr>
                <w:rFonts w:ascii="Cambria" w:hAnsi="Cambria"/>
                <w:sz w:val="22"/>
                <w:szCs w:val="22"/>
              </w:rPr>
              <w:t xml:space="preserve"> – Cllrs T Hill and S Turner</w:t>
            </w:r>
          </w:p>
        </w:tc>
      </w:tr>
      <w:tr w:rsidR="00927EE9" w:rsidRPr="00140A8D" w14:paraId="050E1A39" w14:textId="77777777" w:rsidTr="008B0D9E">
        <w:trPr>
          <w:trHeight w:val="283"/>
        </w:trPr>
        <w:tc>
          <w:tcPr>
            <w:tcW w:w="548" w:type="dxa"/>
          </w:tcPr>
          <w:p w14:paraId="27A88B8A" w14:textId="5DD267E7" w:rsidR="00927EE9" w:rsidRDefault="006D6655" w:rsidP="00927EE9">
            <w:pPr>
              <w:rPr>
                <w:rFonts w:ascii="Cambria" w:hAnsi="Cambria"/>
                <w:sz w:val="22"/>
                <w:szCs w:val="22"/>
              </w:rPr>
            </w:pPr>
            <w:r>
              <w:rPr>
                <w:rFonts w:ascii="Cambria" w:hAnsi="Cambria"/>
                <w:sz w:val="22"/>
                <w:szCs w:val="22"/>
              </w:rPr>
              <w:t>016/20</w:t>
            </w:r>
          </w:p>
        </w:tc>
        <w:tc>
          <w:tcPr>
            <w:tcW w:w="505" w:type="dxa"/>
          </w:tcPr>
          <w:p w14:paraId="07FE0507" w14:textId="77777777" w:rsidR="00927EE9" w:rsidRPr="00140A8D" w:rsidRDefault="00927EE9" w:rsidP="00927EE9">
            <w:pPr>
              <w:rPr>
                <w:rFonts w:ascii="Cambria" w:hAnsi="Cambria"/>
                <w:sz w:val="22"/>
                <w:szCs w:val="22"/>
              </w:rPr>
            </w:pPr>
          </w:p>
        </w:tc>
        <w:tc>
          <w:tcPr>
            <w:tcW w:w="9071" w:type="dxa"/>
          </w:tcPr>
          <w:p w14:paraId="3713937E" w14:textId="08FB3D73" w:rsidR="00927EE9" w:rsidRPr="00140A8D" w:rsidRDefault="006D6655" w:rsidP="00927EE9">
            <w:pPr>
              <w:rPr>
                <w:rFonts w:ascii="Cambria" w:hAnsi="Cambria"/>
                <w:sz w:val="22"/>
                <w:szCs w:val="22"/>
              </w:rPr>
            </w:pPr>
            <w:r>
              <w:rPr>
                <w:rFonts w:ascii="Cambria" w:hAnsi="Cambria"/>
                <w:sz w:val="22"/>
                <w:szCs w:val="22"/>
              </w:rPr>
              <w:t>Any</w:t>
            </w:r>
            <w:r w:rsidR="00927EE9" w:rsidRPr="00140A8D">
              <w:rPr>
                <w:rFonts w:ascii="Cambria" w:hAnsi="Cambria"/>
                <w:sz w:val="22"/>
                <w:szCs w:val="22"/>
              </w:rPr>
              <w:t xml:space="preserve"> variation in the order of business</w:t>
            </w:r>
            <w:r>
              <w:rPr>
                <w:rFonts w:ascii="Cambria" w:hAnsi="Cambria"/>
                <w:sz w:val="22"/>
                <w:szCs w:val="22"/>
              </w:rPr>
              <w:t xml:space="preserve"> – there was no variation</w:t>
            </w:r>
          </w:p>
        </w:tc>
      </w:tr>
      <w:tr w:rsidR="00927EE9" w:rsidRPr="00140A8D" w14:paraId="648D828B" w14:textId="77777777" w:rsidTr="008B0D9E">
        <w:trPr>
          <w:trHeight w:val="283"/>
        </w:trPr>
        <w:tc>
          <w:tcPr>
            <w:tcW w:w="548" w:type="dxa"/>
          </w:tcPr>
          <w:p w14:paraId="0910C132" w14:textId="214BE5BF" w:rsidR="00927EE9" w:rsidRPr="00140A8D" w:rsidRDefault="006D6655" w:rsidP="00927EE9">
            <w:pPr>
              <w:rPr>
                <w:rFonts w:ascii="Cambria" w:hAnsi="Cambria"/>
                <w:sz w:val="22"/>
                <w:szCs w:val="22"/>
              </w:rPr>
            </w:pPr>
            <w:r>
              <w:rPr>
                <w:rFonts w:ascii="Cambria" w:hAnsi="Cambria"/>
                <w:sz w:val="22"/>
                <w:szCs w:val="22"/>
              </w:rPr>
              <w:t>017/20</w:t>
            </w:r>
          </w:p>
        </w:tc>
        <w:tc>
          <w:tcPr>
            <w:tcW w:w="505" w:type="dxa"/>
          </w:tcPr>
          <w:p w14:paraId="62D04F63" w14:textId="77777777" w:rsidR="00927EE9" w:rsidRPr="00140A8D" w:rsidRDefault="00927EE9" w:rsidP="00927EE9">
            <w:pPr>
              <w:rPr>
                <w:rFonts w:ascii="Cambria" w:hAnsi="Cambria"/>
                <w:sz w:val="22"/>
                <w:szCs w:val="22"/>
              </w:rPr>
            </w:pPr>
          </w:p>
        </w:tc>
        <w:tc>
          <w:tcPr>
            <w:tcW w:w="9071" w:type="dxa"/>
          </w:tcPr>
          <w:p w14:paraId="6C8279F4" w14:textId="2E9F6071" w:rsidR="00927EE9" w:rsidRPr="00140A8D" w:rsidRDefault="00927EE9" w:rsidP="00927EE9">
            <w:pPr>
              <w:rPr>
                <w:rFonts w:ascii="Cambria" w:hAnsi="Cambria"/>
                <w:sz w:val="22"/>
                <w:szCs w:val="22"/>
              </w:rPr>
            </w:pPr>
            <w:r w:rsidRPr="00140A8D">
              <w:rPr>
                <w:rFonts w:ascii="Cambria" w:hAnsi="Cambria"/>
                <w:sz w:val="22"/>
                <w:szCs w:val="22"/>
              </w:rPr>
              <w:t>Declaration of interests</w:t>
            </w:r>
            <w:r w:rsidR="006D6655">
              <w:rPr>
                <w:rFonts w:ascii="Cambria" w:hAnsi="Cambria"/>
                <w:sz w:val="22"/>
                <w:szCs w:val="22"/>
              </w:rPr>
              <w:t xml:space="preserve"> – there were no declarations of interest</w:t>
            </w:r>
          </w:p>
        </w:tc>
      </w:tr>
      <w:tr w:rsidR="00927EE9" w:rsidRPr="00140A8D" w14:paraId="6F5FC802" w14:textId="77777777" w:rsidTr="008B0D9E">
        <w:trPr>
          <w:trHeight w:val="283"/>
        </w:trPr>
        <w:tc>
          <w:tcPr>
            <w:tcW w:w="548" w:type="dxa"/>
          </w:tcPr>
          <w:p w14:paraId="23D606E8" w14:textId="26E6163F" w:rsidR="00927EE9" w:rsidRPr="00140A8D" w:rsidRDefault="006D6655" w:rsidP="00927EE9">
            <w:pPr>
              <w:rPr>
                <w:rFonts w:ascii="Cambria" w:hAnsi="Cambria"/>
                <w:sz w:val="22"/>
                <w:szCs w:val="22"/>
              </w:rPr>
            </w:pPr>
            <w:r>
              <w:rPr>
                <w:rFonts w:ascii="Cambria" w:hAnsi="Cambria"/>
                <w:sz w:val="22"/>
                <w:szCs w:val="22"/>
              </w:rPr>
              <w:t>018/20</w:t>
            </w:r>
          </w:p>
        </w:tc>
        <w:tc>
          <w:tcPr>
            <w:tcW w:w="505" w:type="dxa"/>
          </w:tcPr>
          <w:p w14:paraId="64D3C826" w14:textId="77777777" w:rsidR="00927EE9" w:rsidRPr="00140A8D" w:rsidRDefault="00927EE9" w:rsidP="00927EE9">
            <w:pPr>
              <w:rPr>
                <w:rFonts w:ascii="Cambria" w:hAnsi="Cambria"/>
                <w:sz w:val="22"/>
                <w:szCs w:val="22"/>
              </w:rPr>
            </w:pPr>
          </w:p>
        </w:tc>
        <w:tc>
          <w:tcPr>
            <w:tcW w:w="9071" w:type="dxa"/>
          </w:tcPr>
          <w:p w14:paraId="2BB239CA" w14:textId="21086A70" w:rsidR="00927EE9" w:rsidRPr="00140A8D" w:rsidRDefault="00927EE9" w:rsidP="00927EE9">
            <w:pPr>
              <w:rPr>
                <w:rFonts w:ascii="Cambria" w:hAnsi="Cambria"/>
                <w:sz w:val="22"/>
                <w:szCs w:val="22"/>
              </w:rPr>
            </w:pPr>
            <w:r>
              <w:rPr>
                <w:rFonts w:ascii="Cambria" w:hAnsi="Cambria"/>
                <w:sz w:val="22"/>
                <w:szCs w:val="22"/>
              </w:rPr>
              <w:t xml:space="preserve">Public participation – </w:t>
            </w:r>
            <w:r w:rsidR="006D6655">
              <w:rPr>
                <w:rFonts w:ascii="Cambria" w:hAnsi="Cambria"/>
                <w:sz w:val="22"/>
                <w:szCs w:val="22"/>
              </w:rPr>
              <w:t>no members of the public attended</w:t>
            </w:r>
          </w:p>
        </w:tc>
      </w:tr>
      <w:tr w:rsidR="00C92E46" w:rsidRPr="00140A8D" w14:paraId="4D70C8FA" w14:textId="77777777" w:rsidTr="008B0D9E">
        <w:trPr>
          <w:trHeight w:val="283"/>
        </w:trPr>
        <w:tc>
          <w:tcPr>
            <w:tcW w:w="548" w:type="dxa"/>
          </w:tcPr>
          <w:p w14:paraId="4888D575" w14:textId="1A2E5AB7" w:rsidR="00C92E46" w:rsidRDefault="006D6655" w:rsidP="00927EE9">
            <w:pPr>
              <w:rPr>
                <w:rFonts w:ascii="Cambria" w:hAnsi="Cambria"/>
                <w:sz w:val="22"/>
                <w:szCs w:val="22"/>
              </w:rPr>
            </w:pPr>
            <w:r>
              <w:rPr>
                <w:rFonts w:ascii="Cambria" w:hAnsi="Cambria"/>
                <w:sz w:val="22"/>
                <w:szCs w:val="22"/>
              </w:rPr>
              <w:t>019/20</w:t>
            </w:r>
          </w:p>
        </w:tc>
        <w:tc>
          <w:tcPr>
            <w:tcW w:w="505" w:type="dxa"/>
          </w:tcPr>
          <w:p w14:paraId="4471D686" w14:textId="77777777" w:rsidR="00C92E46" w:rsidRPr="00140A8D" w:rsidRDefault="00C92E46" w:rsidP="00927EE9">
            <w:pPr>
              <w:rPr>
                <w:rFonts w:ascii="Cambria" w:hAnsi="Cambria"/>
                <w:sz w:val="22"/>
                <w:szCs w:val="22"/>
              </w:rPr>
            </w:pPr>
          </w:p>
        </w:tc>
        <w:tc>
          <w:tcPr>
            <w:tcW w:w="9071" w:type="dxa"/>
          </w:tcPr>
          <w:p w14:paraId="1F4B95E0" w14:textId="77777777" w:rsidR="00C92E46" w:rsidRDefault="006D6655" w:rsidP="00927EE9">
            <w:pPr>
              <w:rPr>
                <w:rFonts w:ascii="Cambria" w:hAnsi="Cambria"/>
                <w:sz w:val="22"/>
                <w:szCs w:val="22"/>
              </w:rPr>
            </w:pPr>
            <w:r>
              <w:rPr>
                <w:rFonts w:ascii="Cambria" w:hAnsi="Cambria"/>
                <w:sz w:val="22"/>
                <w:szCs w:val="22"/>
              </w:rPr>
              <w:t>The m</w:t>
            </w:r>
            <w:r w:rsidR="00C92E46">
              <w:rPr>
                <w:rFonts w:ascii="Cambria" w:hAnsi="Cambria"/>
                <w:sz w:val="22"/>
                <w:szCs w:val="22"/>
              </w:rPr>
              <w:t xml:space="preserve">inutes of the previous meeting </w:t>
            </w:r>
            <w:r w:rsidR="00BA0700">
              <w:rPr>
                <w:rFonts w:ascii="Cambria" w:hAnsi="Cambria"/>
                <w:sz w:val="22"/>
                <w:szCs w:val="22"/>
              </w:rPr>
              <w:t xml:space="preserve">of </w:t>
            </w:r>
            <w:r w:rsidR="009A68F8">
              <w:rPr>
                <w:rFonts w:ascii="Cambria" w:hAnsi="Cambria"/>
                <w:sz w:val="22"/>
                <w:szCs w:val="22"/>
              </w:rPr>
              <w:t>28 July</w:t>
            </w:r>
            <w:r w:rsidR="00F23992">
              <w:rPr>
                <w:rFonts w:ascii="Cambria" w:hAnsi="Cambria"/>
                <w:sz w:val="22"/>
                <w:szCs w:val="22"/>
              </w:rPr>
              <w:t xml:space="preserve"> 2020</w:t>
            </w:r>
            <w:r w:rsidR="00E746EE">
              <w:rPr>
                <w:rFonts w:ascii="Cambria" w:hAnsi="Cambria"/>
                <w:sz w:val="22"/>
                <w:szCs w:val="22"/>
              </w:rPr>
              <w:t xml:space="preserve"> </w:t>
            </w:r>
            <w:r>
              <w:rPr>
                <w:rFonts w:ascii="Cambria" w:hAnsi="Cambria"/>
                <w:sz w:val="22"/>
                <w:szCs w:val="22"/>
              </w:rPr>
              <w:t xml:space="preserve">were </w:t>
            </w:r>
            <w:r>
              <w:rPr>
                <w:rFonts w:ascii="Cambria" w:hAnsi="Cambria"/>
                <w:b/>
                <w:bCs/>
                <w:sz w:val="22"/>
                <w:szCs w:val="22"/>
              </w:rPr>
              <w:t>approved</w:t>
            </w:r>
            <w:r>
              <w:rPr>
                <w:rFonts w:ascii="Cambria" w:hAnsi="Cambria"/>
                <w:sz w:val="22"/>
                <w:szCs w:val="22"/>
              </w:rPr>
              <w:t>. M</w:t>
            </w:r>
            <w:r w:rsidR="009A68F8">
              <w:rPr>
                <w:rFonts w:ascii="Cambria" w:hAnsi="Cambria"/>
                <w:sz w:val="22"/>
                <w:szCs w:val="22"/>
              </w:rPr>
              <w:t>atters arising from the minutes</w:t>
            </w:r>
            <w:r>
              <w:rPr>
                <w:rFonts w:ascii="Cambria" w:hAnsi="Cambria"/>
                <w:sz w:val="22"/>
                <w:szCs w:val="22"/>
              </w:rPr>
              <w:t xml:space="preserve"> were noted:</w:t>
            </w:r>
          </w:p>
          <w:p w14:paraId="2423B999" w14:textId="3DA6BE9B" w:rsidR="006D6655" w:rsidRDefault="006D6655" w:rsidP="00927EE9">
            <w:pPr>
              <w:rPr>
                <w:rFonts w:ascii="Cambria" w:hAnsi="Cambria"/>
                <w:sz w:val="22"/>
                <w:szCs w:val="22"/>
              </w:rPr>
            </w:pPr>
            <w:r w:rsidRPr="0091053B">
              <w:rPr>
                <w:rFonts w:ascii="Cambria" w:hAnsi="Cambria"/>
                <w:b/>
                <w:bCs/>
                <w:sz w:val="22"/>
                <w:szCs w:val="22"/>
              </w:rPr>
              <w:t>00</w:t>
            </w:r>
            <w:r w:rsidR="0091053B" w:rsidRPr="0091053B">
              <w:rPr>
                <w:rFonts w:ascii="Cambria" w:hAnsi="Cambria"/>
                <w:b/>
                <w:bCs/>
                <w:sz w:val="22"/>
                <w:szCs w:val="22"/>
              </w:rPr>
              <w:t>6/20</w:t>
            </w:r>
            <w:r w:rsidR="0091053B">
              <w:rPr>
                <w:rFonts w:ascii="Cambria" w:hAnsi="Cambria"/>
                <w:sz w:val="22"/>
                <w:szCs w:val="22"/>
              </w:rPr>
              <w:t xml:space="preserve">: social distancing highways works and DCC consideration of enforcement options to ensure that Peak Fruits do not cause any obstruction </w:t>
            </w:r>
            <w:r w:rsidR="00DB5D91">
              <w:rPr>
                <w:rFonts w:ascii="Cambria" w:hAnsi="Cambria"/>
                <w:sz w:val="22"/>
                <w:szCs w:val="22"/>
              </w:rPr>
              <w:t xml:space="preserve">on the footway </w:t>
            </w:r>
            <w:r w:rsidR="0091053B">
              <w:rPr>
                <w:rFonts w:ascii="Cambria" w:hAnsi="Cambria"/>
                <w:sz w:val="22"/>
                <w:szCs w:val="22"/>
              </w:rPr>
              <w:t>with their fruit and veg displays</w:t>
            </w:r>
            <w:r w:rsidR="00DB5D91">
              <w:rPr>
                <w:rFonts w:ascii="Cambria" w:hAnsi="Cambria"/>
                <w:sz w:val="22"/>
                <w:szCs w:val="22"/>
              </w:rPr>
              <w:t xml:space="preserve"> - </w:t>
            </w:r>
            <w:r w:rsidR="0091053B">
              <w:rPr>
                <w:rFonts w:ascii="Cambria" w:hAnsi="Cambria"/>
                <w:sz w:val="22"/>
                <w:szCs w:val="22"/>
              </w:rPr>
              <w:t>Cllr Olle agreed to liaise with the owner of Peak Fruits.</w:t>
            </w:r>
          </w:p>
          <w:p w14:paraId="2F39A8E6" w14:textId="197D71B7" w:rsidR="0091053B" w:rsidRDefault="0091053B" w:rsidP="00927EE9">
            <w:pPr>
              <w:rPr>
                <w:rFonts w:ascii="Cambria" w:hAnsi="Cambria"/>
                <w:sz w:val="22"/>
                <w:szCs w:val="22"/>
              </w:rPr>
            </w:pPr>
            <w:r w:rsidRPr="0091053B">
              <w:rPr>
                <w:rFonts w:ascii="Cambria" w:hAnsi="Cambria"/>
                <w:b/>
                <w:bCs/>
                <w:sz w:val="22"/>
                <w:szCs w:val="22"/>
              </w:rPr>
              <w:t>007/20.2</w:t>
            </w:r>
            <w:r>
              <w:rPr>
                <w:rFonts w:ascii="Cambria" w:hAnsi="Cambria"/>
                <w:sz w:val="22"/>
                <w:szCs w:val="22"/>
              </w:rPr>
              <w:t>: Dore Lane land ownership – noted that enquiries were ongoing into ownership of the parcel of land identified as a possible site for dedicated resident parking.</w:t>
            </w:r>
          </w:p>
          <w:p w14:paraId="5E3FB788" w14:textId="5BD12176" w:rsidR="006D6655" w:rsidRDefault="0091053B" w:rsidP="00927EE9">
            <w:pPr>
              <w:rPr>
                <w:rFonts w:ascii="Cambria" w:hAnsi="Cambria"/>
                <w:sz w:val="22"/>
                <w:szCs w:val="22"/>
              </w:rPr>
            </w:pPr>
            <w:r>
              <w:rPr>
                <w:rFonts w:ascii="Cambria" w:hAnsi="Cambria"/>
                <w:b/>
                <w:bCs/>
                <w:sz w:val="22"/>
                <w:szCs w:val="22"/>
              </w:rPr>
              <w:t>007/20.4</w:t>
            </w:r>
            <w:r>
              <w:rPr>
                <w:rFonts w:ascii="Cambria" w:hAnsi="Cambria"/>
                <w:sz w:val="22"/>
                <w:szCs w:val="22"/>
              </w:rPr>
              <w:t xml:space="preserve">: Cllr Rowland expanded on the parking issues on </w:t>
            </w:r>
            <w:proofErr w:type="spellStart"/>
            <w:r>
              <w:rPr>
                <w:rFonts w:ascii="Cambria" w:hAnsi="Cambria"/>
                <w:sz w:val="22"/>
                <w:szCs w:val="22"/>
              </w:rPr>
              <w:t>Fellview</w:t>
            </w:r>
            <w:proofErr w:type="spellEnd"/>
            <w:r>
              <w:rPr>
                <w:rFonts w:ascii="Cambria" w:hAnsi="Cambria"/>
                <w:sz w:val="22"/>
                <w:szCs w:val="22"/>
              </w:rPr>
              <w:t xml:space="preserve"> Close.</w:t>
            </w:r>
          </w:p>
        </w:tc>
      </w:tr>
      <w:tr w:rsidR="00734004" w:rsidRPr="00140A8D" w14:paraId="4F711F4E" w14:textId="77777777" w:rsidTr="008B0D9E">
        <w:trPr>
          <w:trHeight w:val="283"/>
        </w:trPr>
        <w:tc>
          <w:tcPr>
            <w:tcW w:w="548" w:type="dxa"/>
          </w:tcPr>
          <w:p w14:paraId="16AC2E16" w14:textId="1E6F2DED" w:rsidR="00734004" w:rsidRDefault="006D6655" w:rsidP="00927EE9">
            <w:pPr>
              <w:rPr>
                <w:rFonts w:ascii="Cambria" w:hAnsi="Cambria"/>
                <w:sz w:val="22"/>
                <w:szCs w:val="22"/>
              </w:rPr>
            </w:pPr>
            <w:r>
              <w:rPr>
                <w:rFonts w:ascii="Cambria" w:hAnsi="Cambria"/>
                <w:sz w:val="22"/>
                <w:szCs w:val="22"/>
              </w:rPr>
              <w:t>020/20</w:t>
            </w:r>
          </w:p>
        </w:tc>
        <w:tc>
          <w:tcPr>
            <w:tcW w:w="505" w:type="dxa"/>
          </w:tcPr>
          <w:p w14:paraId="6670C966" w14:textId="77777777" w:rsidR="00734004" w:rsidRPr="00140A8D" w:rsidRDefault="00734004" w:rsidP="00927EE9">
            <w:pPr>
              <w:rPr>
                <w:rFonts w:ascii="Cambria" w:hAnsi="Cambria"/>
                <w:sz w:val="22"/>
                <w:szCs w:val="22"/>
              </w:rPr>
            </w:pPr>
          </w:p>
        </w:tc>
        <w:tc>
          <w:tcPr>
            <w:tcW w:w="9071" w:type="dxa"/>
          </w:tcPr>
          <w:p w14:paraId="1823E0D2" w14:textId="0300D39D" w:rsidR="00DB5D91" w:rsidRDefault="00734004" w:rsidP="00927EE9">
            <w:pPr>
              <w:rPr>
                <w:rFonts w:ascii="Cambria" w:hAnsi="Cambria"/>
                <w:sz w:val="22"/>
                <w:szCs w:val="22"/>
              </w:rPr>
            </w:pPr>
            <w:r w:rsidRPr="0032160A">
              <w:rPr>
                <w:rFonts w:ascii="Cambria" w:hAnsi="Cambria"/>
                <w:b/>
                <w:bCs/>
                <w:sz w:val="22"/>
                <w:szCs w:val="22"/>
              </w:rPr>
              <w:t>DCC funding for social distancing highways works and safely reopening high streets</w:t>
            </w:r>
            <w:r>
              <w:rPr>
                <w:rFonts w:ascii="Cambria" w:hAnsi="Cambria"/>
                <w:sz w:val="22"/>
                <w:szCs w:val="22"/>
              </w:rPr>
              <w:t xml:space="preserve">: </w:t>
            </w:r>
            <w:r w:rsidR="006D6655">
              <w:rPr>
                <w:rFonts w:ascii="Cambria" w:hAnsi="Cambria"/>
                <w:sz w:val="22"/>
                <w:szCs w:val="22"/>
              </w:rPr>
              <w:t>outcomes</w:t>
            </w:r>
            <w:r>
              <w:rPr>
                <w:rFonts w:ascii="Cambria" w:hAnsi="Cambria"/>
                <w:sz w:val="22"/>
                <w:szCs w:val="22"/>
              </w:rPr>
              <w:t xml:space="preserve"> </w:t>
            </w:r>
            <w:r w:rsidR="004C1EF5">
              <w:rPr>
                <w:rFonts w:ascii="Cambria" w:hAnsi="Cambria"/>
                <w:sz w:val="22"/>
                <w:szCs w:val="22"/>
              </w:rPr>
              <w:t xml:space="preserve">from </w:t>
            </w:r>
            <w:r w:rsidR="006D6655">
              <w:rPr>
                <w:rFonts w:ascii="Cambria" w:hAnsi="Cambria"/>
                <w:sz w:val="22"/>
                <w:szCs w:val="22"/>
              </w:rPr>
              <w:t xml:space="preserve">the </w:t>
            </w:r>
            <w:r w:rsidR="004C1EF5">
              <w:rPr>
                <w:rFonts w:ascii="Cambria" w:hAnsi="Cambria"/>
                <w:sz w:val="22"/>
                <w:szCs w:val="22"/>
              </w:rPr>
              <w:t xml:space="preserve">meeting </w:t>
            </w:r>
            <w:r w:rsidR="006D6655">
              <w:rPr>
                <w:rFonts w:ascii="Cambria" w:hAnsi="Cambria"/>
                <w:sz w:val="22"/>
                <w:szCs w:val="22"/>
              </w:rPr>
              <w:t xml:space="preserve">of 14 August </w:t>
            </w:r>
            <w:r w:rsidR="00DB5D91">
              <w:rPr>
                <w:rFonts w:ascii="Cambria" w:hAnsi="Cambria"/>
                <w:sz w:val="22"/>
                <w:szCs w:val="22"/>
              </w:rPr>
              <w:t xml:space="preserve">- </w:t>
            </w:r>
            <w:r w:rsidR="006D6655">
              <w:rPr>
                <w:rFonts w:ascii="Cambria" w:hAnsi="Cambria"/>
                <w:sz w:val="22"/>
                <w:szCs w:val="22"/>
              </w:rPr>
              <w:t xml:space="preserve">attended by Cllr Rodgers and the Clerk, and </w:t>
            </w:r>
            <w:r w:rsidR="004C1EF5">
              <w:rPr>
                <w:rFonts w:ascii="Cambria" w:hAnsi="Cambria"/>
                <w:sz w:val="22"/>
                <w:szCs w:val="22"/>
              </w:rPr>
              <w:t>DCC and DDDC officers and Councillors</w:t>
            </w:r>
            <w:r w:rsidR="00DB5D91">
              <w:rPr>
                <w:rFonts w:ascii="Cambria" w:hAnsi="Cambria"/>
                <w:sz w:val="22"/>
                <w:szCs w:val="22"/>
              </w:rPr>
              <w:t xml:space="preserve"> -</w:t>
            </w:r>
            <w:r w:rsidR="006D6655">
              <w:rPr>
                <w:rFonts w:ascii="Cambria" w:hAnsi="Cambria"/>
                <w:sz w:val="22"/>
                <w:szCs w:val="22"/>
              </w:rPr>
              <w:t xml:space="preserve"> had been circulated. Cllrs also noted actions arising from a recent inspection and review of safety measures by a DCC Officer</w:t>
            </w:r>
            <w:r w:rsidR="00DB5D91">
              <w:rPr>
                <w:rFonts w:ascii="Cambria" w:hAnsi="Cambria"/>
                <w:sz w:val="22"/>
                <w:szCs w:val="22"/>
              </w:rPr>
              <w:t xml:space="preserve"> including:</w:t>
            </w:r>
          </w:p>
          <w:p w14:paraId="51C2D35A" w14:textId="029D981C" w:rsidR="00DB5D91" w:rsidRPr="00DB5D91" w:rsidRDefault="00DB5D91" w:rsidP="00DB5D91">
            <w:pPr>
              <w:pStyle w:val="ListParagraph"/>
              <w:numPr>
                <w:ilvl w:val="0"/>
                <w:numId w:val="9"/>
              </w:numPr>
              <w:rPr>
                <w:rFonts w:ascii="Cambria" w:hAnsi="Cambria"/>
                <w:sz w:val="22"/>
                <w:szCs w:val="22"/>
              </w:rPr>
            </w:pPr>
            <w:r w:rsidRPr="00D916CB">
              <w:rPr>
                <w:rFonts w:ascii="Cambria" w:hAnsi="Cambria" w:cs="Arial"/>
                <w:color w:val="212121"/>
                <w:sz w:val="22"/>
                <w:szCs w:val="22"/>
                <w:shd w:val="clear" w:color="auto" w:fill="FFFFFF"/>
              </w:rPr>
              <w:t xml:space="preserve">arrangements </w:t>
            </w:r>
            <w:r>
              <w:rPr>
                <w:rFonts w:ascii="Cambria" w:hAnsi="Cambria" w:cs="Arial"/>
                <w:color w:val="212121"/>
                <w:sz w:val="22"/>
                <w:szCs w:val="22"/>
                <w:shd w:val="clear" w:color="auto" w:fill="FFFFFF"/>
              </w:rPr>
              <w:t>to</w:t>
            </w:r>
            <w:r w:rsidRPr="00D916CB">
              <w:rPr>
                <w:rFonts w:ascii="Cambria" w:hAnsi="Cambria" w:cs="Arial"/>
                <w:color w:val="212121"/>
                <w:sz w:val="22"/>
                <w:szCs w:val="22"/>
                <w:shd w:val="clear" w:color="auto" w:fill="FFFFFF"/>
              </w:rPr>
              <w:t xml:space="preserve"> be made for a “New Road Layout Ahead” sign to be erected on the downhill approach to the new Give Way markings (by Chemist)</w:t>
            </w:r>
            <w:r w:rsidR="00A57495">
              <w:rPr>
                <w:rFonts w:ascii="Cambria" w:hAnsi="Cambria" w:cs="Arial"/>
                <w:color w:val="212121"/>
                <w:sz w:val="22"/>
                <w:szCs w:val="22"/>
                <w:shd w:val="clear" w:color="auto" w:fill="FFFFFF"/>
              </w:rPr>
              <w:t xml:space="preserve"> – Cllrs noted the new measures and signage was a positive development in relation to a problem residents had been flagging up for years;</w:t>
            </w:r>
          </w:p>
          <w:p w14:paraId="33622FE3" w14:textId="2015377D" w:rsidR="00DB5D91" w:rsidRPr="00DB5D91" w:rsidRDefault="00DB5D91" w:rsidP="00DB5D91">
            <w:pPr>
              <w:pStyle w:val="ListParagraph"/>
              <w:numPr>
                <w:ilvl w:val="0"/>
                <w:numId w:val="9"/>
              </w:numPr>
              <w:rPr>
                <w:rFonts w:ascii="Cambria" w:hAnsi="Cambria"/>
                <w:sz w:val="22"/>
                <w:szCs w:val="22"/>
              </w:rPr>
            </w:pPr>
            <w:r w:rsidRPr="00D916CB">
              <w:rPr>
                <w:rFonts w:ascii="Cambria" w:hAnsi="Cambria" w:cs="Arial"/>
                <w:color w:val="212121"/>
                <w:sz w:val="22"/>
                <w:szCs w:val="22"/>
                <w:shd w:val="clear" w:color="auto" w:fill="FFFFFF"/>
              </w:rPr>
              <w:t>barriers installed outside Bank House have been rearranged and a “Keep right” arrow installed</w:t>
            </w:r>
            <w:r>
              <w:rPr>
                <w:rFonts w:ascii="Cambria" w:hAnsi="Cambria" w:cs="Arial"/>
                <w:color w:val="212121"/>
                <w:sz w:val="22"/>
                <w:szCs w:val="22"/>
                <w:shd w:val="clear" w:color="auto" w:fill="FFFFFF"/>
              </w:rPr>
              <w:t>;</w:t>
            </w:r>
          </w:p>
          <w:p w14:paraId="68FE6AEF" w14:textId="778858D8" w:rsidR="00DB5D91" w:rsidRPr="00DB5D91" w:rsidRDefault="00DB5D91" w:rsidP="00DB5D91">
            <w:pPr>
              <w:pStyle w:val="ListParagraph"/>
              <w:numPr>
                <w:ilvl w:val="0"/>
                <w:numId w:val="9"/>
              </w:numPr>
              <w:rPr>
                <w:rFonts w:ascii="Cambria" w:hAnsi="Cambria"/>
                <w:sz w:val="22"/>
                <w:szCs w:val="22"/>
              </w:rPr>
            </w:pPr>
            <w:r w:rsidRPr="00D916CB">
              <w:rPr>
                <w:rFonts w:ascii="Cambria" w:hAnsi="Cambria" w:cs="Arial"/>
                <w:color w:val="212121"/>
                <w:sz w:val="22"/>
                <w:szCs w:val="22"/>
                <w:shd w:val="clear" w:color="auto" w:fill="FFFFFF"/>
              </w:rPr>
              <w:t>signing and markings for the advisory one-way system on Station Road need some attention - some improvements will be made there</w:t>
            </w:r>
            <w:r>
              <w:rPr>
                <w:rFonts w:ascii="Cambria" w:hAnsi="Cambria" w:cs="Arial"/>
                <w:color w:val="212121"/>
                <w:sz w:val="22"/>
                <w:szCs w:val="22"/>
                <w:shd w:val="clear" w:color="auto" w:fill="FFFFFF"/>
              </w:rPr>
              <w:t>;</w:t>
            </w:r>
          </w:p>
          <w:p w14:paraId="44C55193" w14:textId="1FFE2530" w:rsidR="00DB5D91" w:rsidRPr="00DB5D91" w:rsidRDefault="00DB5D91" w:rsidP="00DB5D91">
            <w:pPr>
              <w:pStyle w:val="ListParagraph"/>
              <w:numPr>
                <w:ilvl w:val="0"/>
                <w:numId w:val="9"/>
              </w:numPr>
              <w:rPr>
                <w:rFonts w:ascii="Cambria" w:hAnsi="Cambria"/>
                <w:sz w:val="22"/>
                <w:szCs w:val="22"/>
              </w:rPr>
            </w:pPr>
            <w:r w:rsidRPr="00D916CB">
              <w:rPr>
                <w:rFonts w:ascii="Cambria" w:hAnsi="Cambria" w:cs="Arial"/>
                <w:color w:val="212121"/>
                <w:sz w:val="22"/>
                <w:szCs w:val="22"/>
                <w:shd w:val="clear" w:color="auto" w:fill="FFFFFF"/>
              </w:rPr>
              <w:t>enforcement measures re Peak Fruits obstructing the footway</w:t>
            </w:r>
            <w:r>
              <w:rPr>
                <w:rFonts w:ascii="Cambria" w:hAnsi="Cambria" w:cs="Arial"/>
                <w:color w:val="212121"/>
                <w:sz w:val="22"/>
                <w:szCs w:val="22"/>
                <w:shd w:val="clear" w:color="auto" w:fill="FFFFFF"/>
              </w:rPr>
              <w:t xml:space="preserve"> </w:t>
            </w:r>
            <w:r>
              <w:rPr>
                <w:rFonts w:ascii="Cambria" w:hAnsi="Cambria" w:cs="Arial"/>
                <w:i/>
                <w:iCs/>
                <w:color w:val="212121"/>
                <w:sz w:val="22"/>
                <w:szCs w:val="22"/>
                <w:shd w:val="clear" w:color="auto" w:fill="FFFFFF"/>
              </w:rPr>
              <w:t>Cllr Olle agreed to have a conversation with the owners of Peak Fruits</w:t>
            </w:r>
          </w:p>
          <w:p w14:paraId="69882348" w14:textId="77777777" w:rsidR="00DB5D91" w:rsidRDefault="00DB5D91" w:rsidP="00DB5D91">
            <w:pPr>
              <w:pStyle w:val="ListParagraph"/>
              <w:rPr>
                <w:rFonts w:ascii="Cambria" w:hAnsi="Cambria"/>
                <w:sz w:val="22"/>
                <w:szCs w:val="22"/>
              </w:rPr>
            </w:pPr>
          </w:p>
          <w:p w14:paraId="40C56048" w14:textId="77777777" w:rsidR="00A57495" w:rsidRDefault="00DB5D91" w:rsidP="00DB5D91">
            <w:pPr>
              <w:pStyle w:val="ListParagraph"/>
              <w:ind w:left="16"/>
              <w:rPr>
                <w:rFonts w:ascii="Cambria" w:hAnsi="Cambria"/>
                <w:sz w:val="22"/>
                <w:szCs w:val="22"/>
              </w:rPr>
            </w:pPr>
            <w:r>
              <w:rPr>
                <w:rFonts w:ascii="Cambria" w:hAnsi="Cambria"/>
                <w:sz w:val="22"/>
                <w:szCs w:val="22"/>
              </w:rPr>
              <w:t xml:space="preserve">Cllrs noted that DDDC Councillor Peter O’Brien is taking the lead on sourcing Covid distancing signs – pavement decals and signs for lighting columns and </w:t>
            </w:r>
            <w:r w:rsidR="00A57495">
              <w:rPr>
                <w:rFonts w:ascii="Cambria" w:hAnsi="Cambria"/>
                <w:sz w:val="22"/>
                <w:szCs w:val="22"/>
              </w:rPr>
              <w:t>telegraph poles – liaison with DCC and DDDC is ongoing.</w:t>
            </w:r>
          </w:p>
          <w:p w14:paraId="27C81FD4" w14:textId="77777777" w:rsidR="00A57495" w:rsidRDefault="00A57495" w:rsidP="00DB5D91">
            <w:pPr>
              <w:pStyle w:val="ListParagraph"/>
              <w:ind w:left="16"/>
              <w:rPr>
                <w:rFonts w:ascii="Cambria" w:hAnsi="Cambria"/>
                <w:sz w:val="22"/>
                <w:szCs w:val="22"/>
              </w:rPr>
            </w:pPr>
          </w:p>
          <w:p w14:paraId="0FEB42DF" w14:textId="3B74B748" w:rsidR="00D916CB" w:rsidRPr="00DB5D91" w:rsidRDefault="00A57495" w:rsidP="00DB5D91">
            <w:pPr>
              <w:pStyle w:val="ListParagraph"/>
              <w:ind w:left="16"/>
              <w:rPr>
                <w:rFonts w:ascii="Cambria" w:hAnsi="Cambria"/>
                <w:sz w:val="22"/>
                <w:szCs w:val="22"/>
              </w:rPr>
            </w:pPr>
            <w:r>
              <w:rPr>
                <w:rFonts w:ascii="Cambria" w:hAnsi="Cambria"/>
                <w:sz w:val="22"/>
                <w:szCs w:val="22"/>
              </w:rPr>
              <w:t xml:space="preserve">Cllr Hanley suggested consideration be given to installing bollards outside the hairdressers to protect pedestrians. Other Cllrs disagreed noting why this measure could cause further problems </w:t>
            </w:r>
            <w:r w:rsidR="000030DF">
              <w:rPr>
                <w:rFonts w:ascii="Cambria" w:hAnsi="Cambria"/>
                <w:sz w:val="22"/>
                <w:szCs w:val="22"/>
              </w:rPr>
              <w:t>with traffic management and noting the extent of current Covid measures throughout the village. Cllrs noted where measures were working well including the give-way measures by the Chemist, and the measures to protect the bus-stop opposite the George Hotel.</w:t>
            </w:r>
            <w:r>
              <w:rPr>
                <w:rFonts w:ascii="Cambria" w:hAnsi="Cambria"/>
                <w:sz w:val="22"/>
                <w:szCs w:val="22"/>
              </w:rPr>
              <w:t xml:space="preserve"> </w:t>
            </w:r>
          </w:p>
        </w:tc>
      </w:tr>
      <w:tr w:rsidR="00BB2DE4" w:rsidRPr="00140A8D" w14:paraId="5EC2DA8A" w14:textId="77777777" w:rsidTr="008B0D9E">
        <w:trPr>
          <w:trHeight w:val="283"/>
        </w:trPr>
        <w:tc>
          <w:tcPr>
            <w:tcW w:w="548" w:type="dxa"/>
          </w:tcPr>
          <w:p w14:paraId="324325C6" w14:textId="18BB12CF" w:rsidR="00BB2DE4" w:rsidRDefault="0091053B" w:rsidP="00927EE9">
            <w:pPr>
              <w:rPr>
                <w:rFonts w:ascii="Cambria" w:hAnsi="Cambria"/>
                <w:sz w:val="22"/>
                <w:szCs w:val="22"/>
              </w:rPr>
            </w:pPr>
            <w:r>
              <w:rPr>
                <w:rFonts w:ascii="Cambria" w:hAnsi="Cambria"/>
                <w:sz w:val="22"/>
                <w:szCs w:val="22"/>
              </w:rPr>
              <w:t>021/20</w:t>
            </w:r>
          </w:p>
        </w:tc>
        <w:tc>
          <w:tcPr>
            <w:tcW w:w="505" w:type="dxa"/>
          </w:tcPr>
          <w:p w14:paraId="550CE396" w14:textId="77777777" w:rsidR="00BB2DE4" w:rsidRPr="00140A8D" w:rsidRDefault="00BB2DE4" w:rsidP="00927EE9">
            <w:pPr>
              <w:rPr>
                <w:rFonts w:ascii="Cambria" w:hAnsi="Cambria"/>
                <w:sz w:val="22"/>
                <w:szCs w:val="22"/>
              </w:rPr>
            </w:pPr>
          </w:p>
        </w:tc>
        <w:tc>
          <w:tcPr>
            <w:tcW w:w="9071" w:type="dxa"/>
          </w:tcPr>
          <w:p w14:paraId="6A83D658" w14:textId="7852593E" w:rsidR="00BB2DE4" w:rsidRPr="00C02A25" w:rsidRDefault="001C3F41" w:rsidP="00927EE9">
            <w:pPr>
              <w:rPr>
                <w:rFonts w:ascii="Cambria" w:hAnsi="Cambria"/>
                <w:b/>
                <w:bCs/>
                <w:sz w:val="22"/>
                <w:szCs w:val="22"/>
              </w:rPr>
            </w:pPr>
            <w:r>
              <w:rPr>
                <w:rFonts w:ascii="Cambria" w:hAnsi="Cambria"/>
                <w:b/>
                <w:bCs/>
                <w:sz w:val="22"/>
                <w:szCs w:val="22"/>
              </w:rPr>
              <w:t>Residents’ p</w:t>
            </w:r>
            <w:r w:rsidR="00AD3F3C">
              <w:rPr>
                <w:rFonts w:ascii="Cambria" w:hAnsi="Cambria"/>
                <w:b/>
                <w:bCs/>
                <w:sz w:val="22"/>
                <w:szCs w:val="22"/>
              </w:rPr>
              <w:t xml:space="preserve">arking issues; </w:t>
            </w:r>
            <w:r w:rsidR="004C1EF5">
              <w:rPr>
                <w:rFonts w:ascii="Cambria" w:hAnsi="Cambria"/>
                <w:b/>
                <w:bCs/>
                <w:sz w:val="22"/>
                <w:szCs w:val="22"/>
              </w:rPr>
              <w:t xml:space="preserve">and </w:t>
            </w:r>
            <w:r w:rsidR="009F33BA" w:rsidRPr="00C02A25">
              <w:rPr>
                <w:rFonts w:ascii="Cambria" w:hAnsi="Cambria"/>
                <w:b/>
                <w:bCs/>
                <w:sz w:val="22"/>
                <w:szCs w:val="22"/>
              </w:rPr>
              <w:t>Traffic Regulation Order (TRO)</w:t>
            </w:r>
            <w:r w:rsidR="00BB2DE4" w:rsidRPr="00C02A25">
              <w:rPr>
                <w:rFonts w:ascii="Cambria" w:hAnsi="Cambria"/>
                <w:b/>
                <w:bCs/>
                <w:sz w:val="22"/>
                <w:szCs w:val="22"/>
              </w:rPr>
              <w:t xml:space="preserve"> </w:t>
            </w:r>
          </w:p>
        </w:tc>
      </w:tr>
      <w:tr w:rsidR="009F33BA" w:rsidRPr="00140A8D" w14:paraId="65A8F5E0" w14:textId="77777777" w:rsidTr="008B0D9E">
        <w:trPr>
          <w:trHeight w:val="283"/>
        </w:trPr>
        <w:tc>
          <w:tcPr>
            <w:tcW w:w="548" w:type="dxa"/>
          </w:tcPr>
          <w:p w14:paraId="20FCA4DB" w14:textId="77777777" w:rsidR="009F33BA" w:rsidRDefault="009F33BA" w:rsidP="00927EE9">
            <w:pPr>
              <w:rPr>
                <w:rFonts w:ascii="Cambria" w:hAnsi="Cambria"/>
                <w:sz w:val="22"/>
                <w:szCs w:val="22"/>
              </w:rPr>
            </w:pPr>
          </w:p>
        </w:tc>
        <w:tc>
          <w:tcPr>
            <w:tcW w:w="505" w:type="dxa"/>
          </w:tcPr>
          <w:p w14:paraId="174D1657" w14:textId="21408A45" w:rsidR="009F33BA" w:rsidRPr="00140A8D" w:rsidRDefault="009F33BA" w:rsidP="00927EE9">
            <w:pPr>
              <w:rPr>
                <w:rFonts w:ascii="Cambria" w:hAnsi="Cambria"/>
                <w:sz w:val="22"/>
                <w:szCs w:val="22"/>
              </w:rPr>
            </w:pPr>
            <w:r>
              <w:rPr>
                <w:rFonts w:ascii="Cambria" w:hAnsi="Cambria"/>
                <w:sz w:val="22"/>
                <w:szCs w:val="22"/>
              </w:rPr>
              <w:t>.1</w:t>
            </w:r>
          </w:p>
        </w:tc>
        <w:tc>
          <w:tcPr>
            <w:tcW w:w="9071" w:type="dxa"/>
          </w:tcPr>
          <w:p w14:paraId="035EC49A" w14:textId="05C60ABC" w:rsidR="009F33BA" w:rsidRPr="00254BB3" w:rsidRDefault="009F33BA" w:rsidP="00927EE9">
            <w:pPr>
              <w:rPr>
                <w:rFonts w:ascii="Cambria" w:hAnsi="Cambria"/>
                <w:i/>
                <w:iCs/>
                <w:color w:val="FF0000"/>
                <w:sz w:val="22"/>
                <w:szCs w:val="22"/>
              </w:rPr>
            </w:pPr>
            <w:r w:rsidRPr="0032160A">
              <w:rPr>
                <w:rFonts w:ascii="Cambria" w:hAnsi="Cambria"/>
                <w:b/>
                <w:bCs/>
                <w:sz w:val="22"/>
                <w:szCs w:val="22"/>
              </w:rPr>
              <w:t>Heathers Edge</w:t>
            </w:r>
            <w:r w:rsidR="00372DBE">
              <w:rPr>
                <w:rFonts w:ascii="Cambria" w:hAnsi="Cambria"/>
                <w:sz w:val="22"/>
                <w:szCs w:val="22"/>
              </w:rPr>
              <w:t xml:space="preserve"> </w:t>
            </w:r>
            <w:r w:rsidR="00A57495" w:rsidRPr="00A57495">
              <w:rPr>
                <w:rFonts w:ascii="Cambria" w:hAnsi="Cambria"/>
                <w:b/>
                <w:bCs/>
                <w:sz w:val="22"/>
                <w:szCs w:val="22"/>
              </w:rPr>
              <w:t xml:space="preserve">and </w:t>
            </w:r>
            <w:r w:rsidR="00E63E28" w:rsidRPr="00A57495">
              <w:rPr>
                <w:rFonts w:ascii="Cambria" w:hAnsi="Cambria"/>
                <w:b/>
                <w:bCs/>
                <w:sz w:val="22"/>
                <w:szCs w:val="22"/>
              </w:rPr>
              <w:t>TRO</w:t>
            </w:r>
            <w:r w:rsidR="00A57495">
              <w:rPr>
                <w:rFonts w:ascii="Cambria" w:hAnsi="Cambria"/>
                <w:sz w:val="22"/>
                <w:szCs w:val="22"/>
              </w:rPr>
              <w:t xml:space="preserve"> – the lack of response from DCC despite repeated requests, was noted.</w:t>
            </w:r>
            <w:r w:rsidRPr="00372DBE">
              <w:rPr>
                <w:rFonts w:ascii="Cambria" w:hAnsi="Cambria"/>
                <w:sz w:val="22"/>
                <w:szCs w:val="22"/>
              </w:rPr>
              <w:t xml:space="preserve"> </w:t>
            </w:r>
            <w:r w:rsidR="00A57495">
              <w:rPr>
                <w:rFonts w:ascii="Cambria" w:hAnsi="Cambria"/>
                <w:sz w:val="22"/>
                <w:szCs w:val="22"/>
              </w:rPr>
              <w:t>It was</w:t>
            </w:r>
            <w:r w:rsidR="0091053B">
              <w:rPr>
                <w:rFonts w:ascii="Cambria" w:hAnsi="Cambria"/>
                <w:sz w:val="22"/>
                <w:szCs w:val="22"/>
              </w:rPr>
              <w:t xml:space="preserve"> agreed that Cllr Marsden </w:t>
            </w:r>
            <w:r w:rsidR="006E2A00">
              <w:rPr>
                <w:rFonts w:ascii="Cambria" w:hAnsi="Cambria"/>
                <w:sz w:val="22"/>
                <w:szCs w:val="22"/>
              </w:rPr>
              <w:t>will</w:t>
            </w:r>
            <w:r w:rsidR="0091053B">
              <w:rPr>
                <w:rFonts w:ascii="Cambria" w:hAnsi="Cambria"/>
                <w:sz w:val="22"/>
                <w:szCs w:val="22"/>
              </w:rPr>
              <w:t xml:space="preserve"> liaise with DCC Cllr Judith Twigg </w:t>
            </w:r>
            <w:r w:rsidR="006E2A00">
              <w:rPr>
                <w:rFonts w:ascii="Cambria" w:hAnsi="Cambria"/>
                <w:sz w:val="22"/>
                <w:szCs w:val="22"/>
              </w:rPr>
              <w:t>to make representations on behalf of the Council and to try to resolve the matter as quickly as possibl</w:t>
            </w:r>
            <w:r w:rsidR="00A57495">
              <w:rPr>
                <w:rFonts w:ascii="Cambria" w:hAnsi="Cambria"/>
                <w:sz w:val="22"/>
                <w:szCs w:val="22"/>
              </w:rPr>
              <w:t>e.</w:t>
            </w:r>
          </w:p>
        </w:tc>
      </w:tr>
      <w:tr w:rsidR="009F33BA" w:rsidRPr="00140A8D" w14:paraId="25DB2508" w14:textId="77777777" w:rsidTr="008B0D9E">
        <w:trPr>
          <w:trHeight w:val="283"/>
        </w:trPr>
        <w:tc>
          <w:tcPr>
            <w:tcW w:w="548" w:type="dxa"/>
          </w:tcPr>
          <w:p w14:paraId="7573C490" w14:textId="77777777" w:rsidR="009F33BA" w:rsidRDefault="009F33BA" w:rsidP="00927EE9">
            <w:pPr>
              <w:rPr>
                <w:rFonts w:ascii="Cambria" w:hAnsi="Cambria"/>
                <w:sz w:val="22"/>
                <w:szCs w:val="22"/>
              </w:rPr>
            </w:pPr>
          </w:p>
        </w:tc>
        <w:tc>
          <w:tcPr>
            <w:tcW w:w="505" w:type="dxa"/>
          </w:tcPr>
          <w:p w14:paraId="7548B0E9" w14:textId="1825842B" w:rsidR="009F33BA" w:rsidRPr="00140A8D" w:rsidRDefault="009F33BA" w:rsidP="00927EE9">
            <w:pPr>
              <w:rPr>
                <w:rFonts w:ascii="Cambria" w:hAnsi="Cambria"/>
                <w:sz w:val="22"/>
                <w:szCs w:val="22"/>
              </w:rPr>
            </w:pPr>
            <w:r>
              <w:rPr>
                <w:rFonts w:ascii="Cambria" w:hAnsi="Cambria"/>
                <w:sz w:val="22"/>
                <w:szCs w:val="22"/>
              </w:rPr>
              <w:t>.2</w:t>
            </w:r>
          </w:p>
        </w:tc>
        <w:tc>
          <w:tcPr>
            <w:tcW w:w="9071" w:type="dxa"/>
          </w:tcPr>
          <w:p w14:paraId="54F6CE1F" w14:textId="64470DB8" w:rsidR="009F33BA" w:rsidRDefault="004C1EF5" w:rsidP="00927EE9">
            <w:pPr>
              <w:rPr>
                <w:rFonts w:ascii="Cambria" w:hAnsi="Cambria"/>
                <w:sz w:val="22"/>
                <w:szCs w:val="22"/>
              </w:rPr>
            </w:pPr>
            <w:r>
              <w:rPr>
                <w:rFonts w:ascii="Cambria" w:hAnsi="Cambria"/>
                <w:b/>
                <w:bCs/>
                <w:sz w:val="22"/>
                <w:szCs w:val="22"/>
              </w:rPr>
              <w:t>New TRO to address other parking/traffic issues in the village</w:t>
            </w:r>
            <w:r w:rsidR="00AF3552">
              <w:rPr>
                <w:rFonts w:ascii="Cambria" w:hAnsi="Cambria"/>
                <w:b/>
                <w:bCs/>
                <w:sz w:val="22"/>
                <w:szCs w:val="22"/>
              </w:rPr>
              <w:t xml:space="preserve"> – Back Lane and </w:t>
            </w:r>
            <w:proofErr w:type="spellStart"/>
            <w:r w:rsidR="00AF3552">
              <w:rPr>
                <w:rFonts w:ascii="Cambria" w:hAnsi="Cambria"/>
                <w:b/>
                <w:bCs/>
                <w:sz w:val="22"/>
                <w:szCs w:val="22"/>
              </w:rPr>
              <w:t>Fellview</w:t>
            </w:r>
            <w:proofErr w:type="spellEnd"/>
            <w:r w:rsidR="00AF3552">
              <w:rPr>
                <w:rFonts w:ascii="Cambria" w:hAnsi="Cambria"/>
                <w:b/>
                <w:bCs/>
                <w:sz w:val="22"/>
                <w:szCs w:val="22"/>
              </w:rPr>
              <w:t xml:space="preserve"> Close</w:t>
            </w:r>
            <w:r>
              <w:rPr>
                <w:rFonts w:ascii="Cambria" w:hAnsi="Cambria"/>
                <w:sz w:val="22"/>
                <w:szCs w:val="22"/>
              </w:rPr>
              <w:t>:</w:t>
            </w:r>
            <w:r>
              <w:rPr>
                <w:rFonts w:ascii="Cambria" w:hAnsi="Cambria"/>
                <w:b/>
                <w:bCs/>
                <w:sz w:val="22"/>
                <w:szCs w:val="22"/>
              </w:rPr>
              <w:t xml:space="preserve"> </w:t>
            </w:r>
            <w:r w:rsidR="006E2A00">
              <w:rPr>
                <w:rFonts w:ascii="Cambria" w:hAnsi="Cambria"/>
                <w:sz w:val="22"/>
                <w:szCs w:val="22"/>
              </w:rPr>
              <w:t>as with Heathers Edge, there has been no response from DCC to a request for a new TRO</w:t>
            </w:r>
            <w:r w:rsidR="00A57495">
              <w:rPr>
                <w:rFonts w:ascii="Cambria" w:hAnsi="Cambria"/>
                <w:sz w:val="22"/>
                <w:szCs w:val="22"/>
              </w:rPr>
              <w:t xml:space="preserve">. It was </w:t>
            </w:r>
            <w:r w:rsidR="006E2A00">
              <w:rPr>
                <w:rFonts w:ascii="Cambria" w:hAnsi="Cambria"/>
                <w:sz w:val="22"/>
                <w:szCs w:val="22"/>
              </w:rPr>
              <w:t xml:space="preserve">noted </w:t>
            </w:r>
            <w:r w:rsidR="00A57495">
              <w:rPr>
                <w:rFonts w:ascii="Cambria" w:hAnsi="Cambria"/>
                <w:sz w:val="22"/>
                <w:szCs w:val="22"/>
              </w:rPr>
              <w:t xml:space="preserve">that </w:t>
            </w:r>
            <w:r w:rsidR="006E2A00">
              <w:rPr>
                <w:rFonts w:ascii="Cambria" w:hAnsi="Cambria"/>
                <w:sz w:val="22"/>
                <w:szCs w:val="22"/>
              </w:rPr>
              <w:t>the Council will continue to pursue this but that resolving the issues at Heathers Edge is the priority</w:t>
            </w:r>
            <w:r w:rsidR="00A57495">
              <w:rPr>
                <w:rFonts w:ascii="Cambria" w:hAnsi="Cambria"/>
                <w:sz w:val="22"/>
                <w:szCs w:val="22"/>
              </w:rPr>
              <w:t>.</w:t>
            </w:r>
            <w:r w:rsidR="005568AD">
              <w:rPr>
                <w:rFonts w:ascii="Cambria" w:hAnsi="Cambria"/>
                <w:sz w:val="22"/>
                <w:szCs w:val="22"/>
              </w:rPr>
              <w:t xml:space="preserve"> </w:t>
            </w:r>
          </w:p>
          <w:p w14:paraId="2984FCB4" w14:textId="77777777" w:rsidR="000030DF" w:rsidRDefault="000030DF" w:rsidP="00927EE9">
            <w:pPr>
              <w:rPr>
                <w:rFonts w:ascii="Cambria" w:hAnsi="Cambria"/>
                <w:i/>
                <w:iCs/>
                <w:color w:val="FF0000"/>
                <w:sz w:val="22"/>
                <w:szCs w:val="22"/>
              </w:rPr>
            </w:pPr>
          </w:p>
          <w:p w14:paraId="4E3B2109" w14:textId="206FDED6" w:rsidR="000030DF" w:rsidRDefault="000030DF" w:rsidP="00927EE9">
            <w:pPr>
              <w:rPr>
                <w:rFonts w:ascii="Cambria" w:hAnsi="Cambria"/>
                <w:sz w:val="22"/>
                <w:szCs w:val="22"/>
              </w:rPr>
            </w:pPr>
            <w:r>
              <w:rPr>
                <w:rFonts w:ascii="Cambria" w:hAnsi="Cambria"/>
                <w:sz w:val="22"/>
                <w:szCs w:val="22"/>
              </w:rPr>
              <w:t>Cllr Marsden referred to placement of speed limit signage</w:t>
            </w:r>
            <w:r w:rsidR="00AF3552">
              <w:rPr>
                <w:rFonts w:ascii="Cambria" w:hAnsi="Cambria"/>
                <w:sz w:val="22"/>
                <w:szCs w:val="22"/>
              </w:rPr>
              <w:t xml:space="preserve"> near to the railway bridge going towards Grindleford</w:t>
            </w:r>
            <w:r>
              <w:rPr>
                <w:rFonts w:ascii="Cambria" w:hAnsi="Cambria"/>
                <w:sz w:val="22"/>
                <w:szCs w:val="22"/>
              </w:rPr>
              <w:t xml:space="preserve"> – it had been suggested that some signage could be better placed to ensure traffic slowed down appropriately, or that traffic did not speed up on the transition from </w:t>
            </w:r>
            <w:r w:rsidR="004E33A9">
              <w:rPr>
                <w:rFonts w:ascii="Cambria" w:hAnsi="Cambria"/>
                <w:sz w:val="22"/>
                <w:szCs w:val="22"/>
              </w:rPr>
              <w:t xml:space="preserve">a 30 to 50mph zone. It was </w:t>
            </w:r>
            <w:proofErr w:type="gramStart"/>
            <w:r w:rsidR="004E33A9">
              <w:rPr>
                <w:rFonts w:ascii="Cambria" w:hAnsi="Cambria"/>
                <w:b/>
                <w:bCs/>
                <w:sz w:val="22"/>
                <w:szCs w:val="22"/>
              </w:rPr>
              <w:t xml:space="preserve">agreed </w:t>
            </w:r>
            <w:r w:rsidR="004E33A9">
              <w:rPr>
                <w:rFonts w:ascii="Cambria" w:hAnsi="Cambria"/>
                <w:sz w:val="22"/>
                <w:szCs w:val="22"/>
              </w:rPr>
              <w:t xml:space="preserve"> to</w:t>
            </w:r>
            <w:proofErr w:type="gramEnd"/>
            <w:r w:rsidR="004E33A9">
              <w:rPr>
                <w:rFonts w:ascii="Cambria" w:hAnsi="Cambria"/>
                <w:sz w:val="22"/>
                <w:szCs w:val="22"/>
              </w:rPr>
              <w:t xml:space="preserve"> return to this at a future meeting, to consider the detail. </w:t>
            </w:r>
          </w:p>
          <w:p w14:paraId="3F55DFAB" w14:textId="77777777" w:rsidR="004E33A9" w:rsidRDefault="004E33A9" w:rsidP="00927EE9">
            <w:pPr>
              <w:rPr>
                <w:rFonts w:ascii="Cambria" w:hAnsi="Cambria"/>
                <w:sz w:val="22"/>
                <w:szCs w:val="22"/>
              </w:rPr>
            </w:pPr>
          </w:p>
          <w:p w14:paraId="00B7CA5E" w14:textId="508C12C4" w:rsidR="004E33A9" w:rsidRPr="000030DF" w:rsidRDefault="004E33A9" w:rsidP="00927EE9">
            <w:pPr>
              <w:rPr>
                <w:rFonts w:ascii="Cambria" w:hAnsi="Cambria"/>
                <w:sz w:val="22"/>
                <w:szCs w:val="22"/>
              </w:rPr>
            </w:pPr>
            <w:r>
              <w:rPr>
                <w:rFonts w:ascii="Cambria" w:hAnsi="Cambria"/>
                <w:sz w:val="22"/>
                <w:szCs w:val="22"/>
              </w:rPr>
              <w:t xml:space="preserve">Cllr Marsden also referred to consideration of an area – between Station Approach and Cricket Field – where extra visitor parking might be possible, relieving parking issues in the village. It was </w:t>
            </w:r>
            <w:proofErr w:type="gramStart"/>
            <w:r>
              <w:rPr>
                <w:rFonts w:ascii="Cambria" w:hAnsi="Cambria"/>
                <w:b/>
                <w:bCs/>
                <w:sz w:val="22"/>
                <w:szCs w:val="22"/>
              </w:rPr>
              <w:t xml:space="preserve">agreed </w:t>
            </w:r>
            <w:r>
              <w:rPr>
                <w:rFonts w:ascii="Cambria" w:hAnsi="Cambria"/>
                <w:sz w:val="22"/>
                <w:szCs w:val="22"/>
              </w:rPr>
              <w:t xml:space="preserve"> to</w:t>
            </w:r>
            <w:proofErr w:type="gramEnd"/>
            <w:r>
              <w:rPr>
                <w:rFonts w:ascii="Cambria" w:hAnsi="Cambria"/>
                <w:sz w:val="22"/>
                <w:szCs w:val="22"/>
              </w:rPr>
              <w:t xml:space="preserve"> return to this at a future meeting, to consider the detail. </w:t>
            </w:r>
          </w:p>
        </w:tc>
      </w:tr>
      <w:tr w:rsidR="00AD3F3C" w:rsidRPr="00140A8D" w14:paraId="25711ECB" w14:textId="77777777" w:rsidTr="008B0D9E">
        <w:trPr>
          <w:trHeight w:val="283"/>
        </w:trPr>
        <w:tc>
          <w:tcPr>
            <w:tcW w:w="548" w:type="dxa"/>
          </w:tcPr>
          <w:p w14:paraId="045D59BB" w14:textId="77777777" w:rsidR="00AD3F3C" w:rsidRDefault="00AD3F3C" w:rsidP="00927EE9">
            <w:pPr>
              <w:rPr>
                <w:rFonts w:ascii="Cambria" w:hAnsi="Cambria"/>
                <w:sz w:val="22"/>
                <w:szCs w:val="22"/>
              </w:rPr>
            </w:pPr>
          </w:p>
        </w:tc>
        <w:tc>
          <w:tcPr>
            <w:tcW w:w="505" w:type="dxa"/>
          </w:tcPr>
          <w:p w14:paraId="0C48190D" w14:textId="3CDB9590" w:rsidR="00AD3F3C" w:rsidRDefault="00AD3F3C" w:rsidP="00927EE9">
            <w:pPr>
              <w:rPr>
                <w:rFonts w:ascii="Cambria" w:hAnsi="Cambria"/>
                <w:sz w:val="22"/>
                <w:szCs w:val="22"/>
              </w:rPr>
            </w:pPr>
            <w:r>
              <w:rPr>
                <w:rFonts w:ascii="Cambria" w:hAnsi="Cambria"/>
                <w:sz w:val="22"/>
                <w:szCs w:val="22"/>
              </w:rPr>
              <w:t>.</w:t>
            </w:r>
            <w:r w:rsidR="00E8577B">
              <w:rPr>
                <w:rFonts w:ascii="Cambria" w:hAnsi="Cambria"/>
                <w:sz w:val="22"/>
                <w:szCs w:val="22"/>
              </w:rPr>
              <w:t>3</w:t>
            </w:r>
          </w:p>
        </w:tc>
        <w:tc>
          <w:tcPr>
            <w:tcW w:w="9071" w:type="dxa"/>
          </w:tcPr>
          <w:p w14:paraId="13B356B4" w14:textId="2AAB7212" w:rsidR="00AD3F3C" w:rsidRDefault="00AD3F3C" w:rsidP="00D916CB">
            <w:pPr>
              <w:rPr>
                <w:rFonts w:ascii="Cambria" w:hAnsi="Cambria"/>
                <w:sz w:val="22"/>
                <w:szCs w:val="22"/>
              </w:rPr>
            </w:pPr>
            <w:r w:rsidRPr="00D916CB">
              <w:rPr>
                <w:rFonts w:ascii="Cambria" w:hAnsi="Cambria"/>
                <w:b/>
                <w:bCs/>
                <w:sz w:val="22"/>
                <w:szCs w:val="22"/>
              </w:rPr>
              <w:t>Pavement parking</w:t>
            </w:r>
            <w:r w:rsidRPr="00D916CB">
              <w:rPr>
                <w:rFonts w:ascii="Cambria" w:hAnsi="Cambria"/>
                <w:sz w:val="22"/>
                <w:szCs w:val="22"/>
              </w:rPr>
              <w:t xml:space="preserve"> – ongoing issues</w:t>
            </w:r>
            <w:r w:rsidR="00D916CB">
              <w:rPr>
                <w:rFonts w:ascii="Cambria" w:hAnsi="Cambria"/>
                <w:sz w:val="22"/>
                <w:szCs w:val="22"/>
              </w:rPr>
              <w:t xml:space="preserve"> were noted.</w:t>
            </w:r>
            <w:r w:rsidRPr="00D916CB">
              <w:rPr>
                <w:rFonts w:ascii="Cambria" w:hAnsi="Cambria"/>
                <w:sz w:val="22"/>
                <w:szCs w:val="22"/>
              </w:rPr>
              <w:t xml:space="preserve"> </w:t>
            </w:r>
            <w:r w:rsidR="00D916CB">
              <w:rPr>
                <w:rFonts w:ascii="Cambria" w:hAnsi="Cambria"/>
                <w:sz w:val="22"/>
                <w:szCs w:val="22"/>
              </w:rPr>
              <w:t>P</w:t>
            </w:r>
            <w:r w:rsidR="00D916CB" w:rsidRPr="00D916CB">
              <w:rPr>
                <w:rFonts w:ascii="Cambria" w:hAnsi="Cambria"/>
                <w:sz w:val="22"/>
                <w:szCs w:val="22"/>
              </w:rPr>
              <w:t>hoto</w:t>
            </w:r>
            <w:r w:rsidR="00D916CB">
              <w:rPr>
                <w:rFonts w:ascii="Cambria" w:hAnsi="Cambria"/>
                <w:sz w:val="22"/>
                <w:szCs w:val="22"/>
              </w:rPr>
              <w:t>graph</w:t>
            </w:r>
            <w:r w:rsidR="00D916CB" w:rsidRPr="00D916CB">
              <w:rPr>
                <w:rFonts w:ascii="Cambria" w:hAnsi="Cambria"/>
                <w:sz w:val="22"/>
                <w:szCs w:val="22"/>
              </w:rPr>
              <w:t xml:space="preserve">s of motorbikes </w:t>
            </w:r>
            <w:r w:rsidR="00D916CB">
              <w:rPr>
                <w:rFonts w:ascii="Cambria" w:hAnsi="Cambria"/>
                <w:sz w:val="22"/>
                <w:szCs w:val="22"/>
              </w:rPr>
              <w:t xml:space="preserve">parked </w:t>
            </w:r>
            <w:r w:rsidR="00D916CB" w:rsidRPr="00D916CB">
              <w:rPr>
                <w:rFonts w:ascii="Cambria" w:hAnsi="Cambria"/>
                <w:sz w:val="22"/>
                <w:szCs w:val="22"/>
              </w:rPr>
              <w:t xml:space="preserve">outside </w:t>
            </w:r>
            <w:r w:rsidR="00D916CB">
              <w:rPr>
                <w:rFonts w:ascii="Cambria" w:hAnsi="Cambria"/>
                <w:sz w:val="22"/>
                <w:szCs w:val="22"/>
              </w:rPr>
              <w:t>the Heart of Hathersage (</w:t>
            </w:r>
            <w:proofErr w:type="spellStart"/>
            <w:r w:rsidR="00D916CB" w:rsidRPr="00D916CB">
              <w:rPr>
                <w:rFonts w:ascii="Cambria" w:hAnsi="Cambria"/>
                <w:sz w:val="22"/>
                <w:szCs w:val="22"/>
              </w:rPr>
              <w:t>HoH</w:t>
            </w:r>
            <w:proofErr w:type="spellEnd"/>
            <w:r w:rsidR="00D916CB">
              <w:rPr>
                <w:rFonts w:ascii="Cambria" w:hAnsi="Cambria"/>
                <w:sz w:val="22"/>
                <w:szCs w:val="22"/>
              </w:rPr>
              <w:t xml:space="preserve">) had been shared. It was noted that the ‘no parking’ pyramid signs have now been placed. Following liaison with the police it had been clarified that pavement parking is classed as obstruction; parking on solid yellow lines is not enforced by police – this comes under civilian enforcement (DCC). It was noted the police had recently issued tickets to vehicles parking on, and obstructing, the pavement. Cllrs discussed the </w:t>
            </w:r>
            <w:r w:rsidR="00A57495">
              <w:rPr>
                <w:rFonts w:ascii="Cambria" w:hAnsi="Cambria"/>
                <w:sz w:val="22"/>
                <w:szCs w:val="22"/>
              </w:rPr>
              <w:t xml:space="preserve">anomalies around </w:t>
            </w:r>
            <w:r w:rsidR="00D916CB">
              <w:rPr>
                <w:rFonts w:ascii="Cambria" w:hAnsi="Cambria"/>
                <w:sz w:val="22"/>
                <w:szCs w:val="22"/>
              </w:rPr>
              <w:t xml:space="preserve">when a vehicle can be considered </w:t>
            </w:r>
            <w:r w:rsidR="00A57495">
              <w:rPr>
                <w:rFonts w:ascii="Cambria" w:hAnsi="Cambria"/>
                <w:sz w:val="22"/>
                <w:szCs w:val="22"/>
              </w:rPr>
              <w:t xml:space="preserve">to be </w:t>
            </w:r>
            <w:r w:rsidR="00D916CB">
              <w:rPr>
                <w:rFonts w:ascii="Cambria" w:hAnsi="Cambria"/>
                <w:sz w:val="22"/>
                <w:szCs w:val="22"/>
              </w:rPr>
              <w:t>an obstruction</w:t>
            </w:r>
            <w:r w:rsidR="00A57495">
              <w:rPr>
                <w:rFonts w:ascii="Cambria" w:hAnsi="Cambria"/>
                <w:sz w:val="22"/>
                <w:szCs w:val="22"/>
              </w:rPr>
              <w:t>,</w:t>
            </w:r>
            <w:r w:rsidR="00D916CB">
              <w:rPr>
                <w:rFonts w:ascii="Cambria" w:hAnsi="Cambria"/>
                <w:sz w:val="22"/>
                <w:szCs w:val="22"/>
              </w:rPr>
              <w:t xml:space="preserve"> and the </w:t>
            </w:r>
            <w:r w:rsidR="00A57495">
              <w:rPr>
                <w:rFonts w:ascii="Cambria" w:hAnsi="Cambria"/>
                <w:sz w:val="22"/>
                <w:szCs w:val="22"/>
              </w:rPr>
              <w:t>lack of</w:t>
            </w:r>
            <w:r w:rsidR="00D916CB">
              <w:rPr>
                <w:rFonts w:ascii="Cambria" w:hAnsi="Cambria"/>
                <w:sz w:val="22"/>
                <w:szCs w:val="22"/>
              </w:rPr>
              <w:t xml:space="preserve"> timely action either by the police or DCC. Cllrs also discussed how to create a culture of respectful and lawful parking by visitors. It was </w:t>
            </w:r>
            <w:r w:rsidR="00D916CB" w:rsidRPr="00AB5FC2">
              <w:rPr>
                <w:rFonts w:ascii="Cambria" w:hAnsi="Cambria"/>
                <w:b/>
                <w:bCs/>
                <w:sz w:val="22"/>
                <w:szCs w:val="22"/>
              </w:rPr>
              <w:t>agreed</w:t>
            </w:r>
            <w:r w:rsidR="00D916CB">
              <w:rPr>
                <w:rFonts w:ascii="Cambria" w:hAnsi="Cambria"/>
                <w:sz w:val="22"/>
                <w:szCs w:val="22"/>
              </w:rPr>
              <w:t xml:space="preserve"> to write to the owners of the fish and chip shop; Sangams; and Bank House asking them to politely remind their customers to park respectfully and lawfully; it was noted that Bank House already posts a notice to this effect. </w:t>
            </w:r>
            <w:r w:rsidR="00D916CB" w:rsidRPr="00D916CB">
              <w:rPr>
                <w:rFonts w:ascii="Cambria" w:hAnsi="Cambria"/>
                <w:sz w:val="22"/>
                <w:szCs w:val="22"/>
              </w:rPr>
              <w:t xml:space="preserve"> </w:t>
            </w:r>
          </w:p>
          <w:p w14:paraId="65D08848" w14:textId="77777777" w:rsidR="004E33A9" w:rsidRDefault="004E33A9" w:rsidP="00D916CB">
            <w:pPr>
              <w:rPr>
                <w:rFonts w:ascii="Cambria" w:hAnsi="Cambria"/>
                <w:sz w:val="22"/>
                <w:szCs w:val="22"/>
              </w:rPr>
            </w:pPr>
          </w:p>
          <w:p w14:paraId="44F5D174" w14:textId="7F917A29" w:rsidR="004E33A9" w:rsidRPr="004E33A9" w:rsidRDefault="004E33A9" w:rsidP="00D916CB">
            <w:pPr>
              <w:rPr>
                <w:rFonts w:ascii="Cambria" w:hAnsi="Cambria"/>
                <w:i/>
                <w:iCs/>
                <w:color w:val="FF0000"/>
                <w:sz w:val="22"/>
                <w:szCs w:val="22"/>
              </w:rPr>
            </w:pPr>
            <w:r>
              <w:rPr>
                <w:rFonts w:ascii="Cambria" w:hAnsi="Cambria"/>
                <w:sz w:val="22"/>
                <w:szCs w:val="22"/>
              </w:rPr>
              <w:t xml:space="preserve">Discussion of parking issues led Cllrs to consider the numbers of visitors (and the associated issues) to Hathersage and other areas throughout the Hope Valley and Peak Park, over the last few months. Cllrs suggested that PDNPA have a duty of responsibility to residents throughout Peak Park, as well as focusing on visitors and tourism. Cllrs noted that PDNPA should focus on visitor management, rather than visitor numbers. It was </w:t>
            </w:r>
            <w:r>
              <w:rPr>
                <w:rFonts w:ascii="Cambria" w:hAnsi="Cambria"/>
                <w:b/>
                <w:bCs/>
                <w:sz w:val="22"/>
                <w:szCs w:val="22"/>
              </w:rPr>
              <w:t>agreed</w:t>
            </w:r>
            <w:r>
              <w:rPr>
                <w:rFonts w:ascii="Cambria" w:hAnsi="Cambria"/>
                <w:sz w:val="22"/>
                <w:szCs w:val="22"/>
              </w:rPr>
              <w:t xml:space="preserve"> to write to the Chair and Chief Executive of PDNPA to this effect. Cllr Marsden noted a forthcoming meeting which the PDNPA Chair will attend, and noted she will take the opportunity to raise Cllrs concerns.</w:t>
            </w:r>
          </w:p>
        </w:tc>
      </w:tr>
      <w:tr w:rsidR="00E63E28" w:rsidRPr="00140A8D" w14:paraId="6FFCB45D" w14:textId="77777777" w:rsidTr="008B0D9E">
        <w:trPr>
          <w:trHeight w:val="283"/>
        </w:trPr>
        <w:tc>
          <w:tcPr>
            <w:tcW w:w="548" w:type="dxa"/>
          </w:tcPr>
          <w:p w14:paraId="4C50BE46" w14:textId="6BD82FF8" w:rsidR="00E63E28" w:rsidRDefault="006E2A00" w:rsidP="00927EE9">
            <w:pPr>
              <w:rPr>
                <w:rFonts w:ascii="Cambria" w:hAnsi="Cambria"/>
                <w:sz w:val="22"/>
                <w:szCs w:val="22"/>
              </w:rPr>
            </w:pPr>
            <w:r>
              <w:rPr>
                <w:rFonts w:ascii="Cambria" w:hAnsi="Cambria"/>
                <w:sz w:val="22"/>
                <w:szCs w:val="22"/>
              </w:rPr>
              <w:t>022/20</w:t>
            </w:r>
          </w:p>
        </w:tc>
        <w:tc>
          <w:tcPr>
            <w:tcW w:w="505" w:type="dxa"/>
          </w:tcPr>
          <w:p w14:paraId="50A065F6" w14:textId="77777777" w:rsidR="00E63E28" w:rsidRDefault="00E63E28" w:rsidP="00927EE9">
            <w:pPr>
              <w:rPr>
                <w:rFonts w:ascii="Cambria" w:hAnsi="Cambria"/>
                <w:sz w:val="22"/>
                <w:szCs w:val="22"/>
              </w:rPr>
            </w:pPr>
          </w:p>
        </w:tc>
        <w:tc>
          <w:tcPr>
            <w:tcW w:w="9071" w:type="dxa"/>
          </w:tcPr>
          <w:p w14:paraId="347462BD" w14:textId="370D05C9" w:rsidR="00E63E28" w:rsidRPr="00E63E28" w:rsidRDefault="00E63E28" w:rsidP="00927EE9">
            <w:pPr>
              <w:rPr>
                <w:rFonts w:ascii="Cambria" w:hAnsi="Cambria"/>
                <w:b/>
                <w:bCs/>
                <w:sz w:val="22"/>
                <w:szCs w:val="22"/>
              </w:rPr>
            </w:pPr>
            <w:r>
              <w:rPr>
                <w:rFonts w:ascii="Cambria" w:hAnsi="Cambria"/>
                <w:b/>
                <w:bCs/>
                <w:sz w:val="22"/>
                <w:szCs w:val="22"/>
              </w:rPr>
              <w:t>Pedestrian Safety</w:t>
            </w:r>
          </w:p>
        </w:tc>
      </w:tr>
      <w:tr w:rsidR="00E63E28" w:rsidRPr="00140A8D" w14:paraId="154498E4" w14:textId="77777777" w:rsidTr="008B0D9E">
        <w:trPr>
          <w:trHeight w:val="283"/>
        </w:trPr>
        <w:tc>
          <w:tcPr>
            <w:tcW w:w="548" w:type="dxa"/>
          </w:tcPr>
          <w:p w14:paraId="045F4B39" w14:textId="77777777" w:rsidR="00E63E28" w:rsidRDefault="00E63E28" w:rsidP="00E63E28">
            <w:pPr>
              <w:rPr>
                <w:rFonts w:ascii="Cambria" w:hAnsi="Cambria"/>
                <w:sz w:val="22"/>
                <w:szCs w:val="22"/>
              </w:rPr>
            </w:pPr>
          </w:p>
        </w:tc>
        <w:tc>
          <w:tcPr>
            <w:tcW w:w="505" w:type="dxa"/>
          </w:tcPr>
          <w:p w14:paraId="56D581E7" w14:textId="30F26B51" w:rsidR="00E63E28" w:rsidRDefault="00E63E28" w:rsidP="00E63E28">
            <w:pPr>
              <w:rPr>
                <w:rFonts w:ascii="Cambria" w:hAnsi="Cambria"/>
                <w:sz w:val="22"/>
                <w:szCs w:val="22"/>
              </w:rPr>
            </w:pPr>
            <w:r>
              <w:rPr>
                <w:rFonts w:ascii="Cambria" w:hAnsi="Cambria"/>
                <w:sz w:val="22"/>
                <w:szCs w:val="22"/>
              </w:rPr>
              <w:t>.1</w:t>
            </w:r>
          </w:p>
        </w:tc>
        <w:tc>
          <w:tcPr>
            <w:tcW w:w="9071" w:type="dxa"/>
          </w:tcPr>
          <w:p w14:paraId="369CCAEB" w14:textId="77777777" w:rsidR="00350437" w:rsidRDefault="00E8577B" w:rsidP="00E63E28">
            <w:pPr>
              <w:rPr>
                <w:rFonts w:ascii="Cambria" w:hAnsi="Cambria"/>
                <w:sz w:val="22"/>
                <w:szCs w:val="22"/>
              </w:rPr>
            </w:pPr>
            <w:r>
              <w:rPr>
                <w:rFonts w:ascii="Cambria" w:hAnsi="Cambria"/>
                <w:b/>
                <w:bCs/>
                <w:sz w:val="22"/>
                <w:szCs w:val="22"/>
              </w:rPr>
              <w:t>Overgrown hedges impeding pedestrians</w:t>
            </w:r>
            <w:r w:rsidR="00E63E28">
              <w:rPr>
                <w:rFonts w:ascii="Cambria" w:hAnsi="Cambria"/>
                <w:sz w:val="22"/>
                <w:szCs w:val="22"/>
              </w:rPr>
              <w:t xml:space="preserve"> </w:t>
            </w:r>
            <w:r w:rsidR="006E2A00">
              <w:rPr>
                <w:rFonts w:ascii="Cambria" w:hAnsi="Cambria"/>
                <w:sz w:val="22"/>
                <w:szCs w:val="22"/>
              </w:rPr>
              <w:t>–</w:t>
            </w:r>
            <w:r w:rsidR="00E63E28">
              <w:rPr>
                <w:rFonts w:ascii="Cambria" w:hAnsi="Cambria"/>
                <w:sz w:val="22"/>
                <w:szCs w:val="22"/>
              </w:rPr>
              <w:t xml:space="preserve"> </w:t>
            </w:r>
            <w:r w:rsidR="006E2A00">
              <w:rPr>
                <w:rFonts w:ascii="Cambria" w:hAnsi="Cambria"/>
                <w:sz w:val="22"/>
                <w:szCs w:val="22"/>
              </w:rPr>
              <w:t>in relation to Mayfield Terrace, Cllrs noted that the Assistant Clerk had not received a response from the Pharmacy to a letter highlighting that pedestrian access on Mayfield Terrace was being impeded because of the overgrowth from the Pharmacy rear garden; the Assistant Clerk had subsequently highlighted the matter with DDDC. It was noted that Cllrs Hanley and Hill had conducted a survey of Station Road and identified other properties where overgrown hedges were impeding pedestrian access</w:t>
            </w:r>
            <w:r w:rsidR="00350437">
              <w:rPr>
                <w:rFonts w:ascii="Cambria" w:hAnsi="Cambria"/>
                <w:sz w:val="22"/>
                <w:szCs w:val="22"/>
              </w:rPr>
              <w:t>. The</w:t>
            </w:r>
            <w:r w:rsidR="006E2A00">
              <w:rPr>
                <w:rFonts w:ascii="Cambria" w:hAnsi="Cambria"/>
                <w:sz w:val="22"/>
                <w:szCs w:val="22"/>
              </w:rPr>
              <w:t xml:space="preserve"> Assistant Clerk </w:t>
            </w:r>
            <w:r w:rsidR="00350437">
              <w:rPr>
                <w:rFonts w:ascii="Cambria" w:hAnsi="Cambria"/>
                <w:sz w:val="22"/>
                <w:szCs w:val="22"/>
              </w:rPr>
              <w:t>will</w:t>
            </w:r>
            <w:r w:rsidR="006E2A00">
              <w:rPr>
                <w:rFonts w:ascii="Cambria" w:hAnsi="Cambria"/>
                <w:sz w:val="22"/>
                <w:szCs w:val="22"/>
              </w:rPr>
              <w:t xml:space="preserve"> write to residents – suggestions were made with regards to wording </w:t>
            </w:r>
            <w:r w:rsidR="00350437">
              <w:rPr>
                <w:rFonts w:ascii="Cambria" w:hAnsi="Cambria"/>
                <w:sz w:val="22"/>
                <w:szCs w:val="22"/>
              </w:rPr>
              <w:t xml:space="preserve">of the letters. </w:t>
            </w:r>
          </w:p>
          <w:p w14:paraId="721D8086" w14:textId="77777777" w:rsidR="00350437" w:rsidRDefault="00350437" w:rsidP="00E63E28">
            <w:pPr>
              <w:rPr>
                <w:rFonts w:ascii="Cambria" w:hAnsi="Cambria"/>
                <w:sz w:val="22"/>
                <w:szCs w:val="22"/>
              </w:rPr>
            </w:pPr>
          </w:p>
          <w:p w14:paraId="57E55D99" w14:textId="157AF9E9" w:rsidR="00E63E28" w:rsidRDefault="006E2A00" w:rsidP="00E63E28">
            <w:pPr>
              <w:rPr>
                <w:rFonts w:ascii="Cambria" w:hAnsi="Cambria"/>
                <w:b/>
                <w:bCs/>
                <w:sz w:val="22"/>
                <w:szCs w:val="22"/>
              </w:rPr>
            </w:pPr>
            <w:r>
              <w:rPr>
                <w:rFonts w:ascii="Cambria" w:hAnsi="Cambria"/>
                <w:sz w:val="22"/>
                <w:szCs w:val="22"/>
              </w:rPr>
              <w:t xml:space="preserve">Cllr Hanley noted </w:t>
            </w:r>
            <w:r w:rsidR="00350437">
              <w:rPr>
                <w:rFonts w:ascii="Cambria" w:hAnsi="Cambria"/>
                <w:sz w:val="22"/>
                <w:szCs w:val="22"/>
              </w:rPr>
              <w:t>that overgrown hedges was just one aspect of pedestrian impediments. He highlighted that, along Station Road, the pavement is excessively narrow in parts – and there is no pavement in some places. He</w:t>
            </w:r>
            <w:r>
              <w:rPr>
                <w:rFonts w:ascii="Cambria" w:hAnsi="Cambria"/>
                <w:sz w:val="22"/>
                <w:szCs w:val="22"/>
              </w:rPr>
              <w:t xml:space="preserve"> suggested that </w:t>
            </w:r>
            <w:r w:rsidR="00350437">
              <w:rPr>
                <w:rFonts w:ascii="Cambria" w:hAnsi="Cambria"/>
                <w:sz w:val="22"/>
                <w:szCs w:val="22"/>
              </w:rPr>
              <w:t xml:space="preserve">broader </w:t>
            </w:r>
            <w:r>
              <w:rPr>
                <w:rFonts w:ascii="Cambria" w:hAnsi="Cambria"/>
                <w:sz w:val="22"/>
                <w:szCs w:val="22"/>
              </w:rPr>
              <w:t>consideration be given to other approaches, used elsewhere, such as a shared pedestrian/motorist space with appropriate traffic calming measure</w:t>
            </w:r>
            <w:r w:rsidR="00350437">
              <w:rPr>
                <w:rFonts w:ascii="Cambria" w:hAnsi="Cambria"/>
                <w:sz w:val="22"/>
                <w:szCs w:val="22"/>
              </w:rPr>
              <w:t>s.</w:t>
            </w:r>
          </w:p>
        </w:tc>
      </w:tr>
      <w:tr w:rsidR="00E63E28" w:rsidRPr="00140A8D" w14:paraId="7B21A33F" w14:textId="77777777" w:rsidTr="008B0D9E">
        <w:trPr>
          <w:trHeight w:val="283"/>
        </w:trPr>
        <w:tc>
          <w:tcPr>
            <w:tcW w:w="548" w:type="dxa"/>
          </w:tcPr>
          <w:p w14:paraId="7ADB0039" w14:textId="14415CAC" w:rsidR="00E63E28" w:rsidRDefault="006E2A00" w:rsidP="00E63E28">
            <w:pPr>
              <w:rPr>
                <w:rFonts w:ascii="Cambria" w:hAnsi="Cambria"/>
                <w:sz w:val="22"/>
                <w:szCs w:val="22"/>
              </w:rPr>
            </w:pPr>
            <w:r>
              <w:rPr>
                <w:rFonts w:ascii="Cambria" w:hAnsi="Cambria"/>
                <w:sz w:val="22"/>
                <w:szCs w:val="22"/>
              </w:rPr>
              <w:t>023/20</w:t>
            </w:r>
          </w:p>
        </w:tc>
        <w:tc>
          <w:tcPr>
            <w:tcW w:w="505" w:type="dxa"/>
          </w:tcPr>
          <w:p w14:paraId="3EA49001" w14:textId="77777777" w:rsidR="00E63E28" w:rsidRPr="00140A8D" w:rsidRDefault="00E63E28" w:rsidP="00E63E28">
            <w:pPr>
              <w:rPr>
                <w:rFonts w:ascii="Cambria" w:hAnsi="Cambria"/>
                <w:sz w:val="22"/>
                <w:szCs w:val="22"/>
              </w:rPr>
            </w:pPr>
          </w:p>
        </w:tc>
        <w:tc>
          <w:tcPr>
            <w:tcW w:w="9071" w:type="dxa"/>
          </w:tcPr>
          <w:p w14:paraId="4A355599" w14:textId="2930392E" w:rsidR="00E63E28" w:rsidRDefault="00E63E28" w:rsidP="00E63E28">
            <w:pPr>
              <w:rPr>
                <w:rFonts w:ascii="Cambria" w:hAnsi="Cambria"/>
                <w:sz w:val="22"/>
                <w:szCs w:val="22"/>
              </w:rPr>
            </w:pPr>
            <w:r>
              <w:rPr>
                <w:rFonts w:ascii="Cambria" w:hAnsi="Cambria"/>
                <w:b/>
                <w:bCs/>
                <w:sz w:val="22"/>
                <w:szCs w:val="22"/>
              </w:rPr>
              <w:t xml:space="preserve">Other parking issues/considerations </w:t>
            </w:r>
            <w:r>
              <w:rPr>
                <w:rFonts w:ascii="Cambria" w:hAnsi="Cambria"/>
                <w:sz w:val="22"/>
                <w:szCs w:val="22"/>
              </w:rPr>
              <w:t xml:space="preserve"> </w:t>
            </w:r>
          </w:p>
        </w:tc>
      </w:tr>
      <w:tr w:rsidR="00E63E28" w:rsidRPr="00140A8D" w14:paraId="7A44339F" w14:textId="77777777" w:rsidTr="008B0D9E">
        <w:trPr>
          <w:trHeight w:val="283"/>
        </w:trPr>
        <w:tc>
          <w:tcPr>
            <w:tcW w:w="548" w:type="dxa"/>
          </w:tcPr>
          <w:p w14:paraId="2B8DF09F" w14:textId="77777777" w:rsidR="00E63E28" w:rsidRDefault="00E63E28" w:rsidP="00E63E28">
            <w:pPr>
              <w:rPr>
                <w:rFonts w:ascii="Cambria" w:hAnsi="Cambria"/>
                <w:sz w:val="22"/>
                <w:szCs w:val="22"/>
              </w:rPr>
            </w:pPr>
          </w:p>
        </w:tc>
        <w:tc>
          <w:tcPr>
            <w:tcW w:w="505" w:type="dxa"/>
          </w:tcPr>
          <w:p w14:paraId="7F54DE7F" w14:textId="561FFB94" w:rsidR="00E63E28" w:rsidRPr="00140A8D" w:rsidRDefault="00E63E28" w:rsidP="00E63E28">
            <w:pPr>
              <w:rPr>
                <w:rFonts w:ascii="Cambria" w:hAnsi="Cambria"/>
                <w:sz w:val="22"/>
                <w:szCs w:val="22"/>
              </w:rPr>
            </w:pPr>
            <w:r>
              <w:rPr>
                <w:rFonts w:ascii="Cambria" w:hAnsi="Cambria"/>
                <w:sz w:val="22"/>
                <w:szCs w:val="22"/>
              </w:rPr>
              <w:t>.1</w:t>
            </w:r>
          </w:p>
        </w:tc>
        <w:tc>
          <w:tcPr>
            <w:tcW w:w="9071" w:type="dxa"/>
          </w:tcPr>
          <w:p w14:paraId="75E8AD10" w14:textId="40D7BDD6" w:rsidR="00E63E28" w:rsidRPr="007459FE" w:rsidRDefault="00E63E28" w:rsidP="00E63E28">
            <w:pPr>
              <w:rPr>
                <w:rFonts w:ascii="Cambria" w:hAnsi="Cambria"/>
                <w:i/>
                <w:iCs/>
                <w:color w:val="FF0000"/>
                <w:sz w:val="22"/>
                <w:szCs w:val="22"/>
              </w:rPr>
            </w:pPr>
            <w:r w:rsidRPr="0032160A">
              <w:rPr>
                <w:rFonts w:ascii="Cambria" w:hAnsi="Cambria"/>
                <w:b/>
                <w:bCs/>
                <w:sz w:val="22"/>
                <w:szCs w:val="22"/>
              </w:rPr>
              <w:t xml:space="preserve">Northern Rail </w:t>
            </w:r>
            <w:r w:rsidRPr="00372DBE">
              <w:rPr>
                <w:rFonts w:ascii="Cambria" w:hAnsi="Cambria"/>
                <w:sz w:val="22"/>
                <w:szCs w:val="22"/>
              </w:rPr>
              <w:t>– car park and access for DDDC permit holders</w:t>
            </w:r>
            <w:r w:rsidR="00471D6B">
              <w:rPr>
                <w:rFonts w:ascii="Cambria" w:hAnsi="Cambria"/>
                <w:sz w:val="22"/>
                <w:szCs w:val="22"/>
              </w:rPr>
              <w:t xml:space="preserve"> </w:t>
            </w:r>
            <w:r w:rsidR="006E2A00">
              <w:rPr>
                <w:rFonts w:ascii="Cambria" w:hAnsi="Cambria"/>
                <w:sz w:val="22"/>
                <w:szCs w:val="22"/>
              </w:rPr>
              <w:t>–</w:t>
            </w:r>
            <w:r>
              <w:rPr>
                <w:rFonts w:ascii="Cambria" w:hAnsi="Cambria"/>
                <w:sz w:val="22"/>
                <w:szCs w:val="22"/>
              </w:rPr>
              <w:t xml:space="preserve"> </w:t>
            </w:r>
            <w:r w:rsidR="006E2A00">
              <w:rPr>
                <w:rFonts w:ascii="Cambria" w:hAnsi="Cambria"/>
                <w:sz w:val="22"/>
                <w:szCs w:val="22"/>
              </w:rPr>
              <w:t>Assistant Clerk to liaise with the Northern Rail Officer.</w:t>
            </w:r>
            <w:r>
              <w:rPr>
                <w:rFonts w:ascii="Cambria" w:hAnsi="Cambria"/>
                <w:sz w:val="22"/>
                <w:szCs w:val="22"/>
              </w:rPr>
              <w:t xml:space="preserve"> </w:t>
            </w:r>
          </w:p>
        </w:tc>
      </w:tr>
      <w:tr w:rsidR="00E63E28" w:rsidRPr="00140A8D" w14:paraId="2F24CC8D" w14:textId="77777777" w:rsidTr="008B0D9E">
        <w:trPr>
          <w:trHeight w:val="283"/>
        </w:trPr>
        <w:tc>
          <w:tcPr>
            <w:tcW w:w="548" w:type="dxa"/>
          </w:tcPr>
          <w:p w14:paraId="1B8345C2" w14:textId="79F2C5B5" w:rsidR="00E63E28" w:rsidRDefault="006E2A00" w:rsidP="00E63E28">
            <w:pPr>
              <w:rPr>
                <w:rFonts w:ascii="Cambria" w:hAnsi="Cambria"/>
                <w:sz w:val="22"/>
                <w:szCs w:val="22"/>
              </w:rPr>
            </w:pPr>
            <w:r>
              <w:rPr>
                <w:rFonts w:ascii="Cambria" w:hAnsi="Cambria"/>
                <w:sz w:val="22"/>
                <w:szCs w:val="22"/>
              </w:rPr>
              <w:t>024/20</w:t>
            </w:r>
          </w:p>
        </w:tc>
        <w:tc>
          <w:tcPr>
            <w:tcW w:w="505" w:type="dxa"/>
          </w:tcPr>
          <w:p w14:paraId="1617DB00" w14:textId="77777777" w:rsidR="00E63E28" w:rsidRPr="00140A8D" w:rsidRDefault="00E63E28" w:rsidP="00E63E28">
            <w:pPr>
              <w:rPr>
                <w:rFonts w:ascii="Cambria" w:hAnsi="Cambria"/>
                <w:sz w:val="22"/>
                <w:szCs w:val="22"/>
              </w:rPr>
            </w:pPr>
          </w:p>
        </w:tc>
        <w:tc>
          <w:tcPr>
            <w:tcW w:w="9071" w:type="dxa"/>
          </w:tcPr>
          <w:p w14:paraId="2C395955" w14:textId="2D5FAA06" w:rsidR="00E63E28" w:rsidRDefault="00E63E28" w:rsidP="00E63E28">
            <w:pPr>
              <w:rPr>
                <w:rFonts w:ascii="Cambria" w:hAnsi="Cambria"/>
                <w:sz w:val="22"/>
                <w:szCs w:val="22"/>
              </w:rPr>
            </w:pPr>
            <w:r>
              <w:rPr>
                <w:rFonts w:ascii="Cambria" w:hAnsi="Cambria"/>
                <w:b/>
                <w:bCs/>
                <w:sz w:val="22"/>
                <w:szCs w:val="22"/>
              </w:rPr>
              <w:t xml:space="preserve">Transport: Public </w:t>
            </w:r>
          </w:p>
        </w:tc>
      </w:tr>
      <w:tr w:rsidR="00E63E28" w:rsidRPr="00140A8D" w14:paraId="01E49F9E" w14:textId="77777777" w:rsidTr="008B0D9E">
        <w:trPr>
          <w:trHeight w:val="283"/>
        </w:trPr>
        <w:tc>
          <w:tcPr>
            <w:tcW w:w="548" w:type="dxa"/>
          </w:tcPr>
          <w:p w14:paraId="1F36A8C2" w14:textId="77777777" w:rsidR="00E63E28" w:rsidRDefault="00E63E28" w:rsidP="00E63E28">
            <w:pPr>
              <w:rPr>
                <w:rFonts w:ascii="Cambria" w:hAnsi="Cambria"/>
                <w:sz w:val="22"/>
                <w:szCs w:val="22"/>
              </w:rPr>
            </w:pPr>
          </w:p>
        </w:tc>
        <w:tc>
          <w:tcPr>
            <w:tcW w:w="505" w:type="dxa"/>
          </w:tcPr>
          <w:p w14:paraId="0EF4D4B3" w14:textId="49AC54FD" w:rsidR="00E63E28" w:rsidRDefault="00E63E28" w:rsidP="00E63E28">
            <w:pPr>
              <w:rPr>
                <w:rFonts w:ascii="Cambria" w:hAnsi="Cambria"/>
                <w:sz w:val="22"/>
                <w:szCs w:val="22"/>
              </w:rPr>
            </w:pPr>
            <w:r>
              <w:rPr>
                <w:rFonts w:ascii="Cambria" w:hAnsi="Cambria"/>
                <w:sz w:val="22"/>
                <w:szCs w:val="22"/>
              </w:rPr>
              <w:t>.</w:t>
            </w:r>
            <w:r w:rsidR="003312F7">
              <w:rPr>
                <w:rFonts w:ascii="Cambria" w:hAnsi="Cambria"/>
                <w:sz w:val="22"/>
                <w:szCs w:val="22"/>
              </w:rPr>
              <w:t>1</w:t>
            </w:r>
          </w:p>
        </w:tc>
        <w:tc>
          <w:tcPr>
            <w:tcW w:w="9071" w:type="dxa"/>
          </w:tcPr>
          <w:p w14:paraId="61908FAC" w14:textId="1B5A7949" w:rsidR="00E63E28" w:rsidRPr="00254BB3" w:rsidRDefault="00E63E28" w:rsidP="00E63E28">
            <w:pPr>
              <w:rPr>
                <w:rFonts w:ascii="Cambria" w:hAnsi="Cambria"/>
                <w:i/>
                <w:iCs/>
                <w:color w:val="FF0000"/>
                <w:sz w:val="22"/>
                <w:szCs w:val="22"/>
              </w:rPr>
            </w:pPr>
            <w:r w:rsidRPr="0032160A">
              <w:rPr>
                <w:rFonts w:ascii="Cambria" w:hAnsi="Cambria"/>
                <w:b/>
                <w:bCs/>
                <w:sz w:val="22"/>
                <w:szCs w:val="22"/>
              </w:rPr>
              <w:t xml:space="preserve">Railway </w:t>
            </w:r>
            <w:r w:rsidR="00471D6B">
              <w:rPr>
                <w:rFonts w:ascii="Cambria" w:hAnsi="Cambria"/>
                <w:b/>
                <w:bCs/>
                <w:sz w:val="22"/>
                <w:szCs w:val="22"/>
              </w:rPr>
              <w:t xml:space="preserve">– pedestrian crossings including </w:t>
            </w:r>
            <w:r w:rsidRPr="0032160A">
              <w:rPr>
                <w:rFonts w:ascii="Cambria" w:hAnsi="Cambria"/>
                <w:b/>
                <w:bCs/>
                <w:sz w:val="22"/>
                <w:szCs w:val="22"/>
              </w:rPr>
              <w:t>footbridge</w:t>
            </w:r>
            <w:r w:rsidR="00471D6B">
              <w:rPr>
                <w:rFonts w:ascii="Cambria" w:hAnsi="Cambria"/>
                <w:b/>
                <w:bCs/>
                <w:sz w:val="22"/>
                <w:szCs w:val="22"/>
              </w:rPr>
              <w:t>s</w:t>
            </w:r>
            <w:r w:rsidR="003312F7">
              <w:rPr>
                <w:rFonts w:ascii="Cambria" w:hAnsi="Cambria"/>
                <w:b/>
                <w:bCs/>
                <w:sz w:val="22"/>
                <w:szCs w:val="22"/>
              </w:rPr>
              <w:t xml:space="preserve"> </w:t>
            </w:r>
            <w:r w:rsidR="006E2A00">
              <w:rPr>
                <w:rFonts w:ascii="Cambria" w:hAnsi="Cambria"/>
                <w:b/>
                <w:bCs/>
                <w:sz w:val="22"/>
                <w:szCs w:val="22"/>
              </w:rPr>
              <w:t>–</w:t>
            </w:r>
            <w:r>
              <w:rPr>
                <w:rFonts w:ascii="Cambria" w:hAnsi="Cambria"/>
                <w:sz w:val="22"/>
                <w:szCs w:val="22"/>
              </w:rPr>
              <w:t xml:space="preserve"> </w:t>
            </w:r>
            <w:r w:rsidR="006E2A00">
              <w:rPr>
                <w:rFonts w:ascii="Cambria" w:hAnsi="Cambria"/>
                <w:sz w:val="22"/>
                <w:szCs w:val="22"/>
              </w:rPr>
              <w:t xml:space="preserve">Cllr Shuttleworth </w:t>
            </w:r>
            <w:r w:rsidR="00350437">
              <w:rPr>
                <w:rFonts w:ascii="Cambria" w:hAnsi="Cambria"/>
                <w:sz w:val="22"/>
                <w:szCs w:val="22"/>
              </w:rPr>
              <w:t>noted the longer-term plans for improvements and changes. It was agreed to keep this item on the agenda and that the Council will respond to any specific plans or proposals, as appropriate.</w:t>
            </w:r>
          </w:p>
        </w:tc>
      </w:tr>
      <w:tr w:rsidR="00E63E28" w:rsidRPr="00140A8D" w14:paraId="58CA0FAC" w14:textId="77777777" w:rsidTr="008B0D9E">
        <w:trPr>
          <w:trHeight w:val="283"/>
        </w:trPr>
        <w:tc>
          <w:tcPr>
            <w:tcW w:w="548" w:type="dxa"/>
          </w:tcPr>
          <w:p w14:paraId="2B3669AF" w14:textId="124C1439" w:rsidR="00E63E28" w:rsidRDefault="00350437" w:rsidP="00E63E28">
            <w:pPr>
              <w:rPr>
                <w:rFonts w:ascii="Cambria" w:hAnsi="Cambria"/>
                <w:sz w:val="22"/>
                <w:szCs w:val="22"/>
              </w:rPr>
            </w:pPr>
            <w:r>
              <w:rPr>
                <w:rFonts w:ascii="Cambria" w:hAnsi="Cambria"/>
                <w:sz w:val="22"/>
                <w:szCs w:val="22"/>
              </w:rPr>
              <w:t>025/20</w:t>
            </w:r>
          </w:p>
        </w:tc>
        <w:tc>
          <w:tcPr>
            <w:tcW w:w="505" w:type="dxa"/>
          </w:tcPr>
          <w:p w14:paraId="61812B00" w14:textId="77777777" w:rsidR="00E63E28" w:rsidRPr="00140A8D" w:rsidRDefault="00E63E28" w:rsidP="00E63E28">
            <w:pPr>
              <w:rPr>
                <w:rFonts w:ascii="Cambria" w:hAnsi="Cambria"/>
                <w:sz w:val="22"/>
                <w:szCs w:val="22"/>
              </w:rPr>
            </w:pPr>
          </w:p>
        </w:tc>
        <w:tc>
          <w:tcPr>
            <w:tcW w:w="9071" w:type="dxa"/>
          </w:tcPr>
          <w:p w14:paraId="6BB2CB6D" w14:textId="77777777" w:rsidR="00E63E28" w:rsidRDefault="00E63E28" w:rsidP="00E63E28">
            <w:pPr>
              <w:rPr>
                <w:rFonts w:ascii="Cambria" w:hAnsi="Cambria"/>
                <w:sz w:val="22"/>
                <w:szCs w:val="22"/>
              </w:rPr>
            </w:pPr>
            <w:r w:rsidRPr="00372DBE">
              <w:rPr>
                <w:rFonts w:ascii="Cambria" w:hAnsi="Cambria"/>
                <w:sz w:val="22"/>
                <w:szCs w:val="22"/>
              </w:rPr>
              <w:t>Clerk’s Report / Correspondence</w:t>
            </w:r>
            <w:r w:rsidR="00AB5FC2">
              <w:rPr>
                <w:rFonts w:ascii="Cambria" w:hAnsi="Cambria"/>
                <w:sz w:val="22"/>
                <w:szCs w:val="22"/>
              </w:rPr>
              <w:t xml:space="preserve"> – Cllrs noted the following:</w:t>
            </w:r>
          </w:p>
          <w:p w14:paraId="45330537" w14:textId="67C68123" w:rsidR="00AB5FC2" w:rsidRDefault="00AB5FC2" w:rsidP="00AB5FC2">
            <w:pPr>
              <w:pStyle w:val="ListParagraph"/>
              <w:numPr>
                <w:ilvl w:val="0"/>
                <w:numId w:val="11"/>
              </w:numPr>
              <w:rPr>
                <w:rFonts w:ascii="Cambria" w:hAnsi="Cambria"/>
                <w:sz w:val="22"/>
                <w:szCs w:val="22"/>
              </w:rPr>
            </w:pPr>
            <w:r w:rsidRPr="00982F60">
              <w:rPr>
                <w:rFonts w:ascii="Cambria" w:hAnsi="Cambria"/>
                <w:b/>
                <w:bCs/>
                <w:sz w:val="22"/>
                <w:szCs w:val="22"/>
              </w:rPr>
              <w:t>Overnight parking of camper van</w:t>
            </w:r>
            <w:r>
              <w:rPr>
                <w:rFonts w:ascii="Cambria" w:hAnsi="Cambria"/>
                <w:sz w:val="22"/>
                <w:szCs w:val="22"/>
              </w:rPr>
              <w:t xml:space="preserve"> at Hooks </w:t>
            </w:r>
            <w:proofErr w:type="spellStart"/>
            <w:r>
              <w:rPr>
                <w:rFonts w:ascii="Cambria" w:hAnsi="Cambria"/>
                <w:sz w:val="22"/>
                <w:szCs w:val="22"/>
              </w:rPr>
              <w:t>Carr</w:t>
            </w:r>
            <w:proofErr w:type="spellEnd"/>
            <w:r>
              <w:rPr>
                <w:rFonts w:ascii="Cambria" w:hAnsi="Cambria"/>
                <w:sz w:val="22"/>
                <w:szCs w:val="22"/>
              </w:rPr>
              <w:t xml:space="preserve"> and evidence of area being used as toilet – the Clerk has reported this to PDNPA</w:t>
            </w:r>
          </w:p>
          <w:p w14:paraId="515BE91E" w14:textId="52C587A4" w:rsidR="00AB5FC2" w:rsidRDefault="00AB5FC2" w:rsidP="00AB5FC2">
            <w:pPr>
              <w:pStyle w:val="ListParagraph"/>
              <w:numPr>
                <w:ilvl w:val="0"/>
                <w:numId w:val="11"/>
              </w:numPr>
              <w:rPr>
                <w:rFonts w:ascii="Cambria" w:hAnsi="Cambria"/>
                <w:sz w:val="22"/>
                <w:szCs w:val="22"/>
              </w:rPr>
            </w:pPr>
            <w:r w:rsidRPr="00982F60">
              <w:rPr>
                <w:rFonts w:ascii="Cambria" w:hAnsi="Cambria"/>
                <w:b/>
                <w:bCs/>
                <w:sz w:val="22"/>
                <w:szCs w:val="22"/>
              </w:rPr>
              <w:t>Safe Roads, Green Villages</w:t>
            </w:r>
            <w:r>
              <w:rPr>
                <w:rFonts w:ascii="Cambria" w:hAnsi="Cambria"/>
                <w:sz w:val="22"/>
                <w:szCs w:val="22"/>
              </w:rPr>
              <w:t xml:space="preserve"> – an online meeting facilitated by Hope Valley Climate Action Group (HVCAG) on Monday 24 August – Cllr Olle noted she had received notes from the meeting – to be shared with all members</w:t>
            </w:r>
          </w:p>
          <w:p w14:paraId="4E0B1171" w14:textId="5AA20B99" w:rsidR="00AB5FC2" w:rsidRDefault="00AB5FC2" w:rsidP="00AB5FC2">
            <w:pPr>
              <w:pStyle w:val="ListParagraph"/>
              <w:numPr>
                <w:ilvl w:val="0"/>
                <w:numId w:val="11"/>
              </w:numPr>
              <w:rPr>
                <w:rFonts w:ascii="Cambria" w:hAnsi="Cambria"/>
                <w:sz w:val="22"/>
                <w:szCs w:val="22"/>
              </w:rPr>
            </w:pPr>
            <w:r>
              <w:rPr>
                <w:rFonts w:ascii="Cambria" w:hAnsi="Cambria"/>
                <w:b/>
                <w:bCs/>
                <w:sz w:val="22"/>
                <w:szCs w:val="22"/>
              </w:rPr>
              <w:t>Climate Emergency Survey</w:t>
            </w:r>
            <w:r>
              <w:rPr>
                <w:rFonts w:ascii="Cambria" w:hAnsi="Cambria"/>
                <w:sz w:val="22"/>
                <w:szCs w:val="22"/>
              </w:rPr>
              <w:t xml:space="preserve"> (SurveyMonkey), circulated by DALC – Cllr Olle will complete a draft response and share with all Cllrs before submitting a final response</w:t>
            </w:r>
          </w:p>
          <w:p w14:paraId="19A90B52" w14:textId="78EB9CD0" w:rsidR="00AB5FC2" w:rsidRDefault="00AB5FC2" w:rsidP="00AB5FC2">
            <w:pPr>
              <w:pStyle w:val="ListParagraph"/>
              <w:numPr>
                <w:ilvl w:val="0"/>
                <w:numId w:val="11"/>
              </w:numPr>
              <w:rPr>
                <w:rFonts w:ascii="Cambria" w:hAnsi="Cambria"/>
                <w:sz w:val="22"/>
                <w:szCs w:val="22"/>
              </w:rPr>
            </w:pPr>
            <w:r>
              <w:rPr>
                <w:rFonts w:ascii="Cambria" w:hAnsi="Cambria"/>
                <w:b/>
                <w:bCs/>
                <w:sz w:val="22"/>
                <w:szCs w:val="22"/>
              </w:rPr>
              <w:t>20mph speed limits</w:t>
            </w:r>
            <w:r>
              <w:rPr>
                <w:rFonts w:ascii="Cambria" w:hAnsi="Cambria"/>
                <w:sz w:val="22"/>
                <w:szCs w:val="22"/>
              </w:rPr>
              <w:t xml:space="preserve"> – noted that </w:t>
            </w:r>
            <w:proofErr w:type="spellStart"/>
            <w:r>
              <w:rPr>
                <w:rFonts w:ascii="Cambria" w:hAnsi="Cambria"/>
                <w:sz w:val="22"/>
                <w:szCs w:val="22"/>
              </w:rPr>
              <w:t>DfT</w:t>
            </w:r>
            <w:proofErr w:type="spellEnd"/>
            <w:r>
              <w:rPr>
                <w:rFonts w:ascii="Cambria" w:hAnsi="Cambria"/>
                <w:sz w:val="22"/>
                <w:szCs w:val="22"/>
              </w:rPr>
              <w:t xml:space="preserve"> research findings had been shared by HVCAG – agreed this will be an item for a future meeting</w:t>
            </w:r>
          </w:p>
          <w:p w14:paraId="05241884" w14:textId="48D8F0C3" w:rsidR="00AB5FC2" w:rsidRDefault="00AB5FC2" w:rsidP="00AB5FC2">
            <w:pPr>
              <w:pStyle w:val="ListParagraph"/>
              <w:numPr>
                <w:ilvl w:val="0"/>
                <w:numId w:val="11"/>
              </w:numPr>
              <w:rPr>
                <w:rFonts w:ascii="Cambria" w:hAnsi="Cambria"/>
                <w:sz w:val="22"/>
                <w:szCs w:val="22"/>
              </w:rPr>
            </w:pPr>
            <w:r>
              <w:rPr>
                <w:rFonts w:ascii="Cambria" w:hAnsi="Cambria"/>
                <w:b/>
                <w:bCs/>
                <w:sz w:val="22"/>
                <w:szCs w:val="22"/>
              </w:rPr>
              <w:t xml:space="preserve">Road closure </w:t>
            </w:r>
            <w:r>
              <w:rPr>
                <w:rFonts w:ascii="Cambria" w:hAnsi="Cambria"/>
                <w:sz w:val="22"/>
                <w:szCs w:val="22"/>
              </w:rPr>
              <w:t>– The Dale, 21/09 to 09/10, for essential works - noted</w:t>
            </w:r>
          </w:p>
          <w:p w14:paraId="335B8355" w14:textId="0BBB00F0" w:rsidR="00AB5FC2" w:rsidRPr="00AB5FC2" w:rsidRDefault="00AB5FC2" w:rsidP="00AB5FC2">
            <w:pPr>
              <w:pStyle w:val="ListParagraph"/>
              <w:numPr>
                <w:ilvl w:val="0"/>
                <w:numId w:val="11"/>
              </w:numPr>
              <w:rPr>
                <w:rFonts w:ascii="Cambria" w:hAnsi="Cambria"/>
                <w:sz w:val="22"/>
                <w:szCs w:val="22"/>
              </w:rPr>
            </w:pPr>
            <w:r w:rsidRPr="00AB5FC2">
              <w:rPr>
                <w:rFonts w:ascii="Cambria" w:hAnsi="Cambria"/>
                <w:b/>
                <w:bCs/>
                <w:sz w:val="22"/>
                <w:szCs w:val="22"/>
              </w:rPr>
              <w:t>Weed spraying</w:t>
            </w:r>
            <w:r w:rsidRPr="00AB5FC2">
              <w:rPr>
                <w:rFonts w:ascii="Cambria" w:hAnsi="Cambria"/>
                <w:sz w:val="22"/>
                <w:szCs w:val="22"/>
              </w:rPr>
              <w:t xml:space="preserve"> – DDDC consultation on changes to numbers of treatments per year and/or treatment locations – </w:t>
            </w:r>
            <w:r>
              <w:rPr>
                <w:rFonts w:ascii="Cambria" w:hAnsi="Cambria"/>
                <w:sz w:val="22"/>
                <w:szCs w:val="22"/>
              </w:rPr>
              <w:t xml:space="preserve">noted that </w:t>
            </w:r>
            <w:r w:rsidRPr="00AB5FC2">
              <w:rPr>
                <w:rFonts w:ascii="Cambria" w:hAnsi="Cambria"/>
                <w:sz w:val="22"/>
                <w:szCs w:val="22"/>
              </w:rPr>
              <w:t xml:space="preserve">this </w:t>
            </w:r>
            <w:r>
              <w:rPr>
                <w:rFonts w:ascii="Cambria" w:hAnsi="Cambria"/>
                <w:sz w:val="22"/>
                <w:szCs w:val="22"/>
              </w:rPr>
              <w:t xml:space="preserve">will </w:t>
            </w:r>
            <w:r w:rsidRPr="00AB5FC2">
              <w:rPr>
                <w:rFonts w:ascii="Cambria" w:hAnsi="Cambria"/>
                <w:sz w:val="22"/>
                <w:szCs w:val="22"/>
              </w:rPr>
              <w:t>be on the agenda for September full Council</w:t>
            </w:r>
          </w:p>
        </w:tc>
      </w:tr>
      <w:tr w:rsidR="00E63E28" w:rsidRPr="00140A8D" w14:paraId="199DCBF9" w14:textId="77777777" w:rsidTr="008B0D9E">
        <w:trPr>
          <w:trHeight w:val="283"/>
        </w:trPr>
        <w:tc>
          <w:tcPr>
            <w:tcW w:w="548" w:type="dxa"/>
          </w:tcPr>
          <w:p w14:paraId="561BF6B8" w14:textId="11EE0608" w:rsidR="00E63E28" w:rsidRDefault="00350437" w:rsidP="00E63E28">
            <w:pPr>
              <w:rPr>
                <w:rFonts w:ascii="Cambria" w:hAnsi="Cambria"/>
                <w:sz w:val="22"/>
                <w:szCs w:val="22"/>
              </w:rPr>
            </w:pPr>
            <w:r>
              <w:rPr>
                <w:rFonts w:ascii="Cambria" w:hAnsi="Cambria"/>
                <w:sz w:val="22"/>
                <w:szCs w:val="22"/>
              </w:rPr>
              <w:t>026/20</w:t>
            </w:r>
          </w:p>
        </w:tc>
        <w:tc>
          <w:tcPr>
            <w:tcW w:w="505" w:type="dxa"/>
          </w:tcPr>
          <w:p w14:paraId="09D4D52D" w14:textId="77777777" w:rsidR="00E63E28" w:rsidRPr="00140A8D" w:rsidRDefault="00E63E28" w:rsidP="00E63E28">
            <w:pPr>
              <w:rPr>
                <w:rFonts w:ascii="Cambria" w:hAnsi="Cambria"/>
                <w:sz w:val="22"/>
                <w:szCs w:val="22"/>
              </w:rPr>
            </w:pPr>
          </w:p>
        </w:tc>
        <w:tc>
          <w:tcPr>
            <w:tcW w:w="9071" w:type="dxa"/>
          </w:tcPr>
          <w:p w14:paraId="6D4018D5" w14:textId="77777777" w:rsidR="00E63E28" w:rsidRDefault="00E63E28" w:rsidP="00E63E28">
            <w:pPr>
              <w:rPr>
                <w:rFonts w:ascii="Cambria" w:hAnsi="Cambria"/>
                <w:sz w:val="22"/>
                <w:szCs w:val="22"/>
              </w:rPr>
            </w:pPr>
            <w:r>
              <w:rPr>
                <w:rFonts w:ascii="Cambria" w:hAnsi="Cambria"/>
                <w:sz w:val="22"/>
                <w:szCs w:val="22"/>
              </w:rPr>
              <w:t>To identify items for the next meeting agenda</w:t>
            </w:r>
            <w:r w:rsidR="00AB5FC2">
              <w:rPr>
                <w:rFonts w:ascii="Cambria" w:hAnsi="Cambria"/>
                <w:sz w:val="22"/>
                <w:szCs w:val="22"/>
              </w:rPr>
              <w:t>:</w:t>
            </w:r>
          </w:p>
          <w:p w14:paraId="35319173" w14:textId="77777777" w:rsidR="00AB5FC2" w:rsidRDefault="00AB5FC2" w:rsidP="00AB5FC2">
            <w:pPr>
              <w:pStyle w:val="ListParagraph"/>
              <w:numPr>
                <w:ilvl w:val="0"/>
                <w:numId w:val="12"/>
              </w:numPr>
              <w:rPr>
                <w:rFonts w:ascii="Cambria" w:hAnsi="Cambria"/>
                <w:sz w:val="22"/>
                <w:szCs w:val="22"/>
              </w:rPr>
            </w:pPr>
            <w:r>
              <w:rPr>
                <w:rFonts w:ascii="Cambria" w:hAnsi="Cambria"/>
                <w:sz w:val="22"/>
                <w:szCs w:val="22"/>
              </w:rPr>
              <w:t xml:space="preserve">20mph speed limits (and </w:t>
            </w:r>
            <w:proofErr w:type="spellStart"/>
            <w:r>
              <w:rPr>
                <w:rFonts w:ascii="Cambria" w:hAnsi="Cambria"/>
                <w:sz w:val="22"/>
                <w:szCs w:val="22"/>
              </w:rPr>
              <w:t>DfT</w:t>
            </w:r>
            <w:proofErr w:type="spellEnd"/>
            <w:r>
              <w:rPr>
                <w:rFonts w:ascii="Cambria" w:hAnsi="Cambria"/>
                <w:sz w:val="22"/>
                <w:szCs w:val="22"/>
              </w:rPr>
              <w:t xml:space="preserve"> research)</w:t>
            </w:r>
          </w:p>
          <w:p w14:paraId="7866EA5C" w14:textId="77777777" w:rsidR="00AB5FC2" w:rsidRDefault="00AB5FC2" w:rsidP="00AB5FC2">
            <w:pPr>
              <w:pStyle w:val="ListParagraph"/>
              <w:numPr>
                <w:ilvl w:val="0"/>
                <w:numId w:val="12"/>
              </w:numPr>
              <w:rPr>
                <w:rFonts w:ascii="Cambria" w:hAnsi="Cambria"/>
                <w:sz w:val="22"/>
                <w:szCs w:val="22"/>
              </w:rPr>
            </w:pPr>
            <w:r>
              <w:rPr>
                <w:rFonts w:ascii="Cambria" w:hAnsi="Cambria"/>
                <w:sz w:val="22"/>
                <w:szCs w:val="22"/>
              </w:rPr>
              <w:t>30/50mph signage in parts of the village – possible changes to placement of signage)</w:t>
            </w:r>
          </w:p>
          <w:p w14:paraId="4502DB24" w14:textId="2A1595C9" w:rsidR="00AB5FC2" w:rsidRPr="00AB5FC2" w:rsidRDefault="00AB5FC2" w:rsidP="00AB5FC2">
            <w:pPr>
              <w:pStyle w:val="ListParagraph"/>
              <w:numPr>
                <w:ilvl w:val="0"/>
                <w:numId w:val="12"/>
              </w:numPr>
              <w:rPr>
                <w:rFonts w:ascii="Cambria" w:hAnsi="Cambria"/>
                <w:sz w:val="22"/>
                <w:szCs w:val="22"/>
              </w:rPr>
            </w:pPr>
            <w:r>
              <w:rPr>
                <w:rFonts w:ascii="Cambria" w:hAnsi="Cambria"/>
                <w:sz w:val="22"/>
                <w:szCs w:val="22"/>
              </w:rPr>
              <w:t>Extra parking provision – consideration of the suitability of the area between Station Approach and Cricket Field</w:t>
            </w:r>
          </w:p>
        </w:tc>
      </w:tr>
      <w:tr w:rsidR="00E63E28" w:rsidRPr="00140A8D" w14:paraId="1C9E0799" w14:textId="77777777" w:rsidTr="008B0D9E">
        <w:trPr>
          <w:trHeight w:val="283"/>
        </w:trPr>
        <w:tc>
          <w:tcPr>
            <w:tcW w:w="548" w:type="dxa"/>
          </w:tcPr>
          <w:p w14:paraId="2618868F" w14:textId="12276772" w:rsidR="00E63E28" w:rsidRDefault="00350437" w:rsidP="00E63E28">
            <w:pPr>
              <w:rPr>
                <w:rFonts w:ascii="Cambria" w:hAnsi="Cambria"/>
                <w:sz w:val="22"/>
                <w:szCs w:val="22"/>
              </w:rPr>
            </w:pPr>
            <w:r>
              <w:rPr>
                <w:rFonts w:ascii="Cambria" w:hAnsi="Cambria"/>
                <w:sz w:val="22"/>
                <w:szCs w:val="22"/>
              </w:rPr>
              <w:t>027/20</w:t>
            </w:r>
          </w:p>
        </w:tc>
        <w:tc>
          <w:tcPr>
            <w:tcW w:w="505" w:type="dxa"/>
          </w:tcPr>
          <w:p w14:paraId="15EEECCD" w14:textId="77777777" w:rsidR="00E63E28" w:rsidRPr="00140A8D" w:rsidRDefault="00E63E28" w:rsidP="00E63E28">
            <w:pPr>
              <w:rPr>
                <w:rFonts w:ascii="Cambria" w:hAnsi="Cambria"/>
                <w:sz w:val="22"/>
                <w:szCs w:val="22"/>
              </w:rPr>
            </w:pPr>
          </w:p>
        </w:tc>
        <w:tc>
          <w:tcPr>
            <w:tcW w:w="9071" w:type="dxa"/>
          </w:tcPr>
          <w:p w14:paraId="09FF2794" w14:textId="7C50784B" w:rsidR="00E63E28" w:rsidRPr="00140A8D" w:rsidRDefault="00E63E28" w:rsidP="00E63E28">
            <w:pPr>
              <w:rPr>
                <w:rFonts w:ascii="Cambria" w:hAnsi="Cambria"/>
                <w:sz w:val="22"/>
                <w:szCs w:val="22"/>
              </w:rPr>
            </w:pPr>
            <w:r>
              <w:rPr>
                <w:rFonts w:ascii="Cambria" w:hAnsi="Cambria"/>
                <w:sz w:val="22"/>
                <w:szCs w:val="22"/>
              </w:rPr>
              <w:t xml:space="preserve">To agree a date for the </w:t>
            </w:r>
            <w:r w:rsidRPr="00140A8D">
              <w:rPr>
                <w:rFonts w:ascii="Cambria" w:hAnsi="Cambria"/>
                <w:sz w:val="22"/>
                <w:szCs w:val="22"/>
              </w:rPr>
              <w:t>next meeting</w:t>
            </w:r>
            <w:r w:rsidR="00471D6B">
              <w:rPr>
                <w:rFonts w:ascii="Cambria" w:hAnsi="Cambria"/>
                <w:sz w:val="22"/>
                <w:szCs w:val="22"/>
              </w:rPr>
              <w:t xml:space="preserve"> – Tuesday 22 September 2020, 7.30pm</w:t>
            </w:r>
            <w:r w:rsidR="00572DC0">
              <w:rPr>
                <w:rFonts w:ascii="Cambria" w:hAnsi="Cambria"/>
                <w:sz w:val="22"/>
                <w:szCs w:val="22"/>
              </w:rPr>
              <w:t xml:space="preserve"> (to be confirmed)</w:t>
            </w:r>
          </w:p>
        </w:tc>
      </w:tr>
    </w:tbl>
    <w:p w14:paraId="4FB4687F" w14:textId="77777777" w:rsidR="00BA0700" w:rsidRPr="0091053B" w:rsidRDefault="00AF7431" w:rsidP="0091053B">
      <w:pPr>
        <w:pStyle w:val="Subtitle"/>
      </w:pPr>
      <w:r w:rsidRPr="00140A8D">
        <w:t xml:space="preserve">      </w:t>
      </w:r>
    </w:p>
    <w:sectPr w:rsidR="00BA0700" w:rsidRPr="0091053B" w:rsidSect="00A0188D">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1DDDBA" w14:textId="77777777" w:rsidR="006E2110" w:rsidRDefault="006E2110" w:rsidP="004F6041">
      <w:r>
        <w:separator/>
      </w:r>
    </w:p>
  </w:endnote>
  <w:endnote w:type="continuationSeparator" w:id="0">
    <w:p w14:paraId="2424E869" w14:textId="77777777" w:rsidR="006E2110" w:rsidRDefault="006E2110" w:rsidP="004F6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DCB4F" w14:textId="744EE9C9" w:rsidR="0091053B" w:rsidRPr="0091053B" w:rsidRDefault="0091053B">
    <w:pPr>
      <w:pStyle w:val="Footer"/>
      <w:rPr>
        <w:rFonts w:ascii="Calibri" w:hAnsi="Calibri" w:cs="Calibri"/>
        <w:b/>
        <w:bCs/>
        <w:noProof/>
        <w:sz w:val="22"/>
        <w:szCs w:val="22"/>
      </w:rPr>
    </w:pPr>
    <w:r w:rsidRPr="0091053B">
      <w:rPr>
        <w:rFonts w:ascii="Calibri" w:hAnsi="Calibri" w:cs="Calibri"/>
        <w:b/>
        <w:bCs/>
        <w:noProof/>
        <w:sz w:val="22"/>
        <w:szCs w:val="22"/>
      </w:rPr>
      <w:t>Signed:</w:t>
    </w:r>
    <w:r w:rsidRPr="0091053B">
      <w:rPr>
        <w:rFonts w:ascii="Calibri" w:hAnsi="Calibri" w:cs="Calibri"/>
        <w:b/>
        <w:bCs/>
        <w:noProof/>
        <w:sz w:val="22"/>
        <w:szCs w:val="22"/>
      </w:rPr>
      <w:tab/>
      <w:t>Date:</w:t>
    </w:r>
  </w:p>
  <w:p w14:paraId="28C09849" w14:textId="779B79F2" w:rsidR="00953E1A" w:rsidRDefault="000D06C3" w:rsidP="000D06C3">
    <w:pPr>
      <w:pStyle w:val="Footer"/>
    </w:pPr>
    <w:r>
      <w:rPr>
        <w:noProof/>
        <w:sz w:val="16"/>
        <w:szCs w:val="16"/>
      </w:rPr>
      <w:fldChar w:fldCharType="begin"/>
    </w:r>
    <w:r>
      <w:rPr>
        <w:noProof/>
        <w:sz w:val="16"/>
        <w:szCs w:val="16"/>
      </w:rPr>
      <w:instrText xml:space="preserve"> FILENAME   \* MERGEFORMAT </w:instrText>
    </w:r>
    <w:r>
      <w:rPr>
        <w:noProof/>
        <w:sz w:val="16"/>
        <w:szCs w:val="16"/>
      </w:rPr>
      <w:fldChar w:fldCharType="separate"/>
    </w:r>
    <w:r>
      <w:rPr>
        <w:noProof/>
        <w:sz w:val="16"/>
        <w:szCs w:val="16"/>
      </w:rPr>
      <w:t>HPC_Transport Committee_meeting 25.08.20_Draft Minutes_V02.docx</w:t>
    </w:r>
    <w:r>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47A4E7" w14:textId="77777777" w:rsidR="006E2110" w:rsidRDefault="006E2110" w:rsidP="004F6041">
      <w:r>
        <w:separator/>
      </w:r>
    </w:p>
  </w:footnote>
  <w:footnote w:type="continuationSeparator" w:id="0">
    <w:p w14:paraId="2CD47A51" w14:textId="77777777" w:rsidR="006E2110" w:rsidRDefault="006E2110" w:rsidP="004F60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E9152" w14:textId="228A7ED3" w:rsidR="0091053B" w:rsidRDefault="0091053B" w:rsidP="0091053B">
    <w:pPr>
      <w:pStyle w:val="Header"/>
      <w:jc w:val="right"/>
    </w:pPr>
    <w:r>
      <w:t>Version: 0</w:t>
    </w:r>
    <w:r w:rsidR="008C133B">
      <w:t>1</w:t>
    </w:r>
  </w:p>
  <w:p w14:paraId="0049F4C6" w14:textId="73D69BA8" w:rsidR="0091053B" w:rsidRDefault="0091053B" w:rsidP="0091053B">
    <w:pPr>
      <w:pStyle w:val="Header"/>
      <w:jc w:val="right"/>
    </w:pPr>
    <w:r>
      <w:t xml:space="preserve">Status: </w:t>
    </w:r>
  </w:p>
  <w:p w14:paraId="616591C8" w14:textId="60CB4F64" w:rsidR="00E8577B" w:rsidRDefault="00E8577B" w:rsidP="004C1EF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1" w15:restartNumberingAfterBreak="0">
    <w:nsid w:val="07E057C5"/>
    <w:multiLevelType w:val="hybridMultilevel"/>
    <w:tmpl w:val="ECDEC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5B3ACE"/>
    <w:multiLevelType w:val="multilevel"/>
    <w:tmpl w:val="4B12774E"/>
    <w:lvl w:ilvl="0">
      <w:start w:val="1"/>
      <w:numFmt w:val="decimal"/>
      <w:pStyle w:val="Heading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 w15:restartNumberingAfterBreak="0">
    <w:nsid w:val="3BE27AED"/>
    <w:multiLevelType w:val="hybridMultilevel"/>
    <w:tmpl w:val="5406EF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581D83"/>
    <w:multiLevelType w:val="hybridMultilevel"/>
    <w:tmpl w:val="9FF058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3735293"/>
    <w:multiLevelType w:val="hybridMultilevel"/>
    <w:tmpl w:val="8B304B26"/>
    <w:lvl w:ilvl="0" w:tplc="31225072">
      <w:start w:val="1"/>
      <w:numFmt w:val="bullet"/>
      <w:lvlText w:val=""/>
      <w:lvlJc w:val="left"/>
      <w:pPr>
        <w:ind w:left="77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042256"/>
    <w:multiLevelType w:val="hybridMultilevel"/>
    <w:tmpl w:val="DA5EC7B2"/>
    <w:lvl w:ilvl="0" w:tplc="31225072">
      <w:start w:val="1"/>
      <w:numFmt w:val="bullet"/>
      <w:lvlText w:val=""/>
      <w:lvlJc w:val="left"/>
      <w:pPr>
        <w:ind w:left="77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1563FF"/>
    <w:multiLevelType w:val="hybridMultilevel"/>
    <w:tmpl w:val="1E7613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0027865"/>
    <w:multiLevelType w:val="hybridMultilevel"/>
    <w:tmpl w:val="42CCEA9E"/>
    <w:lvl w:ilvl="0" w:tplc="08090001">
      <w:start w:val="201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EF323D"/>
    <w:multiLevelType w:val="hybridMultilevel"/>
    <w:tmpl w:val="F4AC2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9864EE"/>
    <w:multiLevelType w:val="hybridMultilevel"/>
    <w:tmpl w:val="AB2C2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F81958"/>
    <w:multiLevelType w:val="hybridMultilevel"/>
    <w:tmpl w:val="4D84590A"/>
    <w:lvl w:ilvl="0" w:tplc="31225072">
      <w:start w:val="1"/>
      <w:numFmt w:val="bullet"/>
      <w:lvlText w:val=""/>
      <w:lvlJc w:val="left"/>
      <w:pPr>
        <w:ind w:left="770" w:hanging="360"/>
      </w:pPr>
      <w:rPr>
        <w:rFonts w:ascii="Symbol" w:hAnsi="Symbol" w:hint="default"/>
        <w:color w:val="auto"/>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0"/>
  </w:num>
  <w:num w:numId="2">
    <w:abstractNumId w:val="2"/>
  </w:num>
  <w:num w:numId="3">
    <w:abstractNumId w:val="7"/>
  </w:num>
  <w:num w:numId="4">
    <w:abstractNumId w:val="1"/>
  </w:num>
  <w:num w:numId="5">
    <w:abstractNumId w:val="8"/>
  </w:num>
  <w:num w:numId="6">
    <w:abstractNumId w:val="3"/>
  </w:num>
  <w:num w:numId="7">
    <w:abstractNumId w:val="4"/>
  </w:num>
  <w:num w:numId="8">
    <w:abstractNumId w:val="10"/>
  </w:num>
  <w:num w:numId="9">
    <w:abstractNumId w:val="9"/>
  </w:num>
  <w:num w:numId="10">
    <w:abstractNumId w:val="11"/>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FE1"/>
    <w:rsid w:val="00002C6F"/>
    <w:rsid w:val="000030DF"/>
    <w:rsid w:val="0000367D"/>
    <w:rsid w:val="0000415B"/>
    <w:rsid w:val="0001453A"/>
    <w:rsid w:val="00025542"/>
    <w:rsid w:val="000343AB"/>
    <w:rsid w:val="000413B3"/>
    <w:rsid w:val="00083DA3"/>
    <w:rsid w:val="000A0736"/>
    <w:rsid w:val="000A080E"/>
    <w:rsid w:val="000A4CA0"/>
    <w:rsid w:val="000C3D82"/>
    <w:rsid w:val="000D06C3"/>
    <w:rsid w:val="000F50CB"/>
    <w:rsid w:val="000F7F52"/>
    <w:rsid w:val="0010322D"/>
    <w:rsid w:val="001047E2"/>
    <w:rsid w:val="00105C8B"/>
    <w:rsid w:val="0010698F"/>
    <w:rsid w:val="001129B7"/>
    <w:rsid w:val="00114BB3"/>
    <w:rsid w:val="0011656D"/>
    <w:rsid w:val="0011675C"/>
    <w:rsid w:val="00121A0E"/>
    <w:rsid w:val="001242A9"/>
    <w:rsid w:val="00126C85"/>
    <w:rsid w:val="00127C4B"/>
    <w:rsid w:val="001301B1"/>
    <w:rsid w:val="00140A8D"/>
    <w:rsid w:val="00157395"/>
    <w:rsid w:val="0015753A"/>
    <w:rsid w:val="001623FB"/>
    <w:rsid w:val="00162FC8"/>
    <w:rsid w:val="00170ECD"/>
    <w:rsid w:val="00173AB0"/>
    <w:rsid w:val="00174040"/>
    <w:rsid w:val="00181EE8"/>
    <w:rsid w:val="0019116F"/>
    <w:rsid w:val="001929D0"/>
    <w:rsid w:val="001C371C"/>
    <w:rsid w:val="001C3F41"/>
    <w:rsid w:val="001D1E16"/>
    <w:rsid w:val="001D334A"/>
    <w:rsid w:val="001D6172"/>
    <w:rsid w:val="001E04EF"/>
    <w:rsid w:val="001E6DAE"/>
    <w:rsid w:val="001F0097"/>
    <w:rsid w:val="00212047"/>
    <w:rsid w:val="00222683"/>
    <w:rsid w:val="00242AA5"/>
    <w:rsid w:val="00247AE2"/>
    <w:rsid w:val="00254BB3"/>
    <w:rsid w:val="0026069A"/>
    <w:rsid w:val="00262712"/>
    <w:rsid w:val="00272F8B"/>
    <w:rsid w:val="00283624"/>
    <w:rsid w:val="002839D4"/>
    <w:rsid w:val="00285866"/>
    <w:rsid w:val="0029711F"/>
    <w:rsid w:val="002A273A"/>
    <w:rsid w:val="002B23ED"/>
    <w:rsid w:val="002D41F6"/>
    <w:rsid w:val="002D53E8"/>
    <w:rsid w:val="002D55FD"/>
    <w:rsid w:val="002D772F"/>
    <w:rsid w:val="00300D9B"/>
    <w:rsid w:val="003027EF"/>
    <w:rsid w:val="00303CC2"/>
    <w:rsid w:val="003061DF"/>
    <w:rsid w:val="0031009B"/>
    <w:rsid w:val="0031157A"/>
    <w:rsid w:val="00315AE5"/>
    <w:rsid w:val="0032160A"/>
    <w:rsid w:val="00327E43"/>
    <w:rsid w:val="003312F7"/>
    <w:rsid w:val="00334D18"/>
    <w:rsid w:val="00335E57"/>
    <w:rsid w:val="003364D9"/>
    <w:rsid w:val="003421B3"/>
    <w:rsid w:val="00343807"/>
    <w:rsid w:val="00350437"/>
    <w:rsid w:val="00362CE7"/>
    <w:rsid w:val="00372DBE"/>
    <w:rsid w:val="00374977"/>
    <w:rsid w:val="00376E11"/>
    <w:rsid w:val="003849D5"/>
    <w:rsid w:val="00386A87"/>
    <w:rsid w:val="00396073"/>
    <w:rsid w:val="003A3331"/>
    <w:rsid w:val="003B2348"/>
    <w:rsid w:val="003B253A"/>
    <w:rsid w:val="003C324D"/>
    <w:rsid w:val="003D600B"/>
    <w:rsid w:val="003D6768"/>
    <w:rsid w:val="003D6FD6"/>
    <w:rsid w:val="003E330D"/>
    <w:rsid w:val="003E64E4"/>
    <w:rsid w:val="003E6BD6"/>
    <w:rsid w:val="00402279"/>
    <w:rsid w:val="00403EB4"/>
    <w:rsid w:val="004065F2"/>
    <w:rsid w:val="004116F2"/>
    <w:rsid w:val="00415AA0"/>
    <w:rsid w:val="00415E83"/>
    <w:rsid w:val="00431595"/>
    <w:rsid w:val="00435ACA"/>
    <w:rsid w:val="00443670"/>
    <w:rsid w:val="00456396"/>
    <w:rsid w:val="00471D6B"/>
    <w:rsid w:val="00480E40"/>
    <w:rsid w:val="00483524"/>
    <w:rsid w:val="00493437"/>
    <w:rsid w:val="004A5F2B"/>
    <w:rsid w:val="004A736F"/>
    <w:rsid w:val="004B0D48"/>
    <w:rsid w:val="004C1EF5"/>
    <w:rsid w:val="004D39E1"/>
    <w:rsid w:val="004D771C"/>
    <w:rsid w:val="004E33A9"/>
    <w:rsid w:val="004E350B"/>
    <w:rsid w:val="004E4607"/>
    <w:rsid w:val="004E50D0"/>
    <w:rsid w:val="004E7243"/>
    <w:rsid w:val="004F3CD9"/>
    <w:rsid w:val="004F5D94"/>
    <w:rsid w:val="004F6041"/>
    <w:rsid w:val="005015EB"/>
    <w:rsid w:val="0050193E"/>
    <w:rsid w:val="0051160B"/>
    <w:rsid w:val="00515608"/>
    <w:rsid w:val="005314EE"/>
    <w:rsid w:val="005411A0"/>
    <w:rsid w:val="005568AD"/>
    <w:rsid w:val="00557D34"/>
    <w:rsid w:val="005612CF"/>
    <w:rsid w:val="00563910"/>
    <w:rsid w:val="00570242"/>
    <w:rsid w:val="00572DC0"/>
    <w:rsid w:val="00576984"/>
    <w:rsid w:val="005775D5"/>
    <w:rsid w:val="00591A3E"/>
    <w:rsid w:val="00591A72"/>
    <w:rsid w:val="00592C98"/>
    <w:rsid w:val="00595466"/>
    <w:rsid w:val="00595D4C"/>
    <w:rsid w:val="005A13EE"/>
    <w:rsid w:val="005A618B"/>
    <w:rsid w:val="005B1EA7"/>
    <w:rsid w:val="005B4F11"/>
    <w:rsid w:val="005C21E6"/>
    <w:rsid w:val="005C7633"/>
    <w:rsid w:val="005D4CCE"/>
    <w:rsid w:val="005E2AC1"/>
    <w:rsid w:val="005E3199"/>
    <w:rsid w:val="005E63D4"/>
    <w:rsid w:val="005F546C"/>
    <w:rsid w:val="0060038D"/>
    <w:rsid w:val="00600708"/>
    <w:rsid w:val="006227B2"/>
    <w:rsid w:val="00623D3F"/>
    <w:rsid w:val="00640CB9"/>
    <w:rsid w:val="00641D99"/>
    <w:rsid w:val="00651B58"/>
    <w:rsid w:val="00663200"/>
    <w:rsid w:val="0066750A"/>
    <w:rsid w:val="00673FA6"/>
    <w:rsid w:val="00674AA3"/>
    <w:rsid w:val="00694B13"/>
    <w:rsid w:val="006A47BE"/>
    <w:rsid w:val="006B0365"/>
    <w:rsid w:val="006B1FE1"/>
    <w:rsid w:val="006C4B54"/>
    <w:rsid w:val="006D0491"/>
    <w:rsid w:val="006D52AD"/>
    <w:rsid w:val="006D6655"/>
    <w:rsid w:val="006E2110"/>
    <w:rsid w:val="006E2A00"/>
    <w:rsid w:val="006F2640"/>
    <w:rsid w:val="006F30A7"/>
    <w:rsid w:val="006F4B08"/>
    <w:rsid w:val="00705B5E"/>
    <w:rsid w:val="00715620"/>
    <w:rsid w:val="007159B8"/>
    <w:rsid w:val="00720E06"/>
    <w:rsid w:val="00725077"/>
    <w:rsid w:val="007306C8"/>
    <w:rsid w:val="00734004"/>
    <w:rsid w:val="007344E5"/>
    <w:rsid w:val="00735427"/>
    <w:rsid w:val="007367D4"/>
    <w:rsid w:val="00742E14"/>
    <w:rsid w:val="007459FE"/>
    <w:rsid w:val="00751E8C"/>
    <w:rsid w:val="00754A87"/>
    <w:rsid w:val="0076040E"/>
    <w:rsid w:val="00763B57"/>
    <w:rsid w:val="00767D2F"/>
    <w:rsid w:val="00776474"/>
    <w:rsid w:val="00782771"/>
    <w:rsid w:val="007925D8"/>
    <w:rsid w:val="00793D47"/>
    <w:rsid w:val="00795460"/>
    <w:rsid w:val="007A6959"/>
    <w:rsid w:val="007B07D8"/>
    <w:rsid w:val="007C4738"/>
    <w:rsid w:val="007D28E6"/>
    <w:rsid w:val="007D38DF"/>
    <w:rsid w:val="007E06AF"/>
    <w:rsid w:val="007E0CF1"/>
    <w:rsid w:val="007E21B7"/>
    <w:rsid w:val="007E34DA"/>
    <w:rsid w:val="007E3742"/>
    <w:rsid w:val="007E45E9"/>
    <w:rsid w:val="007E7116"/>
    <w:rsid w:val="007F4977"/>
    <w:rsid w:val="00805DFA"/>
    <w:rsid w:val="00805ED6"/>
    <w:rsid w:val="008100F6"/>
    <w:rsid w:val="008109F8"/>
    <w:rsid w:val="0081408C"/>
    <w:rsid w:val="00817303"/>
    <w:rsid w:val="008245B3"/>
    <w:rsid w:val="00830664"/>
    <w:rsid w:val="008330B8"/>
    <w:rsid w:val="00855469"/>
    <w:rsid w:val="00884085"/>
    <w:rsid w:val="00895EE9"/>
    <w:rsid w:val="008A05F1"/>
    <w:rsid w:val="008B0BD7"/>
    <w:rsid w:val="008B0D9E"/>
    <w:rsid w:val="008B6068"/>
    <w:rsid w:val="008B6100"/>
    <w:rsid w:val="008C08CE"/>
    <w:rsid w:val="008C133B"/>
    <w:rsid w:val="008C2175"/>
    <w:rsid w:val="008C6970"/>
    <w:rsid w:val="008D2ABE"/>
    <w:rsid w:val="008D2B19"/>
    <w:rsid w:val="008D563B"/>
    <w:rsid w:val="008E55ED"/>
    <w:rsid w:val="008E6EFC"/>
    <w:rsid w:val="008E76AE"/>
    <w:rsid w:val="008F1366"/>
    <w:rsid w:val="008F3469"/>
    <w:rsid w:val="008F3499"/>
    <w:rsid w:val="009020BD"/>
    <w:rsid w:val="00902389"/>
    <w:rsid w:val="009079A2"/>
    <w:rsid w:val="0091053B"/>
    <w:rsid w:val="00917F2A"/>
    <w:rsid w:val="0092089F"/>
    <w:rsid w:val="0092469C"/>
    <w:rsid w:val="00927EE9"/>
    <w:rsid w:val="00937B1F"/>
    <w:rsid w:val="00937BCA"/>
    <w:rsid w:val="00953E1A"/>
    <w:rsid w:val="0095462A"/>
    <w:rsid w:val="009712E3"/>
    <w:rsid w:val="00974C3A"/>
    <w:rsid w:val="00975299"/>
    <w:rsid w:val="00985693"/>
    <w:rsid w:val="009908CF"/>
    <w:rsid w:val="00993229"/>
    <w:rsid w:val="00993E9C"/>
    <w:rsid w:val="00995148"/>
    <w:rsid w:val="009A66F6"/>
    <w:rsid w:val="009A68F8"/>
    <w:rsid w:val="009B0422"/>
    <w:rsid w:val="009B25AC"/>
    <w:rsid w:val="009B5F0D"/>
    <w:rsid w:val="009B7C0A"/>
    <w:rsid w:val="009E1C0E"/>
    <w:rsid w:val="009E35DD"/>
    <w:rsid w:val="009E3AE5"/>
    <w:rsid w:val="009E6009"/>
    <w:rsid w:val="009F1CB9"/>
    <w:rsid w:val="009F33BA"/>
    <w:rsid w:val="009F7DFE"/>
    <w:rsid w:val="00A0188D"/>
    <w:rsid w:val="00A07B08"/>
    <w:rsid w:val="00A10855"/>
    <w:rsid w:val="00A217CE"/>
    <w:rsid w:val="00A247D6"/>
    <w:rsid w:val="00A404D8"/>
    <w:rsid w:val="00A47667"/>
    <w:rsid w:val="00A53284"/>
    <w:rsid w:val="00A57495"/>
    <w:rsid w:val="00A64CF9"/>
    <w:rsid w:val="00A75A51"/>
    <w:rsid w:val="00A76564"/>
    <w:rsid w:val="00AA14BF"/>
    <w:rsid w:val="00AA1F1E"/>
    <w:rsid w:val="00AB2EB3"/>
    <w:rsid w:val="00AB3BF3"/>
    <w:rsid w:val="00AB5FC2"/>
    <w:rsid w:val="00AB7AAB"/>
    <w:rsid w:val="00AC3CC4"/>
    <w:rsid w:val="00AC4278"/>
    <w:rsid w:val="00AD13F9"/>
    <w:rsid w:val="00AD2D66"/>
    <w:rsid w:val="00AD3F3C"/>
    <w:rsid w:val="00AE074A"/>
    <w:rsid w:val="00AE2A36"/>
    <w:rsid w:val="00AE4AF1"/>
    <w:rsid w:val="00AE6DE5"/>
    <w:rsid w:val="00AE6E5E"/>
    <w:rsid w:val="00AF3552"/>
    <w:rsid w:val="00AF5C0A"/>
    <w:rsid w:val="00AF7431"/>
    <w:rsid w:val="00B01B75"/>
    <w:rsid w:val="00B06A5B"/>
    <w:rsid w:val="00B11702"/>
    <w:rsid w:val="00B13F3F"/>
    <w:rsid w:val="00B16176"/>
    <w:rsid w:val="00B17323"/>
    <w:rsid w:val="00B20F50"/>
    <w:rsid w:val="00B22AF9"/>
    <w:rsid w:val="00B3129A"/>
    <w:rsid w:val="00B327B1"/>
    <w:rsid w:val="00B34055"/>
    <w:rsid w:val="00B412EB"/>
    <w:rsid w:val="00B4278C"/>
    <w:rsid w:val="00B433E7"/>
    <w:rsid w:val="00B44863"/>
    <w:rsid w:val="00B45DD9"/>
    <w:rsid w:val="00B46571"/>
    <w:rsid w:val="00B46DF1"/>
    <w:rsid w:val="00B65905"/>
    <w:rsid w:val="00B701C9"/>
    <w:rsid w:val="00B71110"/>
    <w:rsid w:val="00B7693F"/>
    <w:rsid w:val="00B76BAA"/>
    <w:rsid w:val="00B84EAD"/>
    <w:rsid w:val="00B91E8A"/>
    <w:rsid w:val="00BA0700"/>
    <w:rsid w:val="00BA3E2F"/>
    <w:rsid w:val="00BB1258"/>
    <w:rsid w:val="00BB2DE4"/>
    <w:rsid w:val="00BD2ACC"/>
    <w:rsid w:val="00BD46D9"/>
    <w:rsid w:val="00BE2587"/>
    <w:rsid w:val="00BE2A53"/>
    <w:rsid w:val="00BF7A1D"/>
    <w:rsid w:val="00C02A25"/>
    <w:rsid w:val="00C06805"/>
    <w:rsid w:val="00C27DCD"/>
    <w:rsid w:val="00C32018"/>
    <w:rsid w:val="00C37478"/>
    <w:rsid w:val="00C408B3"/>
    <w:rsid w:val="00C44C2E"/>
    <w:rsid w:val="00C45981"/>
    <w:rsid w:val="00C54636"/>
    <w:rsid w:val="00C54B4E"/>
    <w:rsid w:val="00C55458"/>
    <w:rsid w:val="00C622F2"/>
    <w:rsid w:val="00C66C72"/>
    <w:rsid w:val="00C70A75"/>
    <w:rsid w:val="00C73EEA"/>
    <w:rsid w:val="00C7483B"/>
    <w:rsid w:val="00C74B21"/>
    <w:rsid w:val="00C8408A"/>
    <w:rsid w:val="00C901EA"/>
    <w:rsid w:val="00C90C8D"/>
    <w:rsid w:val="00C92E46"/>
    <w:rsid w:val="00C932AC"/>
    <w:rsid w:val="00C959B6"/>
    <w:rsid w:val="00C96E92"/>
    <w:rsid w:val="00CA1299"/>
    <w:rsid w:val="00CA5899"/>
    <w:rsid w:val="00CA6711"/>
    <w:rsid w:val="00CB1875"/>
    <w:rsid w:val="00CB5172"/>
    <w:rsid w:val="00CB7F3B"/>
    <w:rsid w:val="00CD118A"/>
    <w:rsid w:val="00CF14BD"/>
    <w:rsid w:val="00D011DC"/>
    <w:rsid w:val="00D10DCE"/>
    <w:rsid w:val="00D11042"/>
    <w:rsid w:val="00D1251D"/>
    <w:rsid w:val="00D24240"/>
    <w:rsid w:val="00D261DC"/>
    <w:rsid w:val="00D43277"/>
    <w:rsid w:val="00D43421"/>
    <w:rsid w:val="00D44D95"/>
    <w:rsid w:val="00D47073"/>
    <w:rsid w:val="00D635F7"/>
    <w:rsid w:val="00D64C89"/>
    <w:rsid w:val="00D727EB"/>
    <w:rsid w:val="00D74410"/>
    <w:rsid w:val="00D847B6"/>
    <w:rsid w:val="00D84965"/>
    <w:rsid w:val="00D87265"/>
    <w:rsid w:val="00D907BC"/>
    <w:rsid w:val="00D916CB"/>
    <w:rsid w:val="00D97C5A"/>
    <w:rsid w:val="00DA28E1"/>
    <w:rsid w:val="00DA6392"/>
    <w:rsid w:val="00DB037F"/>
    <w:rsid w:val="00DB371C"/>
    <w:rsid w:val="00DB5D91"/>
    <w:rsid w:val="00DB7F01"/>
    <w:rsid w:val="00DD3636"/>
    <w:rsid w:val="00DE41F1"/>
    <w:rsid w:val="00E04237"/>
    <w:rsid w:val="00E12453"/>
    <w:rsid w:val="00E25568"/>
    <w:rsid w:val="00E25C0D"/>
    <w:rsid w:val="00E34BFE"/>
    <w:rsid w:val="00E37811"/>
    <w:rsid w:val="00E37A27"/>
    <w:rsid w:val="00E41CC2"/>
    <w:rsid w:val="00E42879"/>
    <w:rsid w:val="00E47EDB"/>
    <w:rsid w:val="00E56EA2"/>
    <w:rsid w:val="00E6205D"/>
    <w:rsid w:val="00E62517"/>
    <w:rsid w:val="00E63E28"/>
    <w:rsid w:val="00E6633D"/>
    <w:rsid w:val="00E746EE"/>
    <w:rsid w:val="00E7566E"/>
    <w:rsid w:val="00E82182"/>
    <w:rsid w:val="00E840EB"/>
    <w:rsid w:val="00E8577B"/>
    <w:rsid w:val="00E917C4"/>
    <w:rsid w:val="00E9629B"/>
    <w:rsid w:val="00EA0D51"/>
    <w:rsid w:val="00EA264D"/>
    <w:rsid w:val="00EA3969"/>
    <w:rsid w:val="00EA498D"/>
    <w:rsid w:val="00EB0A3E"/>
    <w:rsid w:val="00EC3F49"/>
    <w:rsid w:val="00EC4378"/>
    <w:rsid w:val="00EE330E"/>
    <w:rsid w:val="00EF7E91"/>
    <w:rsid w:val="00F03131"/>
    <w:rsid w:val="00F100D7"/>
    <w:rsid w:val="00F1347A"/>
    <w:rsid w:val="00F23992"/>
    <w:rsid w:val="00F33A00"/>
    <w:rsid w:val="00F40A76"/>
    <w:rsid w:val="00F62975"/>
    <w:rsid w:val="00F72D21"/>
    <w:rsid w:val="00F73329"/>
    <w:rsid w:val="00F7620E"/>
    <w:rsid w:val="00F80AC0"/>
    <w:rsid w:val="00F85753"/>
    <w:rsid w:val="00F93D0B"/>
    <w:rsid w:val="00F94222"/>
    <w:rsid w:val="00F94D3A"/>
    <w:rsid w:val="00FA5D16"/>
    <w:rsid w:val="00FB1C00"/>
    <w:rsid w:val="00FC4C99"/>
    <w:rsid w:val="00FD129A"/>
    <w:rsid w:val="00FE0364"/>
    <w:rsid w:val="00FE5E97"/>
    <w:rsid w:val="00FF01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2D2A50"/>
  <w15:chartTrackingRefBased/>
  <w15:docId w15:val="{8783E0D1-BE6F-4C1F-88D0-89D7412E7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FE1"/>
    <w:pPr>
      <w:suppressAutoHyphens/>
    </w:pPr>
    <w:rPr>
      <w:rFonts w:ascii="Times New Roman" w:hAnsi="Times New Roman"/>
      <w:lang w:eastAsia="en-US"/>
    </w:rPr>
  </w:style>
  <w:style w:type="paragraph" w:styleId="Heading1">
    <w:name w:val="heading 1"/>
    <w:basedOn w:val="Normal"/>
    <w:next w:val="Normal"/>
    <w:link w:val="Heading1Char"/>
    <w:uiPriority w:val="9"/>
    <w:qFormat/>
    <w:rsid w:val="006B1FE1"/>
    <w:pPr>
      <w:keepNext/>
      <w:numPr>
        <w:numId w:val="2"/>
      </w:numPr>
      <w:jc w:val="center"/>
      <w:outlineLvl w:val="0"/>
    </w:pPr>
    <w:rPr>
      <w:rFonts w:ascii="Comic Sans MS" w:hAnsi="Comic Sans MS"/>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B1FE1"/>
    <w:rPr>
      <w:rFonts w:ascii="Comic Sans MS" w:hAnsi="Comic Sans MS" w:cs="Times New Roman"/>
      <w:sz w:val="20"/>
      <w:szCs w:val="20"/>
      <w:u w:val="single"/>
    </w:rPr>
  </w:style>
  <w:style w:type="character" w:styleId="Hyperlink">
    <w:name w:val="Hyperlink"/>
    <w:rsid w:val="00403EB4"/>
    <w:rPr>
      <w:color w:val="0000FF"/>
      <w:u w:val="single"/>
    </w:rPr>
  </w:style>
  <w:style w:type="table" w:styleId="TableGrid">
    <w:name w:val="Table Grid"/>
    <w:basedOn w:val="TableNormal"/>
    <w:uiPriority w:val="59"/>
    <w:rsid w:val="007354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3D82"/>
    <w:rPr>
      <w:rFonts w:ascii="Segoe UI" w:hAnsi="Segoe UI"/>
      <w:sz w:val="18"/>
      <w:szCs w:val="18"/>
      <w:lang w:val="x-none"/>
    </w:rPr>
  </w:style>
  <w:style w:type="character" w:customStyle="1" w:styleId="BalloonTextChar">
    <w:name w:val="Balloon Text Char"/>
    <w:link w:val="BalloonText"/>
    <w:uiPriority w:val="99"/>
    <w:semiHidden/>
    <w:rsid w:val="000C3D82"/>
    <w:rPr>
      <w:rFonts w:ascii="Segoe UI" w:hAnsi="Segoe UI" w:cs="Segoe UI"/>
      <w:sz w:val="18"/>
      <w:szCs w:val="18"/>
      <w:lang w:eastAsia="en-US"/>
    </w:rPr>
  </w:style>
  <w:style w:type="paragraph" w:styleId="Header">
    <w:name w:val="header"/>
    <w:basedOn w:val="Normal"/>
    <w:link w:val="HeaderChar"/>
    <w:uiPriority w:val="99"/>
    <w:unhideWhenUsed/>
    <w:rsid w:val="004F6041"/>
    <w:pPr>
      <w:tabs>
        <w:tab w:val="center" w:pos="4513"/>
        <w:tab w:val="right" w:pos="9026"/>
      </w:tabs>
    </w:pPr>
  </w:style>
  <w:style w:type="character" w:customStyle="1" w:styleId="HeaderChar">
    <w:name w:val="Header Char"/>
    <w:link w:val="Header"/>
    <w:uiPriority w:val="99"/>
    <w:rsid w:val="004F6041"/>
    <w:rPr>
      <w:rFonts w:ascii="Times New Roman" w:hAnsi="Times New Roman"/>
      <w:lang w:eastAsia="en-US"/>
    </w:rPr>
  </w:style>
  <w:style w:type="paragraph" w:styleId="Footer">
    <w:name w:val="footer"/>
    <w:basedOn w:val="Normal"/>
    <w:link w:val="FooterChar"/>
    <w:uiPriority w:val="99"/>
    <w:unhideWhenUsed/>
    <w:rsid w:val="004F6041"/>
    <w:pPr>
      <w:tabs>
        <w:tab w:val="center" w:pos="4513"/>
        <w:tab w:val="right" w:pos="9026"/>
      </w:tabs>
    </w:pPr>
  </w:style>
  <w:style w:type="character" w:customStyle="1" w:styleId="FooterChar">
    <w:name w:val="Footer Char"/>
    <w:link w:val="Footer"/>
    <w:uiPriority w:val="99"/>
    <w:rsid w:val="004F6041"/>
    <w:rPr>
      <w:rFonts w:ascii="Times New Roman" w:hAnsi="Times New Roman"/>
      <w:lang w:eastAsia="en-US"/>
    </w:rPr>
  </w:style>
  <w:style w:type="character" w:customStyle="1" w:styleId="UnresolvedMention1">
    <w:name w:val="Unresolved Mention1"/>
    <w:uiPriority w:val="99"/>
    <w:semiHidden/>
    <w:unhideWhenUsed/>
    <w:rsid w:val="001E6DAE"/>
    <w:rPr>
      <w:color w:val="808080"/>
      <w:shd w:val="clear" w:color="auto" w:fill="E6E6E6"/>
    </w:rPr>
  </w:style>
  <w:style w:type="paragraph" w:styleId="ListParagraph">
    <w:name w:val="List Paragraph"/>
    <w:basedOn w:val="Normal"/>
    <w:uiPriority w:val="34"/>
    <w:qFormat/>
    <w:rsid w:val="006D0491"/>
    <w:pPr>
      <w:ind w:left="720"/>
      <w:contextualSpacing/>
    </w:pPr>
  </w:style>
  <w:style w:type="paragraph" w:styleId="Subtitle">
    <w:name w:val="Subtitle"/>
    <w:basedOn w:val="Normal"/>
    <w:next w:val="Normal"/>
    <w:link w:val="SubtitleChar"/>
    <w:uiPriority w:val="11"/>
    <w:qFormat/>
    <w:rsid w:val="0091053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91053B"/>
    <w:rPr>
      <w:rFonts w:asciiTheme="minorHAnsi" w:eastAsiaTheme="minorEastAsia" w:hAnsiTheme="minorHAnsi" w:cstheme="minorBidi"/>
      <w:color w:val="5A5A5A" w:themeColor="text1" w:themeTint="A5"/>
      <w:spacing w:val="15"/>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4752775">
      <w:bodyDiv w:val="1"/>
      <w:marLeft w:val="0"/>
      <w:marRight w:val="0"/>
      <w:marTop w:val="0"/>
      <w:marBottom w:val="0"/>
      <w:divBdr>
        <w:top w:val="none" w:sz="0" w:space="0" w:color="auto"/>
        <w:left w:val="none" w:sz="0" w:space="0" w:color="auto"/>
        <w:bottom w:val="none" w:sz="0" w:space="0" w:color="auto"/>
        <w:right w:val="none" w:sz="0" w:space="0" w:color="auto"/>
      </w:divBdr>
      <w:divsChild>
        <w:div w:id="193420994">
          <w:marLeft w:val="0"/>
          <w:marRight w:val="0"/>
          <w:marTop w:val="0"/>
          <w:marBottom w:val="0"/>
          <w:divBdr>
            <w:top w:val="none" w:sz="0" w:space="0" w:color="auto"/>
            <w:left w:val="none" w:sz="0" w:space="0" w:color="auto"/>
            <w:bottom w:val="none" w:sz="0" w:space="0" w:color="auto"/>
            <w:right w:val="none" w:sz="0" w:space="0" w:color="auto"/>
          </w:divBdr>
          <w:divsChild>
            <w:div w:id="641008213">
              <w:marLeft w:val="0"/>
              <w:marRight w:val="0"/>
              <w:marTop w:val="0"/>
              <w:marBottom w:val="0"/>
              <w:divBdr>
                <w:top w:val="none" w:sz="0" w:space="0" w:color="auto"/>
                <w:left w:val="none" w:sz="0" w:space="0" w:color="auto"/>
                <w:bottom w:val="none" w:sz="0" w:space="0" w:color="auto"/>
                <w:right w:val="none" w:sz="0" w:space="0" w:color="auto"/>
              </w:divBdr>
            </w:div>
            <w:div w:id="124140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lerk@HathersageParishCouncil.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1397</Words>
  <Characters>7502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8882</CharactersWithSpaces>
  <SharedDoc>false</SharedDoc>
  <HLinks>
    <vt:vector size="6" baseType="variant">
      <vt:variant>
        <vt:i4>7208972</vt:i4>
      </vt:variant>
      <vt:variant>
        <vt:i4>0</vt:i4>
      </vt:variant>
      <vt:variant>
        <vt:i4>0</vt:i4>
      </vt:variant>
      <vt:variant>
        <vt:i4>5</vt:i4>
      </vt:variant>
      <vt:variant>
        <vt:lpwstr>mailto:Clerk@HathersageParishCouncil.gov.uk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dc:creator>
  <cp:keywords/>
  <cp:lastModifiedBy>Steve Wyatt</cp:lastModifiedBy>
  <cp:revision>3</cp:revision>
  <cp:lastPrinted>2020-05-21T11:17:00Z</cp:lastPrinted>
  <dcterms:created xsi:type="dcterms:W3CDTF">2020-08-28T09:14:00Z</dcterms:created>
  <dcterms:modified xsi:type="dcterms:W3CDTF">2020-08-28T09:14:00Z</dcterms:modified>
</cp:coreProperties>
</file>